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6414" w14:textId="77777777" w:rsidR="00F2789B" w:rsidRDefault="00000000">
      <w:pPr>
        <w:pStyle w:val="Balk1"/>
      </w:pPr>
      <w:r>
        <w:t>Küresel İyilik Uygulaması Akış Şeması</w:t>
      </w:r>
    </w:p>
    <w:p w14:paraId="20B013DB" w14:textId="77777777" w:rsidR="00F2789B" w:rsidRDefault="00000000">
      <w:pPr>
        <w:pStyle w:val="ListeNumaras"/>
      </w:pPr>
      <w:r>
        <w:t>Başla (Mavi Oval): Uygulama buradan başlar.</w:t>
      </w:r>
    </w:p>
    <w:p w14:paraId="1DF68211" w14:textId="77777777" w:rsidR="00F2789B" w:rsidRDefault="00000000">
      <w:pPr>
        <w:pStyle w:val="ListeNumaras"/>
      </w:pPr>
      <w:r>
        <w:t>Adım 1: Giriş veya Kayıt (Yeşil Dikdörtgen): Kullanıcı giriş veya kayıt seçimini yapar.</w:t>
      </w:r>
    </w:p>
    <w:p w14:paraId="14E880EC" w14:textId="77777777" w:rsidR="00F2789B" w:rsidRDefault="00000000">
      <w:pPr>
        <w:pStyle w:val="ListeNumaras"/>
      </w:pPr>
      <w:r>
        <w:t>Karar 1: Giriş mi? (Turuncu Elmas): Evet: Kullanıcı adı ve şifre doğrulanır. Başarılıysa Ana Menüye geçilir, başarısızsa hata mesajı gösterilir.</w:t>
      </w:r>
      <w:r>
        <w:br/>
        <w:t>Hayır: Kayıt işlemi başlar.</w:t>
      </w:r>
    </w:p>
    <w:p w14:paraId="36A6A0CC" w14:textId="77777777" w:rsidR="00F2789B" w:rsidRDefault="00000000">
      <w:pPr>
        <w:pStyle w:val="ListeNumaras"/>
      </w:pPr>
      <w:r>
        <w:t>Adım 2: Kayıt Ol (Yeşil Dikdörtgen): Kullanıcı adı ve şifre doğrulanır. Başarılıysa kullanıcı eklenir ve Ana Menüye geçilir, aksi halde hata mesajı gösterilir.</w:t>
      </w:r>
    </w:p>
    <w:p w14:paraId="31737B64" w14:textId="77777777" w:rsidR="00F2789B" w:rsidRDefault="00000000">
      <w:pPr>
        <w:pStyle w:val="ListeNumaras"/>
      </w:pPr>
      <w:r>
        <w:t>Ana Menü (Mavi Dikdörtgen): Kullanıcıya şu seçenekler sunulur:</w:t>
      </w:r>
    </w:p>
    <w:p w14:paraId="36517788" w14:textId="77777777" w:rsidR="00F2789B" w:rsidRDefault="00000000">
      <w:pPr>
        <w:pStyle w:val="ListeMaddemi"/>
      </w:pPr>
      <w:r>
        <w:t>1. Gönüllü Olarak Katıl</w:t>
      </w:r>
    </w:p>
    <w:p w14:paraId="6E636BD4" w14:textId="77777777" w:rsidR="00F2789B" w:rsidRDefault="00000000">
      <w:pPr>
        <w:pStyle w:val="ListeMaddemi"/>
      </w:pPr>
      <w:r>
        <w:t>2. Projeleri Gör</w:t>
      </w:r>
    </w:p>
    <w:p w14:paraId="772C9288" w14:textId="77777777" w:rsidR="00F2789B" w:rsidRDefault="00000000">
      <w:pPr>
        <w:pStyle w:val="ListeMaddemi"/>
      </w:pPr>
      <w:r>
        <w:t>3. Yakınlardaki Yardımları Gör</w:t>
      </w:r>
    </w:p>
    <w:p w14:paraId="03FE689E" w14:textId="77777777" w:rsidR="00F2789B" w:rsidRDefault="00000000">
      <w:pPr>
        <w:pStyle w:val="ListeMaddemi"/>
      </w:pPr>
      <w:r>
        <w:t>4. Katıldığınız Projeleri Gör</w:t>
      </w:r>
    </w:p>
    <w:p w14:paraId="52001697" w14:textId="77777777" w:rsidR="00F2789B" w:rsidRDefault="00000000">
      <w:pPr>
        <w:pStyle w:val="ListeMaddemi"/>
      </w:pPr>
      <w:r>
        <w:t>5. Yardım Teklifi Ekle</w:t>
      </w:r>
    </w:p>
    <w:p w14:paraId="686F8A9A" w14:textId="77777777" w:rsidR="00F2789B" w:rsidRDefault="00000000">
      <w:pPr>
        <w:pStyle w:val="ListeMaddemi"/>
      </w:pPr>
      <w:r>
        <w:t>6. Yaptığınız Yardım Taleplerini Gör</w:t>
      </w:r>
    </w:p>
    <w:p w14:paraId="1A25176E" w14:textId="77777777" w:rsidR="00F2789B" w:rsidRDefault="00000000">
      <w:pPr>
        <w:pStyle w:val="ListeMaddemi"/>
      </w:pPr>
      <w:r>
        <w:t>7. Geri Gel</w:t>
      </w:r>
    </w:p>
    <w:p w14:paraId="1C009681" w14:textId="77777777" w:rsidR="00F2789B" w:rsidRDefault="00000000">
      <w:pPr>
        <w:pStyle w:val="ListeMaddemi"/>
      </w:pPr>
      <w:r>
        <w:t>8. Projeden Çık</w:t>
      </w:r>
    </w:p>
    <w:p w14:paraId="5D9A8789" w14:textId="77777777" w:rsidR="00F2789B" w:rsidRDefault="00000000">
      <w:pPr>
        <w:pStyle w:val="ListeMaddemi"/>
      </w:pPr>
      <w:r>
        <w:t>9. Çıkış</w:t>
      </w:r>
    </w:p>
    <w:p w14:paraId="0C4E8736" w14:textId="77777777" w:rsidR="00F2789B" w:rsidRDefault="00000000">
      <w:pPr>
        <w:pStyle w:val="ListeNumaras"/>
      </w:pPr>
      <w:r>
        <w:t>Karar 2: Seçilen İşlem (Turuncu Elmas): Menüden seçilen işlemin akışına devam edilir.</w:t>
      </w:r>
    </w:p>
    <w:p w14:paraId="3BA5E06F" w14:textId="77777777" w:rsidR="00F2789B" w:rsidRDefault="00000000">
      <w:pPr>
        <w:pStyle w:val="ListeNumaras"/>
      </w:pPr>
      <w:r>
        <w:t xml:space="preserve">Son (Mavi Oval): Program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sonlanır</w:t>
      </w:r>
      <w:proofErr w:type="spellEnd"/>
      <w:r>
        <w:t>.</w:t>
      </w:r>
    </w:p>
    <w:p w14:paraId="59B2F0D3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2CA61CDF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696683D4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4ABF798D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586DC3CA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5672E3E0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6F5415FE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369D3D92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1819E998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230D389A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573C99F2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2CF75853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43E37BC9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5EB11858" w14:textId="77777777" w:rsidR="00707C0B" w:rsidRDefault="00707C0B" w:rsidP="00707C0B">
      <w:pPr>
        <w:pStyle w:val="ListeNumaras"/>
        <w:numPr>
          <w:ilvl w:val="0"/>
          <w:numId w:val="0"/>
        </w:numPr>
        <w:ind w:left="360" w:hanging="360"/>
      </w:pPr>
    </w:p>
    <w:p w14:paraId="032E7E18" w14:textId="77777777" w:rsidR="005542D2" w:rsidRDefault="005542D2" w:rsidP="00707C0B">
      <w:pPr>
        <w:pStyle w:val="ListeNumaras"/>
        <w:numPr>
          <w:ilvl w:val="0"/>
          <w:numId w:val="0"/>
        </w:numPr>
        <w:ind w:left="360" w:hanging="360"/>
      </w:pPr>
      <w:r>
        <w:t>,</w:t>
      </w:r>
    </w:p>
    <w:p w14:paraId="2EAC86E7" w14:textId="77777777" w:rsidR="005542D2" w:rsidRDefault="005542D2" w:rsidP="00707C0B">
      <w:pPr>
        <w:pStyle w:val="ListeNumaras"/>
        <w:numPr>
          <w:ilvl w:val="0"/>
          <w:numId w:val="0"/>
        </w:numPr>
        <w:ind w:left="360" w:hanging="360"/>
      </w:pPr>
    </w:p>
    <w:p w14:paraId="51534D04" w14:textId="7CD654D5" w:rsidR="00707C0B" w:rsidRDefault="005542D2" w:rsidP="005542D2">
      <w:pPr>
        <w:pStyle w:val="ListeNumaras"/>
        <w:numPr>
          <w:ilvl w:val="0"/>
          <w:numId w:val="0"/>
        </w:numPr>
        <w:ind w:left="360" w:hanging="360"/>
        <w:jc w:val="center"/>
      </w:pPr>
      <w:r w:rsidRPr="005542D2">
        <w:lastRenderedPageBreak/>
        <w:drawing>
          <wp:inline distT="0" distB="0" distL="0" distR="0" wp14:anchorId="4581640B" wp14:editId="0666414A">
            <wp:extent cx="6456680" cy="3642360"/>
            <wp:effectExtent l="0" t="0" r="1270" b="0"/>
            <wp:docPr id="1106592649" name="Resim 1" descr="metin, sayı, numara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92649" name="Resim 1" descr="metin, sayı, numara, diyagram, öykü gelişim çizgisi; kumpas; grafiğini çıkarm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9188" cy="367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C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035260">
    <w:abstractNumId w:val="8"/>
  </w:num>
  <w:num w:numId="2" w16cid:durableId="886641831">
    <w:abstractNumId w:val="6"/>
  </w:num>
  <w:num w:numId="3" w16cid:durableId="399180857">
    <w:abstractNumId w:val="5"/>
  </w:num>
  <w:num w:numId="4" w16cid:durableId="1399013142">
    <w:abstractNumId w:val="4"/>
  </w:num>
  <w:num w:numId="5" w16cid:durableId="864370427">
    <w:abstractNumId w:val="7"/>
  </w:num>
  <w:num w:numId="6" w16cid:durableId="511574269">
    <w:abstractNumId w:val="3"/>
  </w:num>
  <w:num w:numId="7" w16cid:durableId="191114576">
    <w:abstractNumId w:val="2"/>
  </w:num>
  <w:num w:numId="8" w16cid:durableId="1033848405">
    <w:abstractNumId w:val="1"/>
  </w:num>
  <w:num w:numId="9" w16cid:durableId="53446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42D2"/>
    <w:rsid w:val="006F25F2"/>
    <w:rsid w:val="00707C0B"/>
    <w:rsid w:val="00AA1D8D"/>
    <w:rsid w:val="00B47730"/>
    <w:rsid w:val="00CB0664"/>
    <w:rsid w:val="00F278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98660C"/>
  <w14:defaultImageDpi w14:val="300"/>
  <w15:docId w15:val="{58CC6204-E75A-4529-ACAB-00F4F0EC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ezgi yazıcı</cp:lastModifiedBy>
  <cp:revision>3</cp:revision>
  <dcterms:created xsi:type="dcterms:W3CDTF">2013-12-23T23:15:00Z</dcterms:created>
  <dcterms:modified xsi:type="dcterms:W3CDTF">2025-01-17T14:24:00Z</dcterms:modified>
  <cp:category/>
</cp:coreProperties>
</file>