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53481" w14:textId="77777777" w:rsidR="005B6C93" w:rsidRDefault="005B6C93" w:rsidP="005B6C93"/>
    <w:p w14:paraId="500C04B1" w14:textId="77777777" w:rsidR="005B6C93" w:rsidRDefault="005B6C93" w:rsidP="005B6C93">
      <w:r>
        <w:rPr>
          <w:noProof/>
          <w:color w:val="538135" w:themeColor="accent6" w:themeShade="BF"/>
        </w:rPr>
        <mc:AlternateContent>
          <mc:Choice Requires="wpg">
            <w:drawing>
              <wp:inline distT="0" distB="0" distL="0" distR="0" wp14:anchorId="41414EB7" wp14:editId="017597FA">
                <wp:extent cx="6446067" cy="7704499"/>
                <wp:effectExtent l="0" t="0" r="5715" b="4445"/>
                <wp:docPr id="100" name="Group 100" descr="colorful round shapes"/>
                <wp:cNvGraphicFramePr/>
                <a:graphic xmlns:a="http://schemas.openxmlformats.org/drawingml/2006/main">
                  <a:graphicData uri="http://schemas.microsoft.com/office/word/2010/wordprocessingGroup">
                    <wpg:wgp>
                      <wpg:cNvGrpSpPr/>
                      <wpg:grpSpPr>
                        <a:xfrm>
                          <a:off x="0" y="0"/>
                          <a:ext cx="6446067" cy="7704499"/>
                          <a:chOff x="0" y="-15240"/>
                          <a:chExt cx="5224107" cy="5880792"/>
                        </a:xfrm>
                      </wpg:grpSpPr>
                      <wps:wsp>
                        <wps:cNvPr id="101" name="Oval 101"/>
                        <wps:cNvSpPr/>
                        <wps:spPr>
                          <a:xfrm>
                            <a:off x="0" y="-15240"/>
                            <a:ext cx="3876675" cy="3876675"/>
                          </a:xfrm>
                          <a:prstGeom prst="ellipse">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833CBC" w14:textId="77777777" w:rsidR="005B6C93" w:rsidRPr="0079535E" w:rsidRDefault="005B6C93" w:rsidP="005B6C93">
                              <w:pPr>
                                <w:rPr>
                                  <w:rFonts w:ascii="Rockwell" w:hAnsi="Rockwell"/>
                                  <w:sz w:val="40"/>
                                  <w:szCs w:val="40"/>
                                </w:rPr>
                              </w:pPr>
                              <w:r>
                                <w:rPr>
                                  <w:rFonts w:ascii="Rockwell" w:hAnsi="Rockwell"/>
                                  <w:sz w:val="40"/>
                                  <w:szCs w:val="40"/>
                                </w:rPr>
                                <w:t>AWS Lesson 6 – Launch EC2 in a non-default VPC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937982" y="2579427"/>
                            <a:ext cx="3286125" cy="3286125"/>
                          </a:xfrm>
                          <a:prstGeom prst="ellipse">
                            <a:avLst/>
                          </a:prstGeom>
                          <a:solidFill>
                            <a:schemeClr val="accent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CDE55D" w14:textId="77777777" w:rsidR="005B6C93" w:rsidRPr="009531D7" w:rsidRDefault="005B6C93" w:rsidP="005B6C93">
                              <w:pPr>
                                <w:pStyle w:val="Heading3"/>
                                <w:spacing w:before="0"/>
                                <w:rPr>
                                  <w:rFonts w:ascii="Rockwell" w:hAnsi="Rockwell"/>
                                </w:rPr>
                              </w:pPr>
                              <w:r w:rsidRPr="009531D7">
                                <w:rPr>
                                  <w:rFonts w:ascii="Rockwell" w:hAnsi="Rockwell"/>
                                </w:rPr>
                                <w:t>Elaine Zhang</w:t>
                              </w:r>
                            </w:p>
                            <w:p w14:paraId="20E4F887" w14:textId="77777777" w:rsidR="005B6C93" w:rsidRPr="009531D7" w:rsidRDefault="005B6C93" w:rsidP="005B6C93">
                              <w:pPr>
                                <w:pStyle w:val="Heading3"/>
                                <w:spacing w:before="0"/>
                                <w:rPr>
                                  <w:rFonts w:ascii="Rockwell" w:hAnsi="Rockwell"/>
                                </w:rPr>
                              </w:pPr>
                              <w:r w:rsidRPr="009531D7">
                                <w:rPr>
                                  <w:rFonts w:ascii="Rockwell" w:hAnsi="Rockwell"/>
                                </w:rPr>
                                <w:t>------------------------</w:t>
                              </w:r>
                            </w:p>
                            <w:p w14:paraId="0B1F216C" w14:textId="77777777" w:rsidR="005B6C93" w:rsidRPr="009531D7" w:rsidRDefault="005B6C93" w:rsidP="005B6C93">
                              <w:pPr>
                                <w:pStyle w:val="Heading3"/>
                                <w:spacing w:before="0" w:line="240" w:lineRule="auto"/>
                                <w:rPr>
                                  <w:rFonts w:ascii="Rockwell" w:hAnsi="Rockwell"/>
                                </w:rPr>
                              </w:pPr>
                              <w:r w:rsidRPr="009531D7">
                                <w:rPr>
                                  <w:rFonts w:ascii="Rockwell" w:hAnsi="Rockwell"/>
                                </w:rPr>
                                <w:t xml:space="preserve">CCNP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1414EB7" id="Group 100" o:spid="_x0000_s1026" alt="colorful round shapes" style="width:507.55pt;height:606.65pt;mso-position-horizontal-relative:char;mso-position-vertical-relative:line" coordorigin=",-152" coordsize="52241,588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">
                <v:oval id="Oval 101" o:spid="_x0000_s1027" style="position:absolute;top:-152;width:38766;height:38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" fillcolor="#5b9bd5 [3208]" stroked="f" strokeweight="1pt">
                  <v:fill opacity="43947f"/>
                  <v:stroke joinstyle="miter"/>
                  <v:textbox>
                    <w:txbxContent>
                      <w:p w14:paraId="5D833CBC" w14:textId="77777777" w:rsidR="005B6C93" w:rsidRPr="0079535E" w:rsidRDefault="005B6C93" w:rsidP="005B6C93">
                        <w:pPr>
                          <w:rPr>
                            <w:rFonts w:ascii="Rockwell" w:hAnsi="Rockwell"/>
                            <w:sz w:val="40"/>
                            <w:szCs w:val="40"/>
                          </w:rPr>
                        </w:pPr>
                        <w:r>
                          <w:rPr>
                            <w:rFonts w:ascii="Rockwell" w:hAnsi="Rockwell"/>
                            <w:sz w:val="40"/>
                            <w:szCs w:val="40"/>
                          </w:rPr>
                          <w:t>AWS Lesson 6 – Launch EC2 in a non-default VPC</w:t>
                        </w:r>
                      </w:p>
                    </w:txbxContent>
                  </v:textbox>
                </v:oval>
                <v:oval id="Oval 102" o:spid="_x0000_s1028" style="position:absolute;left:19379;top:25794;width:32862;height:3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" fillcolor="#ed7d31 [3205]" stroked="f" strokeweight="1pt">
                  <v:fill opacity="42662f"/>
                  <v:stroke joinstyle="miter"/>
                  <v:textbox>
                    <w:txbxContent>
                      <w:p w14:paraId="27CDE55D" w14:textId="77777777" w:rsidR="005B6C93" w:rsidRPr="009531D7" w:rsidRDefault="005B6C93" w:rsidP="005B6C93">
                        <w:pPr>
                          <w:pStyle w:val="Heading3"/>
                          <w:spacing w:before="0"/>
                          <w:rPr>
                            <w:rFonts w:ascii="Rockwell" w:hAnsi="Rockwell"/>
                          </w:rPr>
                        </w:pPr>
                        <w:r w:rsidRPr="009531D7">
                          <w:rPr>
                            <w:rFonts w:ascii="Rockwell" w:hAnsi="Rockwell"/>
                          </w:rPr>
                          <w:t>Elaine Zhang</w:t>
                        </w:r>
                      </w:p>
                      <w:p w14:paraId="20E4F887" w14:textId="77777777" w:rsidR="005B6C93" w:rsidRPr="009531D7" w:rsidRDefault="005B6C93" w:rsidP="005B6C93">
                        <w:pPr>
                          <w:pStyle w:val="Heading3"/>
                          <w:spacing w:before="0"/>
                          <w:rPr>
                            <w:rFonts w:ascii="Rockwell" w:hAnsi="Rockwell"/>
                          </w:rPr>
                        </w:pPr>
                        <w:r w:rsidRPr="009531D7">
                          <w:rPr>
                            <w:rFonts w:ascii="Rockwell" w:hAnsi="Rockwell"/>
                          </w:rPr>
                          <w:t>------------------------</w:t>
                        </w:r>
                      </w:p>
                      <w:p w14:paraId="0B1F216C" w14:textId="77777777" w:rsidR="005B6C93" w:rsidRPr="009531D7" w:rsidRDefault="005B6C93" w:rsidP="005B6C93">
                        <w:pPr>
                          <w:pStyle w:val="Heading3"/>
                          <w:spacing w:before="0" w:line="240" w:lineRule="auto"/>
                          <w:rPr>
                            <w:rFonts w:ascii="Rockwell" w:hAnsi="Rockwell"/>
                          </w:rPr>
                        </w:pPr>
                        <w:r w:rsidRPr="009531D7">
                          <w:rPr>
                            <w:rFonts w:ascii="Rockwell" w:hAnsi="Rockwell"/>
                          </w:rPr>
                          <w:t xml:space="preserve">CCNP </w:t>
                        </w:r>
                      </w:p>
                    </w:txbxContent>
                  </v:textbox>
                </v:oval>
                <w10:anchorlock/>
              </v:group>
            </w:pict>
          </mc:Fallback>
        </mc:AlternateContent>
      </w:r>
    </w:p>
    <w:p w14:paraId="781CCD3E" w14:textId="77777777" w:rsidR="005B6C93" w:rsidRDefault="005B6C93" w:rsidP="005B6C93"/>
    <w:p w14:paraId="03FAC6A7" w14:textId="77777777" w:rsidR="005B6C93" w:rsidRDefault="005B6C93" w:rsidP="005B6C93"/>
    <w:p w14:paraId="46A3A359" w14:textId="77777777" w:rsidR="005B6C93" w:rsidRDefault="005B6C93" w:rsidP="005B6C93"/>
    <w:p w14:paraId="0EBE6D65" w14:textId="77777777" w:rsidR="005B6C93" w:rsidRDefault="005B6C93" w:rsidP="005B6C93"/>
    <w:p w14:paraId="3A7769EC" w14:textId="77777777" w:rsidR="005B6C93" w:rsidRDefault="005B6C93" w:rsidP="005B6C93"/>
    <w:p w14:paraId="12275F59" w14:textId="77777777" w:rsidR="005B6C93" w:rsidRDefault="005B6C93" w:rsidP="005B6C93"/>
    <w:p w14:paraId="0B81A04B" w14:textId="77777777" w:rsidR="005B6C93" w:rsidRDefault="005B6C93" w:rsidP="005B6C93"/>
    <w:p w14:paraId="06EF1140" w14:textId="77777777" w:rsidR="005B6C93" w:rsidRDefault="005B6C93" w:rsidP="005B6C93"/>
    <w:p w14:paraId="1C7579FA" w14:textId="77777777" w:rsidR="005B6C93" w:rsidRDefault="005B6C93" w:rsidP="005B6C93">
      <w:pPr>
        <w:rPr>
          <w:b/>
          <w:bCs/>
        </w:rPr>
      </w:pPr>
      <w:r w:rsidRPr="000D6F46">
        <w:rPr>
          <w:b/>
          <w:bCs/>
        </w:rPr>
        <w:t>Purpose:</w:t>
      </w:r>
    </w:p>
    <w:p w14:paraId="61D5285C" w14:textId="77777777" w:rsidR="005B6C93" w:rsidRPr="00BD27DD" w:rsidRDefault="005B6C93" w:rsidP="005B6C93">
      <w:r>
        <w:t xml:space="preserve">In this lab, students are asked to create infrastructure used to test software for the startup </w:t>
      </w:r>
      <w:proofErr w:type="spellStart"/>
      <w:r>
        <w:t>BitBeat</w:t>
      </w:r>
      <w:proofErr w:type="spellEnd"/>
      <w:r>
        <w:t xml:space="preserve">. First, I created a VPC </w:t>
      </w:r>
      <w:proofErr w:type="gramStart"/>
      <w:r>
        <w:t>in order to</w:t>
      </w:r>
      <w:proofErr w:type="gramEnd"/>
      <w:r>
        <w:t xml:space="preserve"> deploy an Amazon EC2 instance that could be used for long-term testing. The VPC I created was a non-default one and required some extra steps to properly configure. </w:t>
      </w:r>
    </w:p>
    <w:p w14:paraId="497A48A2" w14:textId="77777777" w:rsidR="005B6C93" w:rsidRDefault="005B6C93" w:rsidP="005B6C93">
      <w:pPr>
        <w:rPr>
          <w:b/>
          <w:bCs/>
        </w:rPr>
      </w:pPr>
      <w:r w:rsidRPr="000D6F46">
        <w:rPr>
          <w:b/>
          <w:bCs/>
        </w:rPr>
        <w:t>Problems:</w:t>
      </w:r>
    </w:p>
    <w:p w14:paraId="73414850" w14:textId="77777777" w:rsidR="005B6C93" w:rsidRPr="00C54B64" w:rsidRDefault="005B6C93" w:rsidP="005B6C93">
      <w:r>
        <w:t xml:space="preserve">While creating the VPC that would launch the EC2 instance, I created both private and public subnets. While creating public and private route tables, I associated the routes with the incorrect subnets and had to reconfigure them to correspond with the same subnets. </w:t>
      </w:r>
    </w:p>
    <w:p w14:paraId="2A80209F" w14:textId="77777777" w:rsidR="005B6C93" w:rsidRDefault="005B6C93" w:rsidP="005B6C93">
      <w:pPr>
        <w:rPr>
          <w:b/>
          <w:bCs/>
        </w:rPr>
      </w:pPr>
      <w:r w:rsidRPr="000D6F46">
        <w:rPr>
          <w:b/>
          <w:bCs/>
        </w:rPr>
        <w:t>Screenshots:</w:t>
      </w:r>
    </w:p>
    <w:p w14:paraId="10703B79" w14:textId="77777777" w:rsidR="005B6C93" w:rsidRDefault="005B6C93" w:rsidP="005B6C93">
      <w:r>
        <w:t>Launched VPC</w:t>
      </w:r>
    </w:p>
    <w:p w14:paraId="3CA63DEA" w14:textId="77777777" w:rsidR="005B6C93" w:rsidRPr="00BD27DD" w:rsidRDefault="005B6C93" w:rsidP="005B6C93">
      <w:r w:rsidRPr="00BD27DD">
        <w:rPr>
          <w:noProof/>
        </w:rPr>
        <w:drawing>
          <wp:inline distT="0" distB="0" distL="0" distR="0" wp14:anchorId="17540EF7" wp14:editId="0ECED59A">
            <wp:extent cx="4305663" cy="2498757"/>
            <wp:effectExtent l="0" t="0" r="0" b="3175"/>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4"/>
                    <a:stretch>
                      <a:fillRect/>
                    </a:stretch>
                  </pic:blipFill>
                  <pic:spPr>
                    <a:xfrm>
                      <a:off x="0" y="0"/>
                      <a:ext cx="4332323" cy="2514229"/>
                    </a:xfrm>
                    <a:prstGeom prst="rect">
                      <a:avLst/>
                    </a:prstGeom>
                  </pic:spPr>
                </pic:pic>
              </a:graphicData>
            </a:graphic>
          </wp:inline>
        </w:drawing>
      </w:r>
    </w:p>
    <w:p w14:paraId="50A2133F" w14:textId="77777777" w:rsidR="005B6C93" w:rsidRDefault="005B6C93" w:rsidP="005B6C93">
      <w:r>
        <w:t>Launched EC2 instance</w:t>
      </w:r>
    </w:p>
    <w:p w14:paraId="74C93E89" w14:textId="77777777" w:rsidR="005B6C93" w:rsidRDefault="005B6C93" w:rsidP="005B6C93">
      <w:r w:rsidRPr="00BD27DD">
        <w:rPr>
          <w:noProof/>
        </w:rPr>
        <w:lastRenderedPageBreak/>
        <w:drawing>
          <wp:inline distT="0" distB="0" distL="0" distR="0" wp14:anchorId="2FE538F2" wp14:editId="07C65C65">
            <wp:extent cx="4300396" cy="2490646"/>
            <wp:effectExtent l="0" t="0" r="5080" b="0"/>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4323710" cy="2504149"/>
                    </a:xfrm>
                    <a:prstGeom prst="rect">
                      <a:avLst/>
                    </a:prstGeom>
                  </pic:spPr>
                </pic:pic>
              </a:graphicData>
            </a:graphic>
          </wp:inline>
        </w:drawing>
      </w:r>
    </w:p>
    <w:p w14:paraId="34020305" w14:textId="3357D2DD" w:rsidR="0018587B" w:rsidRDefault="0018587B" w:rsidP="00E27ED3">
      <w:pPr>
        <w:tabs>
          <w:tab w:val="right" w:pos="9360"/>
        </w:tabs>
      </w:pPr>
      <w:r>
        <w:rPr>
          <w:noProof/>
          <w:color w:val="538135" w:themeColor="accent6" w:themeShade="BF"/>
        </w:rPr>
        <w:lastRenderedPageBreak/>
        <mc:AlternateContent>
          <mc:Choice Requires="wpg">
            <w:drawing>
              <wp:inline distT="0" distB="0" distL="0" distR="0" wp14:anchorId="3B62D5A7" wp14:editId="59AB35BE">
                <wp:extent cx="6464174" cy="7595857"/>
                <wp:effectExtent l="0" t="0" r="635" b="0"/>
                <wp:docPr id="105" name="Group 105" descr="colorful round shapes"/>
                <wp:cNvGraphicFramePr/>
                <a:graphic xmlns:a="http://schemas.openxmlformats.org/drawingml/2006/main">
                  <a:graphicData uri="http://schemas.microsoft.com/office/word/2010/wordprocessingGroup">
                    <wpg:wgp>
                      <wpg:cNvGrpSpPr/>
                      <wpg:grpSpPr>
                        <a:xfrm>
                          <a:off x="0" y="0"/>
                          <a:ext cx="6464174" cy="7595857"/>
                          <a:chOff x="0" y="-15240"/>
                          <a:chExt cx="5224107" cy="5880792"/>
                        </a:xfrm>
                      </wpg:grpSpPr>
                      <wps:wsp>
                        <wps:cNvPr id="106" name="Oval 106"/>
                        <wps:cNvSpPr/>
                        <wps:spPr>
                          <a:xfrm>
                            <a:off x="0" y="-15240"/>
                            <a:ext cx="3876675" cy="3876675"/>
                          </a:xfrm>
                          <a:prstGeom prst="ellipse">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D9F224" w14:textId="77777777" w:rsidR="0018587B" w:rsidRPr="0079535E" w:rsidRDefault="0018587B" w:rsidP="0018587B">
                              <w:pPr>
                                <w:rPr>
                                  <w:rFonts w:ascii="Rockwell" w:hAnsi="Rockwell"/>
                                  <w:sz w:val="40"/>
                                  <w:szCs w:val="40"/>
                                </w:rPr>
                              </w:pPr>
                              <w:r>
                                <w:rPr>
                                  <w:rFonts w:ascii="Rockwell" w:hAnsi="Rockwell"/>
                                  <w:sz w:val="40"/>
                                  <w:szCs w:val="40"/>
                                </w:rPr>
                                <w:t>AWS Lesson 7 – Introduction to Amazon DynamoDB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37982" y="2579427"/>
                            <a:ext cx="3286125" cy="3286125"/>
                          </a:xfrm>
                          <a:prstGeom prst="ellipse">
                            <a:avLst/>
                          </a:prstGeom>
                          <a:solidFill>
                            <a:schemeClr val="accent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C51CF0" w14:textId="77777777" w:rsidR="0018587B" w:rsidRPr="009531D7" w:rsidRDefault="0018587B" w:rsidP="0018587B">
                              <w:pPr>
                                <w:pStyle w:val="Heading3"/>
                                <w:spacing w:before="0"/>
                                <w:rPr>
                                  <w:rFonts w:ascii="Rockwell" w:hAnsi="Rockwell"/>
                                </w:rPr>
                              </w:pPr>
                              <w:r w:rsidRPr="009531D7">
                                <w:rPr>
                                  <w:rFonts w:ascii="Rockwell" w:hAnsi="Rockwell"/>
                                </w:rPr>
                                <w:t>Elaine Zhang</w:t>
                              </w:r>
                            </w:p>
                            <w:p w14:paraId="55F41E72" w14:textId="77777777" w:rsidR="0018587B" w:rsidRPr="009531D7" w:rsidRDefault="0018587B" w:rsidP="0018587B">
                              <w:pPr>
                                <w:pStyle w:val="Heading3"/>
                                <w:spacing w:before="0"/>
                                <w:rPr>
                                  <w:rFonts w:ascii="Rockwell" w:hAnsi="Rockwell"/>
                                </w:rPr>
                              </w:pPr>
                              <w:r w:rsidRPr="009531D7">
                                <w:rPr>
                                  <w:rFonts w:ascii="Rockwell" w:hAnsi="Rockwell"/>
                                </w:rPr>
                                <w:t>------------------------</w:t>
                              </w:r>
                            </w:p>
                            <w:p w14:paraId="1140CD8A" w14:textId="77777777" w:rsidR="0018587B" w:rsidRPr="009531D7" w:rsidRDefault="0018587B" w:rsidP="0018587B">
                              <w:pPr>
                                <w:pStyle w:val="Heading3"/>
                                <w:spacing w:before="0" w:line="240" w:lineRule="auto"/>
                                <w:rPr>
                                  <w:rFonts w:ascii="Rockwell" w:hAnsi="Rockwell"/>
                                </w:rPr>
                              </w:pPr>
                              <w:r w:rsidRPr="009531D7">
                                <w:rPr>
                                  <w:rFonts w:ascii="Rockwell" w:hAnsi="Rockwell"/>
                                </w:rPr>
                                <w:t xml:space="preserve">CCNP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62D5A7" id="Group 105" o:spid="_x0000_s1026" alt="colorful round shapes" style="width:509pt;height:598.1pt;mso-position-horizontal-relative:char;mso-position-vertical-relative:line" coordorigin=",-152" coordsize="52241,588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">
                <v:oval id="Oval 106" o:spid="_x0000_s1027" style="position:absolute;top:-152;width:38766;height:38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" fillcolor="#5b9bd5 [3208]" stroked="f" strokeweight="1pt">
                  <v:fill opacity="43947f"/>
                  <v:stroke joinstyle="miter"/>
                  <v:textbox>
                    <w:txbxContent>
                      <w:p w14:paraId="20D9F224" w14:textId="77777777" w:rsidR="0018587B" w:rsidRPr="0079535E" w:rsidRDefault="0018587B" w:rsidP="0018587B">
                        <w:pPr>
                          <w:rPr>
                            <w:rFonts w:ascii="Rockwell" w:hAnsi="Rockwell"/>
                            <w:sz w:val="40"/>
                            <w:szCs w:val="40"/>
                          </w:rPr>
                        </w:pPr>
                        <w:r>
                          <w:rPr>
                            <w:rFonts w:ascii="Rockwell" w:hAnsi="Rockwell"/>
                            <w:sz w:val="40"/>
                            <w:szCs w:val="40"/>
                          </w:rPr>
                          <w:t>AWS Lesson 7 – Introduction to Amazon DynamoDB</w:t>
                        </w:r>
                      </w:p>
                    </w:txbxContent>
                  </v:textbox>
                </v:oval>
                <v:oval id="Oval 107" o:spid="_x0000_s1028" style="position:absolute;left:19379;top:25794;width:32862;height:3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" fillcolor="#ed7d31 [3205]" stroked="f" strokeweight="1pt">
                  <v:fill opacity="42662f"/>
                  <v:stroke joinstyle="miter"/>
                  <v:textbox>
                    <w:txbxContent>
                      <w:p w14:paraId="65C51CF0" w14:textId="77777777" w:rsidR="0018587B" w:rsidRPr="009531D7" w:rsidRDefault="0018587B" w:rsidP="0018587B">
                        <w:pPr>
                          <w:pStyle w:val="Heading3"/>
                          <w:spacing w:before="0"/>
                          <w:rPr>
                            <w:rFonts w:ascii="Rockwell" w:hAnsi="Rockwell"/>
                          </w:rPr>
                        </w:pPr>
                        <w:r w:rsidRPr="009531D7">
                          <w:rPr>
                            <w:rFonts w:ascii="Rockwell" w:hAnsi="Rockwell"/>
                          </w:rPr>
                          <w:t>Elaine Zhang</w:t>
                        </w:r>
                      </w:p>
                      <w:p w14:paraId="55F41E72" w14:textId="77777777" w:rsidR="0018587B" w:rsidRPr="009531D7" w:rsidRDefault="0018587B" w:rsidP="0018587B">
                        <w:pPr>
                          <w:pStyle w:val="Heading3"/>
                          <w:spacing w:before="0"/>
                          <w:rPr>
                            <w:rFonts w:ascii="Rockwell" w:hAnsi="Rockwell"/>
                          </w:rPr>
                        </w:pPr>
                        <w:r w:rsidRPr="009531D7">
                          <w:rPr>
                            <w:rFonts w:ascii="Rockwell" w:hAnsi="Rockwell"/>
                          </w:rPr>
                          <w:t>------------------------</w:t>
                        </w:r>
                      </w:p>
                      <w:p w14:paraId="1140CD8A" w14:textId="77777777" w:rsidR="0018587B" w:rsidRPr="009531D7" w:rsidRDefault="0018587B" w:rsidP="0018587B">
                        <w:pPr>
                          <w:pStyle w:val="Heading3"/>
                          <w:spacing w:before="0" w:line="240" w:lineRule="auto"/>
                          <w:rPr>
                            <w:rFonts w:ascii="Rockwell" w:hAnsi="Rockwell"/>
                          </w:rPr>
                        </w:pPr>
                        <w:r w:rsidRPr="009531D7">
                          <w:rPr>
                            <w:rFonts w:ascii="Rockwell" w:hAnsi="Rockwell"/>
                          </w:rPr>
                          <w:t xml:space="preserve">CCNP </w:t>
                        </w:r>
                      </w:p>
                    </w:txbxContent>
                  </v:textbox>
                </v:oval>
                <w10:anchorlock/>
              </v:group>
            </w:pict>
          </mc:Fallback>
        </mc:AlternateContent>
      </w:r>
    </w:p>
    <w:p w14:paraId="4C3AA9B0" w14:textId="77777777" w:rsidR="0018587B" w:rsidRDefault="0018587B" w:rsidP="0018587B"/>
    <w:p w14:paraId="018C9ABC" w14:textId="77777777" w:rsidR="0018587B" w:rsidRDefault="0018587B" w:rsidP="0018587B"/>
    <w:p w14:paraId="0A18D0F4" w14:textId="77777777" w:rsidR="0018587B" w:rsidRDefault="0018587B" w:rsidP="0018587B"/>
    <w:p w14:paraId="7514CC06" w14:textId="77777777" w:rsidR="0018587B" w:rsidRDefault="0018587B" w:rsidP="0018587B"/>
    <w:p w14:paraId="39E3EE0A" w14:textId="77777777" w:rsidR="0018587B" w:rsidRDefault="0018587B" w:rsidP="0018587B"/>
    <w:p w14:paraId="782FCE6B" w14:textId="77777777" w:rsidR="0018587B" w:rsidRDefault="0018587B" w:rsidP="0018587B">
      <w:pPr>
        <w:rPr>
          <w:b/>
          <w:bCs/>
        </w:rPr>
      </w:pPr>
      <w:r w:rsidRPr="00342A7D">
        <w:rPr>
          <w:b/>
          <w:bCs/>
        </w:rPr>
        <w:t>Purpose</w:t>
      </w:r>
    </w:p>
    <w:p w14:paraId="5D0EE870" w14:textId="77777777" w:rsidR="0018587B" w:rsidRPr="00D75ED3" w:rsidRDefault="0018587B" w:rsidP="0018587B">
      <w:r>
        <w:t xml:space="preserve">As the startup </w:t>
      </w:r>
      <w:proofErr w:type="spellStart"/>
      <w:r>
        <w:t>BitBeat</w:t>
      </w:r>
      <w:proofErr w:type="spellEnd"/>
      <w:r>
        <w:t xml:space="preserve"> expands, students must create a NoSQL database to store data and support future growth. To do this, I utilized Amazon Dynamo DB, which is a fully managed proprietary NoSQL database service. It has a flexible and easily scalable service that makes it a good match for organizations that are experiencing many internal changes like </w:t>
      </w:r>
      <w:proofErr w:type="spellStart"/>
      <w:r>
        <w:t>BitBeat</w:t>
      </w:r>
      <w:proofErr w:type="spellEnd"/>
      <w:r>
        <w:t>.</w:t>
      </w:r>
    </w:p>
    <w:p w14:paraId="1FF7FD69" w14:textId="77777777" w:rsidR="0018587B" w:rsidRDefault="0018587B" w:rsidP="0018587B">
      <w:pPr>
        <w:rPr>
          <w:b/>
          <w:bCs/>
        </w:rPr>
      </w:pPr>
      <w:r w:rsidRPr="00342A7D">
        <w:rPr>
          <w:b/>
          <w:bCs/>
        </w:rPr>
        <w:t>Problems</w:t>
      </w:r>
    </w:p>
    <w:p w14:paraId="07C16E21" w14:textId="77777777" w:rsidR="0018587B" w:rsidRPr="00D07EBF" w:rsidRDefault="0018587B" w:rsidP="0018587B">
      <w:r>
        <w:t xml:space="preserve">Originally, I had trouble figuring out how to add new attributes to each item and confused the button to add a search filter with the editing button. However, this was easily resolved as I explored the service more. </w:t>
      </w:r>
    </w:p>
    <w:p w14:paraId="22AA9852" w14:textId="77777777" w:rsidR="0018587B" w:rsidRDefault="0018587B" w:rsidP="0018587B">
      <w:pPr>
        <w:rPr>
          <w:b/>
          <w:bCs/>
        </w:rPr>
      </w:pPr>
      <w:r w:rsidRPr="00342A7D">
        <w:rPr>
          <w:b/>
          <w:bCs/>
        </w:rPr>
        <w:t>Screenshots</w:t>
      </w:r>
    </w:p>
    <w:p w14:paraId="05A23B56" w14:textId="77777777" w:rsidR="0018587B" w:rsidRDefault="0018587B" w:rsidP="0018587B">
      <w:r>
        <w:t>Items</w:t>
      </w:r>
    </w:p>
    <w:p w14:paraId="3BCB18E6" w14:textId="77777777" w:rsidR="0018587B" w:rsidRPr="000E4683" w:rsidRDefault="0018587B" w:rsidP="0018587B">
      <w:r w:rsidRPr="000E4683">
        <w:rPr>
          <w:noProof/>
        </w:rPr>
        <w:drawing>
          <wp:inline distT="0" distB="0" distL="0" distR="0" wp14:anchorId="18399E35" wp14:editId="7577051B">
            <wp:extent cx="4825365" cy="2018817"/>
            <wp:effectExtent l="0" t="0" r="635" b="635"/>
            <wp:docPr id="108" name="Picture 10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6"/>
                    <a:stretch>
                      <a:fillRect/>
                    </a:stretch>
                  </pic:blipFill>
                  <pic:spPr>
                    <a:xfrm>
                      <a:off x="0" y="0"/>
                      <a:ext cx="4876935" cy="2040393"/>
                    </a:xfrm>
                    <a:prstGeom prst="rect">
                      <a:avLst/>
                    </a:prstGeom>
                  </pic:spPr>
                </pic:pic>
              </a:graphicData>
            </a:graphic>
          </wp:inline>
        </w:drawing>
      </w:r>
    </w:p>
    <w:p w14:paraId="79871468" w14:textId="77777777" w:rsidR="0018587B" w:rsidRDefault="0018587B" w:rsidP="0018587B">
      <w:r>
        <w:t>Table Query</w:t>
      </w:r>
    </w:p>
    <w:p w14:paraId="4E26C65A" w14:textId="77777777" w:rsidR="0018587B" w:rsidRPr="000E4683" w:rsidRDefault="0018587B" w:rsidP="0018587B">
      <w:r w:rsidRPr="000E4683">
        <w:rPr>
          <w:noProof/>
        </w:rPr>
        <w:drawing>
          <wp:inline distT="0" distB="0" distL="0" distR="0" wp14:anchorId="720BE34D" wp14:editId="4D1C02F9">
            <wp:extent cx="4825497" cy="2272520"/>
            <wp:effectExtent l="0" t="0" r="635" b="1270"/>
            <wp:docPr id="109" name="Picture 10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7"/>
                    <a:stretch>
                      <a:fillRect/>
                    </a:stretch>
                  </pic:blipFill>
                  <pic:spPr>
                    <a:xfrm>
                      <a:off x="0" y="0"/>
                      <a:ext cx="4831777" cy="2275478"/>
                    </a:xfrm>
                    <a:prstGeom prst="rect">
                      <a:avLst/>
                    </a:prstGeom>
                  </pic:spPr>
                </pic:pic>
              </a:graphicData>
            </a:graphic>
          </wp:inline>
        </w:drawing>
      </w:r>
    </w:p>
    <w:p w14:paraId="40944C2D" w14:textId="77777777" w:rsidR="0018587B" w:rsidRDefault="0018587B" w:rsidP="0018587B"/>
    <w:p w14:paraId="143B4041" w14:textId="77777777" w:rsidR="0018587B" w:rsidRDefault="0018587B" w:rsidP="0018587B"/>
    <w:p w14:paraId="401CB24A" w14:textId="77777777" w:rsidR="0018587B" w:rsidRDefault="0018587B" w:rsidP="0018587B"/>
    <w:p w14:paraId="27F08EF6" w14:textId="77777777" w:rsidR="0018587B" w:rsidRDefault="0018587B" w:rsidP="0018587B"/>
    <w:p w14:paraId="52A9312F" w14:textId="77777777" w:rsidR="0018587B" w:rsidRDefault="0018587B" w:rsidP="0018587B"/>
    <w:p w14:paraId="3FD0AC4B" w14:textId="77777777" w:rsidR="0018587B" w:rsidRDefault="0018587B" w:rsidP="0018587B"/>
    <w:p w14:paraId="436E9961" w14:textId="77777777" w:rsidR="0018587B" w:rsidRDefault="0018587B" w:rsidP="0018587B"/>
    <w:p w14:paraId="04FEF9CE" w14:textId="77777777" w:rsidR="0018587B" w:rsidRDefault="0018587B" w:rsidP="0018587B"/>
    <w:p w14:paraId="44C205F7" w14:textId="77777777" w:rsidR="0018587B" w:rsidRDefault="0018587B" w:rsidP="0018587B"/>
    <w:p w14:paraId="626B9C0F" w14:textId="77777777" w:rsidR="0018587B" w:rsidRDefault="0018587B" w:rsidP="0018587B"/>
    <w:p w14:paraId="554EE8A7" w14:textId="77777777" w:rsidR="0018587B" w:rsidRDefault="0018587B" w:rsidP="0018587B"/>
    <w:p w14:paraId="4F403C83" w14:textId="77777777" w:rsidR="0018587B" w:rsidRDefault="0018587B" w:rsidP="0018587B"/>
    <w:p w14:paraId="6E5E525E" w14:textId="77777777" w:rsidR="0018587B" w:rsidRDefault="0018587B" w:rsidP="0018587B"/>
    <w:p w14:paraId="338AC5C1" w14:textId="77777777" w:rsidR="0018587B" w:rsidRDefault="0018587B" w:rsidP="0018587B"/>
    <w:p w14:paraId="6DD13C46" w14:textId="77777777" w:rsidR="0018587B" w:rsidRDefault="0018587B" w:rsidP="0018587B"/>
    <w:p w14:paraId="0F024E5B" w14:textId="77777777" w:rsidR="0018587B" w:rsidRDefault="0018587B" w:rsidP="0018587B"/>
    <w:p w14:paraId="6684B586" w14:textId="77777777" w:rsidR="0018587B" w:rsidRDefault="0018587B" w:rsidP="0018587B">
      <w:r>
        <w:rPr>
          <w:noProof/>
          <w:color w:val="538135" w:themeColor="accent6" w:themeShade="BF"/>
        </w:rPr>
        <w:lastRenderedPageBreak/>
        <mc:AlternateContent>
          <mc:Choice Requires="wpg">
            <w:drawing>
              <wp:inline distT="0" distB="0" distL="0" distR="0" wp14:anchorId="46AAE9FE" wp14:editId="25DF7F74">
                <wp:extent cx="6554709" cy="7659231"/>
                <wp:effectExtent l="0" t="0" r="0" b="0"/>
                <wp:docPr id="110" name="Group 110" descr="colorful round shapes"/>
                <wp:cNvGraphicFramePr/>
                <a:graphic xmlns:a="http://schemas.openxmlformats.org/drawingml/2006/main">
                  <a:graphicData uri="http://schemas.microsoft.com/office/word/2010/wordprocessingGroup">
                    <wpg:wgp>
                      <wpg:cNvGrpSpPr/>
                      <wpg:grpSpPr>
                        <a:xfrm>
                          <a:off x="0" y="0"/>
                          <a:ext cx="6554709" cy="7659231"/>
                          <a:chOff x="0" y="-15240"/>
                          <a:chExt cx="5224107" cy="5880792"/>
                        </a:xfrm>
                      </wpg:grpSpPr>
                      <wps:wsp>
                        <wps:cNvPr id="111" name="Oval 111"/>
                        <wps:cNvSpPr/>
                        <wps:spPr>
                          <a:xfrm>
                            <a:off x="0" y="-15240"/>
                            <a:ext cx="3876675" cy="3876675"/>
                          </a:xfrm>
                          <a:prstGeom prst="ellipse">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575F2C" w14:textId="77777777" w:rsidR="0018587B" w:rsidRPr="0079535E" w:rsidRDefault="0018587B" w:rsidP="0018587B">
                              <w:pPr>
                                <w:rPr>
                                  <w:rFonts w:ascii="Rockwell" w:hAnsi="Rockwell"/>
                                  <w:sz w:val="40"/>
                                  <w:szCs w:val="40"/>
                                </w:rPr>
                              </w:pPr>
                              <w:r>
                                <w:rPr>
                                  <w:rFonts w:ascii="Rockwell" w:hAnsi="Rockwell"/>
                                  <w:sz w:val="40"/>
                                  <w:szCs w:val="40"/>
                                </w:rPr>
                                <w:t>AWS Lesson 8 – SSH into Amazon EC2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1937982" y="2579427"/>
                            <a:ext cx="3286125" cy="3286125"/>
                          </a:xfrm>
                          <a:prstGeom prst="ellipse">
                            <a:avLst/>
                          </a:prstGeom>
                          <a:solidFill>
                            <a:schemeClr val="accent2">
                              <a:alpha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FEA881" w14:textId="77777777" w:rsidR="0018587B" w:rsidRPr="009531D7" w:rsidRDefault="0018587B" w:rsidP="0018587B">
                              <w:pPr>
                                <w:pStyle w:val="Heading3"/>
                                <w:spacing w:before="0"/>
                                <w:rPr>
                                  <w:rFonts w:ascii="Rockwell" w:hAnsi="Rockwell"/>
                                </w:rPr>
                              </w:pPr>
                              <w:r w:rsidRPr="009531D7">
                                <w:rPr>
                                  <w:rFonts w:ascii="Rockwell" w:hAnsi="Rockwell"/>
                                </w:rPr>
                                <w:t>Elaine Zhang</w:t>
                              </w:r>
                            </w:p>
                            <w:p w14:paraId="2193069A" w14:textId="77777777" w:rsidR="0018587B" w:rsidRPr="009531D7" w:rsidRDefault="0018587B" w:rsidP="0018587B">
                              <w:pPr>
                                <w:pStyle w:val="Heading3"/>
                                <w:spacing w:before="0"/>
                                <w:rPr>
                                  <w:rFonts w:ascii="Rockwell" w:hAnsi="Rockwell"/>
                                </w:rPr>
                              </w:pPr>
                              <w:r w:rsidRPr="009531D7">
                                <w:rPr>
                                  <w:rFonts w:ascii="Rockwell" w:hAnsi="Rockwell"/>
                                </w:rPr>
                                <w:t>------------------------</w:t>
                              </w:r>
                            </w:p>
                            <w:p w14:paraId="2070FC18" w14:textId="77777777" w:rsidR="0018587B" w:rsidRPr="009531D7" w:rsidRDefault="0018587B" w:rsidP="0018587B">
                              <w:pPr>
                                <w:pStyle w:val="Heading3"/>
                                <w:spacing w:before="0" w:line="240" w:lineRule="auto"/>
                                <w:rPr>
                                  <w:rFonts w:ascii="Rockwell" w:hAnsi="Rockwell"/>
                                </w:rPr>
                              </w:pPr>
                              <w:r w:rsidRPr="009531D7">
                                <w:rPr>
                                  <w:rFonts w:ascii="Rockwell" w:hAnsi="Rockwell"/>
                                </w:rPr>
                                <w:t xml:space="preserve">CCNP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6AAE9FE" id="Group 110" o:spid="_x0000_s1029" alt="colorful round shapes" style="width:516.1pt;height:603.1pt;mso-position-horizontal-relative:char;mso-position-vertical-relative:line" coordorigin=",-152" coordsize="52241,588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">
                <v:oval id="Oval 111" o:spid="_x0000_s1030" style="position:absolute;top:-152;width:38766;height:38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" fillcolor="#5b9bd5 [3208]" stroked="f" strokeweight="1pt">
                  <v:fill opacity="43947f"/>
                  <v:stroke joinstyle="miter"/>
                  <v:textbox>
                    <w:txbxContent>
                      <w:p w14:paraId="41575F2C" w14:textId="77777777" w:rsidR="0018587B" w:rsidRPr="0079535E" w:rsidRDefault="0018587B" w:rsidP="0018587B">
                        <w:pPr>
                          <w:rPr>
                            <w:rFonts w:ascii="Rockwell" w:hAnsi="Rockwell"/>
                            <w:sz w:val="40"/>
                            <w:szCs w:val="40"/>
                          </w:rPr>
                        </w:pPr>
                        <w:r>
                          <w:rPr>
                            <w:rFonts w:ascii="Rockwell" w:hAnsi="Rockwell"/>
                            <w:sz w:val="40"/>
                            <w:szCs w:val="40"/>
                          </w:rPr>
                          <w:t>AWS Lesson 8 – SSH into Amazon EC2</w:t>
                        </w:r>
                      </w:p>
                    </w:txbxContent>
                  </v:textbox>
                </v:oval>
                <v:oval id="Oval 112" o:spid="_x0000_s1031" style="position:absolute;left:19379;top:25794;width:32862;height:3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" fillcolor="#ed7d31 [3205]" stroked="f" strokeweight="1pt">
                  <v:fill opacity="42662f"/>
                  <v:stroke joinstyle="miter"/>
                  <v:textbox>
                    <w:txbxContent>
                      <w:p w14:paraId="01FEA881" w14:textId="77777777" w:rsidR="0018587B" w:rsidRPr="009531D7" w:rsidRDefault="0018587B" w:rsidP="0018587B">
                        <w:pPr>
                          <w:pStyle w:val="Heading3"/>
                          <w:spacing w:before="0"/>
                          <w:rPr>
                            <w:rFonts w:ascii="Rockwell" w:hAnsi="Rockwell"/>
                          </w:rPr>
                        </w:pPr>
                        <w:r w:rsidRPr="009531D7">
                          <w:rPr>
                            <w:rFonts w:ascii="Rockwell" w:hAnsi="Rockwell"/>
                          </w:rPr>
                          <w:t>Elaine Zhang</w:t>
                        </w:r>
                      </w:p>
                      <w:p w14:paraId="2193069A" w14:textId="77777777" w:rsidR="0018587B" w:rsidRPr="009531D7" w:rsidRDefault="0018587B" w:rsidP="0018587B">
                        <w:pPr>
                          <w:pStyle w:val="Heading3"/>
                          <w:spacing w:before="0"/>
                          <w:rPr>
                            <w:rFonts w:ascii="Rockwell" w:hAnsi="Rockwell"/>
                          </w:rPr>
                        </w:pPr>
                        <w:r w:rsidRPr="009531D7">
                          <w:rPr>
                            <w:rFonts w:ascii="Rockwell" w:hAnsi="Rockwell"/>
                          </w:rPr>
                          <w:t>------------------------</w:t>
                        </w:r>
                      </w:p>
                      <w:p w14:paraId="2070FC18" w14:textId="77777777" w:rsidR="0018587B" w:rsidRPr="009531D7" w:rsidRDefault="0018587B" w:rsidP="0018587B">
                        <w:pPr>
                          <w:pStyle w:val="Heading3"/>
                          <w:spacing w:before="0" w:line="240" w:lineRule="auto"/>
                          <w:rPr>
                            <w:rFonts w:ascii="Rockwell" w:hAnsi="Rockwell"/>
                          </w:rPr>
                        </w:pPr>
                        <w:r w:rsidRPr="009531D7">
                          <w:rPr>
                            <w:rFonts w:ascii="Rockwell" w:hAnsi="Rockwell"/>
                          </w:rPr>
                          <w:t xml:space="preserve">CCNP </w:t>
                        </w:r>
                      </w:p>
                    </w:txbxContent>
                  </v:textbox>
                </v:oval>
                <w10:anchorlock/>
              </v:group>
            </w:pict>
          </mc:Fallback>
        </mc:AlternateContent>
      </w:r>
    </w:p>
    <w:p w14:paraId="0C34C5ED" w14:textId="77777777" w:rsidR="0018587B" w:rsidRDefault="0018587B" w:rsidP="0018587B"/>
    <w:p w14:paraId="5F99CC51" w14:textId="77777777" w:rsidR="0018587B" w:rsidRDefault="0018587B" w:rsidP="0018587B"/>
    <w:p w14:paraId="2A403A9C" w14:textId="77777777" w:rsidR="0018587B" w:rsidRDefault="0018587B" w:rsidP="0018587B"/>
    <w:p w14:paraId="7D153DD2" w14:textId="77777777" w:rsidR="0018587B" w:rsidRDefault="0018587B" w:rsidP="0018587B"/>
    <w:p w14:paraId="32F1A89C" w14:textId="77777777" w:rsidR="0018587B" w:rsidRDefault="0018587B" w:rsidP="0018587B"/>
    <w:p w14:paraId="7BDE444E" w14:textId="77777777" w:rsidR="0018587B" w:rsidRDefault="0018587B" w:rsidP="0018587B"/>
    <w:p w14:paraId="18EF6A29" w14:textId="77777777" w:rsidR="0018587B" w:rsidRDefault="0018587B" w:rsidP="0018587B"/>
    <w:p w14:paraId="33C86A42" w14:textId="77777777" w:rsidR="0018587B" w:rsidRDefault="0018587B" w:rsidP="0018587B"/>
    <w:p w14:paraId="2AA124C5" w14:textId="77777777" w:rsidR="0018587B" w:rsidRDefault="0018587B" w:rsidP="0018587B">
      <w:pPr>
        <w:rPr>
          <w:b/>
          <w:bCs/>
        </w:rPr>
      </w:pPr>
      <w:r w:rsidRPr="003D0C94">
        <w:rPr>
          <w:b/>
          <w:bCs/>
        </w:rPr>
        <w:t>Purpose:</w:t>
      </w:r>
    </w:p>
    <w:p w14:paraId="030C554A" w14:textId="77777777" w:rsidR="0018587B" w:rsidRPr="003D0C94" w:rsidRDefault="0018587B" w:rsidP="0018587B">
      <w:r>
        <w:t>In this lab, students build a cloud server and create a key pair to SSH/login into the cloud instance. This private key is needed to access any cloud instances you make and has access to sensitive information in those servers.</w:t>
      </w:r>
    </w:p>
    <w:p w14:paraId="0B30A272" w14:textId="77777777" w:rsidR="0018587B" w:rsidRDefault="0018587B" w:rsidP="0018587B">
      <w:pPr>
        <w:rPr>
          <w:b/>
          <w:bCs/>
        </w:rPr>
      </w:pPr>
      <w:r w:rsidRPr="003D0C94">
        <w:rPr>
          <w:b/>
          <w:bCs/>
        </w:rPr>
        <w:t>Problems:</w:t>
      </w:r>
    </w:p>
    <w:p w14:paraId="63D4A97C" w14:textId="77777777" w:rsidR="0018587B" w:rsidRPr="00E76016" w:rsidRDefault="0018587B" w:rsidP="0018587B">
      <w:r>
        <w:t xml:space="preserve">Part of this lab required us to download the Putty application and use it to SSH into our EC2 instances. It was difficult for me to figure out how to download the application at first since I just got a new computer and am not fully used to using X-Code on mac and the Linux software in general. </w:t>
      </w:r>
    </w:p>
    <w:p w14:paraId="7076E21C" w14:textId="77777777" w:rsidR="0018587B" w:rsidRDefault="0018587B" w:rsidP="0018587B">
      <w:pPr>
        <w:rPr>
          <w:b/>
          <w:bCs/>
        </w:rPr>
      </w:pPr>
      <w:r w:rsidRPr="003D0C94">
        <w:rPr>
          <w:b/>
          <w:bCs/>
        </w:rPr>
        <w:t>Screenshots:</w:t>
      </w:r>
    </w:p>
    <w:p w14:paraId="1BCD488E" w14:textId="77777777" w:rsidR="0018587B" w:rsidRDefault="0018587B" w:rsidP="0018587B">
      <w:r>
        <w:t>EC2 Instance</w:t>
      </w:r>
    </w:p>
    <w:p w14:paraId="2D653725" w14:textId="77777777" w:rsidR="0018587B" w:rsidRDefault="0018587B" w:rsidP="0018587B">
      <w:r w:rsidRPr="00E76016">
        <w:rPr>
          <w:noProof/>
        </w:rPr>
        <w:drawing>
          <wp:inline distT="0" distB="0" distL="0" distR="0" wp14:anchorId="0A29583D" wp14:editId="6F2AE07E">
            <wp:extent cx="5943600" cy="1238885"/>
            <wp:effectExtent l="0" t="0" r="0" b="5715"/>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43600" cy="1238885"/>
                    </a:xfrm>
                    <a:prstGeom prst="rect">
                      <a:avLst/>
                    </a:prstGeom>
                  </pic:spPr>
                </pic:pic>
              </a:graphicData>
            </a:graphic>
          </wp:inline>
        </w:drawing>
      </w:r>
    </w:p>
    <w:p w14:paraId="1F014BD4" w14:textId="77777777" w:rsidR="0018587B" w:rsidRDefault="0018587B" w:rsidP="0018587B">
      <w:r>
        <w:t>Security groups</w:t>
      </w:r>
    </w:p>
    <w:p w14:paraId="0FC6BF23" w14:textId="77777777" w:rsidR="0018587B" w:rsidRPr="00E76016" w:rsidRDefault="0018587B" w:rsidP="0018587B">
      <w:r w:rsidRPr="00E76016">
        <w:rPr>
          <w:noProof/>
        </w:rPr>
        <w:drawing>
          <wp:inline distT="0" distB="0" distL="0" distR="0" wp14:anchorId="5AF334C9" wp14:editId="3F3CFC54">
            <wp:extent cx="5943600" cy="1139825"/>
            <wp:effectExtent l="0" t="0" r="0" b="3175"/>
            <wp:docPr id="114" name="Picture 1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943600" cy="1139825"/>
                    </a:xfrm>
                    <a:prstGeom prst="rect">
                      <a:avLst/>
                    </a:prstGeom>
                  </pic:spPr>
                </pic:pic>
              </a:graphicData>
            </a:graphic>
          </wp:inline>
        </w:drawing>
      </w:r>
    </w:p>
    <w:p w14:paraId="569F6141" w14:textId="77777777" w:rsidR="0018587B" w:rsidRPr="00E67970" w:rsidRDefault="0018587B" w:rsidP="0018587B"/>
    <w:p w14:paraId="028D0897" w14:textId="77777777" w:rsidR="00DC6834" w:rsidRDefault="00DC6834"/>
    <w:sectPr w:rsidR="00DC68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87B"/>
    <w:rsid w:val="0018587B"/>
    <w:rsid w:val="005B6C93"/>
    <w:rsid w:val="008B6865"/>
    <w:rsid w:val="00DB15D2"/>
    <w:rsid w:val="00DC0824"/>
    <w:rsid w:val="00DC6834"/>
    <w:rsid w:val="00E27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C208F"/>
  <w15:chartTrackingRefBased/>
  <w15:docId w15:val="{6A277408-0B07-8E4D-B32C-C95C3F633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87B"/>
    <w:rPr>
      <w:rFonts w:ascii="Times New Roman" w:eastAsia="Times New Roman" w:hAnsi="Times New Roman" w:cs="Times New Roman"/>
    </w:rPr>
  </w:style>
  <w:style w:type="paragraph" w:styleId="Heading3">
    <w:name w:val="heading 3"/>
    <w:basedOn w:val="Normal"/>
    <w:next w:val="Normal"/>
    <w:link w:val="Heading3Char"/>
    <w:uiPriority w:val="9"/>
    <w:unhideWhenUsed/>
    <w:qFormat/>
    <w:rsid w:val="0018587B"/>
    <w:pPr>
      <w:spacing w:before="1000" w:line="276" w:lineRule="auto"/>
      <w:jc w:val="center"/>
      <w:outlineLvl w:val="2"/>
    </w:pPr>
    <w:rPr>
      <w:rFonts w:asciiTheme="majorHAnsi" w:eastAsiaTheme="minorHAnsi" w:hAnsiTheme="majorHAnsi" w:cstheme="minorBidi"/>
      <w:caps/>
      <w:color w:val="FFFFFF" w:themeColor="background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587B"/>
    <w:rPr>
      <w:rFonts w:asciiTheme="majorHAnsi" w:hAnsiTheme="majorHAnsi"/>
      <w:caps/>
      <w:color w:val="FFFFFF" w:themeColor="background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284</Words>
  <Characters>1624</Characters>
  <Application>Microsoft Office Word</Application>
  <DocSecurity>0</DocSecurity>
  <Lines>13</Lines>
  <Paragraphs>3</Paragraphs>
  <ScaleCrop>false</ScaleCrop>
  <Company/>
  <LinksUpToDate>false</LinksUpToDate>
  <CharactersWithSpaces>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Elaine Y (Student)</dc:creator>
  <cp:keywords/>
  <dc:description/>
  <cp:lastModifiedBy>Zhang, Elaine Y (Student)</cp:lastModifiedBy>
  <cp:revision>2</cp:revision>
  <dcterms:created xsi:type="dcterms:W3CDTF">2021-06-21T06:08:00Z</dcterms:created>
  <dcterms:modified xsi:type="dcterms:W3CDTF">2021-06-21T06:08:00Z</dcterms:modified>
</cp:coreProperties>
</file>