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 GUIDE — Отдых.23</w:t>
      </w:r>
    </w:p>
    <w:p>
      <w:r>
        <w:t># PHOTO GUIDE — Отдых.23</w:t>
        <w:br/>
        <w:br/>
        <w:t>## Назначение</w:t>
        <w:br/>
        <w:br/>
        <w:t>Эта папка предназначена для хранения всех фотографий проекта сайта.</w:t>
        <w:br/>
        <w:br/>
        <w:t>Фотографии должны быть распределены по смысловым разделам.</w:t>
        <w:br/>
        <w:br/>
        <w:t>Не загружать фотографии хаотично.</w:t>
        <w:br/>
        <w:br/>
        <w:t>Каждое изображение должно иметь понятное название.</w:t>
        <w:br/>
        <w:br/>
        <w:t>Пример:</w:t>
        <w:br/>
        <w:br/>
        <w:t>Komfort_2guests_room_01.jpg</w:t>
        <w:br/>
        <w:br/>
        <w:t>а не:</w:t>
        <w:br/>
        <w:br/>
        <w:t>IMG_12345.jpg</w:t>
        <w:br/>
        <w:br/>
        <w:br/>
        <w:t># Структура</w:t>
        <w:br/>
        <w:br/>
        <w:t>## 01_Hero_Главный_экран</w:t>
        <w:br/>
        <w:br/>
        <w:t>Фотографии для первого экрана сайта.</w:t>
        <w:br/>
        <w:br/>
        <w:t>Требования:</w:t>
        <w:br/>
        <w:t>- самые сильные визуальные кадры;</w:t>
        <w:br/>
        <w:t>- передают атмосферу отдыха;</w:t>
        <w:br/>
        <w:t>- подходят для полноэкранного отображения.</w:t>
        <w:br/>
        <w:br/>
        <w:br/>
        <w:t>## Комнаты</w:t>
        <w:br/>
        <w:br/>
        <w:t>Каждая комната разделяется по сценариям размещения.</w:t>
        <w:br/>
        <w:br/>
        <w:t>Это важно, потому что:</w:t>
        <w:br/>
        <w:t>- меняется расстановка мебели;</w:t>
        <w:br/>
        <w:t>- меняется количество гостей;</w:t>
        <w:br/>
        <w:t>- меняется визуальная подача.</w:t>
        <w:br/>
        <w:br/>
        <w:br/>
        <w:t>## Бассейн</w:t>
        <w:br/>
        <w:br/>
        <w:t>Фото:</w:t>
        <w:br/>
        <w:t>- день;</w:t>
        <w:br/>
        <w:t>- вечер;</w:t>
        <w:br/>
        <w:t>- зона отдыха;</w:t>
        <w:br/>
        <w:t>- шезлонги.</w:t>
        <w:br/>
        <w:br/>
        <w:br/>
        <w:t>## Территория</w:t>
        <w:br/>
        <w:br/>
        <w:t>Фото:</w:t>
        <w:br/>
        <w:t>- двор;</w:t>
        <w:br/>
        <w:t>- зелёная зона;</w:t>
        <w:br/>
        <w:t>- детали.</w:t>
        <w:br/>
        <w:br/>
        <w:br/>
        <w:t>## Терраса</w:t>
        <w:br/>
        <w:br/>
        <w:t>Фото:</w:t>
        <w:br/>
        <w:t>- зона отдыха;</w:t>
        <w:br/>
        <w:t>- мебель;</w:t>
        <w:br/>
        <w:t>- атмосфера.</w:t>
        <w:br/>
        <w:br/>
        <w:br/>
        <w:t># Правила для Codex</w:t>
        <w:br/>
        <w:br/>
        <w:t>При создании сайта:</w:t>
        <w:br/>
        <w:br/>
        <w:t>1. Использовать только фотографии из этой папки.</w:t>
        <w:br/>
        <w:t>2. Не использовать стоковые изображения.</w:t>
        <w:br/>
        <w:t>3. Не объединять разные сценарии размещения комнат.</w:t>
        <w:br/>
        <w:t>4. Показывать реальные варианты проживания.</w:t>
        <w:br/>
        <w:t>5. Лучшие фотографии использовать в главных блоках.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