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48591" w14:textId="1694A1DE" w:rsidR="00B36A39" w:rsidRPr="00783CB2" w:rsidRDefault="00945E8F" w:rsidP="00783CB2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I</w:t>
      </w:r>
      <w:r>
        <w:rPr>
          <w:rFonts w:ascii="微软雅黑" w:eastAsia="微软雅黑" w:hAnsi="微软雅黑"/>
          <w:b/>
          <w:sz w:val="32"/>
          <w:szCs w:val="32"/>
        </w:rPr>
        <w:t>WANVI</w:t>
      </w:r>
      <w:bookmarkStart w:id="0" w:name="_GoBack"/>
      <w:bookmarkEnd w:id="0"/>
      <w:r w:rsidR="00EF6AC6" w:rsidRPr="00783CB2">
        <w:rPr>
          <w:rFonts w:ascii="微软雅黑" w:eastAsia="微软雅黑" w:hAnsi="微软雅黑" w:hint="eastAsia"/>
          <w:b/>
          <w:sz w:val="32"/>
          <w:szCs w:val="32"/>
        </w:rPr>
        <w:t>广告系统-接口文档</w:t>
      </w:r>
    </w:p>
    <w:p w14:paraId="4A050A4E" w14:textId="77777777" w:rsidR="00EF6AC6" w:rsidRPr="00844D65" w:rsidRDefault="00EF6AC6" w:rsidP="00EF6AC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对外接口</w:t>
      </w:r>
    </w:p>
    <w:p w14:paraId="3E692B47" w14:textId="77777777" w:rsidR="00EF6AC6" w:rsidRPr="00844D65" w:rsidRDefault="00EF6AC6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对外部服务、客户端、浏览器等提供API对接业务；</w:t>
      </w:r>
    </w:p>
    <w:p w14:paraId="63AE0D92" w14:textId="77777777" w:rsidR="00EF6AC6" w:rsidRPr="00844D65" w:rsidRDefault="00EF6AC6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项目名称</w:t>
      </w:r>
      <w:proofErr w:type="spellStart"/>
      <w:r w:rsidRPr="00844D65">
        <w:rPr>
          <w:rFonts w:ascii="微软雅黑" w:eastAsia="微软雅黑" w:hAnsi="微软雅黑"/>
        </w:rPr>
        <w:t>nvwa-openapi-dsp</w:t>
      </w:r>
      <w:proofErr w:type="spellEnd"/>
    </w:p>
    <w:p w14:paraId="274B7E85" w14:textId="77777777" w:rsidR="00EF6AC6" w:rsidRPr="00844D65" w:rsidRDefault="00EF6AC6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启动脚本文件bin/run.sh</w:t>
      </w:r>
    </w:p>
    <w:p w14:paraId="16417E0C" w14:textId="09383533" w:rsidR="00EF6AC6" w:rsidRPr="00844D65" w:rsidRDefault="00C83BB8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默认端口：9</w:t>
      </w:r>
      <w:r w:rsidR="00945E8F">
        <w:rPr>
          <w:rFonts w:ascii="微软雅黑" w:eastAsia="微软雅黑" w:hAnsi="微软雅黑"/>
        </w:rPr>
        <w:t>3</w:t>
      </w:r>
      <w:r w:rsidRPr="00844D65">
        <w:rPr>
          <w:rFonts w:ascii="微软雅黑" w:eastAsia="微软雅黑" w:hAnsi="微软雅黑" w:hint="eastAsia"/>
        </w:rPr>
        <w:t>00</w:t>
      </w:r>
    </w:p>
    <w:p w14:paraId="4B1D1600" w14:textId="77777777" w:rsidR="00C83BB8" w:rsidRPr="00844D65" w:rsidRDefault="00C83BB8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698D6202" w14:textId="77777777" w:rsidR="00EF6AC6" w:rsidRPr="00844D65" w:rsidRDefault="00EF6AC6" w:rsidP="00EF6AC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曝光监测服务</w:t>
      </w:r>
    </w:p>
    <w:p w14:paraId="6FF5C3C9" w14:textId="77777777" w:rsidR="00EF6AC6" w:rsidRPr="00844D65" w:rsidRDefault="00EF6AC6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主要提供广告系统曝光监测业务；</w:t>
      </w:r>
    </w:p>
    <w:p w14:paraId="4264E6C9" w14:textId="77777777" w:rsidR="00EF6AC6" w:rsidRPr="00844D65" w:rsidRDefault="00EF6AC6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项目名称</w:t>
      </w:r>
      <w:proofErr w:type="spellStart"/>
      <w:r w:rsidRPr="00844D65">
        <w:rPr>
          <w:rFonts w:ascii="微软雅黑" w:eastAsia="微软雅黑" w:hAnsi="微软雅黑"/>
        </w:rPr>
        <w:t>nvwa</w:t>
      </w:r>
      <w:proofErr w:type="spellEnd"/>
      <w:r w:rsidRPr="00844D65">
        <w:rPr>
          <w:rFonts w:ascii="微软雅黑" w:eastAsia="微软雅黑" w:hAnsi="微软雅黑"/>
        </w:rPr>
        <w:t>-pixel-connector-imp</w:t>
      </w:r>
    </w:p>
    <w:p w14:paraId="33F69519" w14:textId="77777777" w:rsidR="00EF6AC6" w:rsidRPr="00844D65" w:rsidRDefault="00EF6AC6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启动脚本文件bin/run.sh</w:t>
      </w:r>
    </w:p>
    <w:p w14:paraId="326440F7" w14:textId="6A84857C" w:rsidR="00C83BB8" w:rsidRPr="00844D65" w:rsidRDefault="00C83BB8" w:rsidP="00C83BB8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默认端口：9</w:t>
      </w:r>
      <w:r w:rsidR="00945E8F">
        <w:rPr>
          <w:rFonts w:ascii="微软雅黑" w:eastAsia="微软雅黑" w:hAnsi="微软雅黑"/>
        </w:rPr>
        <w:t>3</w:t>
      </w:r>
      <w:r w:rsidRPr="00844D65">
        <w:rPr>
          <w:rFonts w:ascii="微软雅黑" w:eastAsia="微软雅黑" w:hAnsi="微软雅黑" w:hint="eastAsia"/>
        </w:rPr>
        <w:t>10</w:t>
      </w:r>
    </w:p>
    <w:p w14:paraId="15C29F06" w14:textId="77777777" w:rsidR="00EF6AC6" w:rsidRPr="00844D65" w:rsidRDefault="00EF6AC6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665B72D5" w14:textId="77777777" w:rsidR="00EF6AC6" w:rsidRPr="00844D65" w:rsidRDefault="00EF6AC6" w:rsidP="00EF6AC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点击监测服务</w:t>
      </w:r>
    </w:p>
    <w:p w14:paraId="5D51446C" w14:textId="77777777" w:rsidR="00EF6AC6" w:rsidRPr="00844D65" w:rsidRDefault="00EF6AC6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主要提供广告系统点击监测业务；</w:t>
      </w:r>
    </w:p>
    <w:p w14:paraId="11BAC46B" w14:textId="77777777" w:rsidR="00EF6AC6" w:rsidRPr="00844D65" w:rsidRDefault="00EF6AC6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项目名称</w:t>
      </w:r>
      <w:proofErr w:type="spellStart"/>
      <w:r w:rsidRPr="00844D65">
        <w:rPr>
          <w:rFonts w:ascii="微软雅黑" w:eastAsia="微软雅黑" w:hAnsi="微软雅黑"/>
        </w:rPr>
        <w:t>nvwa</w:t>
      </w:r>
      <w:proofErr w:type="spellEnd"/>
      <w:r w:rsidRPr="00844D65">
        <w:rPr>
          <w:rFonts w:ascii="微软雅黑" w:eastAsia="微软雅黑" w:hAnsi="微软雅黑"/>
        </w:rPr>
        <w:t>-pixel-connector-</w:t>
      </w:r>
      <w:proofErr w:type="spellStart"/>
      <w:r w:rsidRPr="00844D65">
        <w:rPr>
          <w:rFonts w:ascii="微软雅黑" w:eastAsia="微软雅黑" w:hAnsi="微软雅黑"/>
        </w:rPr>
        <w:t>clk</w:t>
      </w:r>
      <w:proofErr w:type="spellEnd"/>
    </w:p>
    <w:p w14:paraId="450E06E6" w14:textId="77777777" w:rsidR="00EF6AC6" w:rsidRPr="00844D65" w:rsidRDefault="00EF6AC6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启动脚本文件bin/run.sh</w:t>
      </w:r>
    </w:p>
    <w:p w14:paraId="77133AF8" w14:textId="7AA9797A" w:rsidR="00C83BB8" w:rsidRPr="00844D65" w:rsidRDefault="00C83BB8" w:rsidP="00C83BB8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默认端口：9</w:t>
      </w:r>
      <w:r w:rsidR="00945E8F">
        <w:rPr>
          <w:rFonts w:ascii="微软雅黑" w:eastAsia="微软雅黑" w:hAnsi="微软雅黑"/>
        </w:rPr>
        <w:t>3</w:t>
      </w:r>
      <w:r w:rsidRPr="00844D65">
        <w:rPr>
          <w:rFonts w:ascii="微软雅黑" w:eastAsia="微软雅黑" w:hAnsi="微软雅黑" w:hint="eastAsia"/>
        </w:rPr>
        <w:t>30</w:t>
      </w:r>
    </w:p>
    <w:p w14:paraId="462B9114" w14:textId="77777777" w:rsidR="00EF6AC6" w:rsidRPr="00844D65" w:rsidRDefault="00EF6AC6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106978D8" w14:textId="77777777" w:rsidR="00EF6AC6" w:rsidRPr="00844D65" w:rsidRDefault="00EF6AC6" w:rsidP="00EF6AC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定时任务</w:t>
      </w:r>
    </w:p>
    <w:p w14:paraId="394DC25F" w14:textId="77777777" w:rsidR="00EF6AC6" w:rsidRPr="00844D65" w:rsidRDefault="00EF6AC6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主要提供报表数据的汇总业务；</w:t>
      </w:r>
    </w:p>
    <w:p w14:paraId="7726906C" w14:textId="77777777" w:rsidR="00EF6AC6" w:rsidRPr="00844D65" w:rsidRDefault="00EF6AC6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项目名称</w:t>
      </w:r>
      <w:proofErr w:type="spellStart"/>
      <w:r w:rsidRPr="00844D65">
        <w:rPr>
          <w:rFonts w:ascii="微软雅黑" w:eastAsia="微软雅黑" w:hAnsi="微软雅黑"/>
        </w:rPr>
        <w:t>nvwa</w:t>
      </w:r>
      <w:proofErr w:type="spellEnd"/>
      <w:r w:rsidRPr="00844D65">
        <w:rPr>
          <w:rFonts w:ascii="微软雅黑" w:eastAsia="微软雅黑" w:hAnsi="微软雅黑"/>
        </w:rPr>
        <w:t>-pixel-connector-crontab</w:t>
      </w:r>
    </w:p>
    <w:p w14:paraId="1D7F7E3E" w14:textId="77777777" w:rsidR="00EF6AC6" w:rsidRPr="00844D65" w:rsidRDefault="00EF6AC6" w:rsidP="00EF6AC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启动脚本文件bin/run.sh</w:t>
      </w:r>
    </w:p>
    <w:p w14:paraId="4F617BA5" w14:textId="32D2FF63" w:rsidR="00C83BB8" w:rsidRPr="00844D65" w:rsidRDefault="00C83BB8" w:rsidP="00C83BB8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默认端口：9</w:t>
      </w:r>
      <w:r w:rsidR="00945E8F">
        <w:rPr>
          <w:rFonts w:ascii="微软雅黑" w:eastAsia="微软雅黑" w:hAnsi="微软雅黑"/>
        </w:rPr>
        <w:t>3</w:t>
      </w:r>
      <w:r w:rsidRPr="00844D65">
        <w:rPr>
          <w:rFonts w:ascii="微软雅黑" w:eastAsia="微软雅黑" w:hAnsi="微软雅黑" w:hint="eastAsia"/>
        </w:rPr>
        <w:t>20</w:t>
      </w:r>
    </w:p>
    <w:p w14:paraId="3F1ABF81" w14:textId="7CB80F99" w:rsidR="00EF6AC6" w:rsidRPr="00844D65" w:rsidRDefault="00233685" w:rsidP="004B3DDD">
      <w:pPr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ab/>
      </w:r>
    </w:p>
    <w:p w14:paraId="766E336F" w14:textId="17AB2B44" w:rsidR="00233685" w:rsidRPr="00844D65" w:rsidRDefault="00233685" w:rsidP="002336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配置文件释义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0"/>
        <w:gridCol w:w="6030"/>
      </w:tblGrid>
      <w:tr w:rsidR="00E85BEF" w14:paraId="65F1FF1F" w14:textId="77777777" w:rsidTr="00E85BEF">
        <w:tc>
          <w:tcPr>
            <w:tcW w:w="1900" w:type="dxa"/>
          </w:tcPr>
          <w:p w14:paraId="40235BD0" w14:textId="0D73E7DE" w:rsidR="00233685" w:rsidRPr="00E85BEF" w:rsidRDefault="00233685" w:rsidP="0023368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E85BEF">
              <w:rPr>
                <w:rFonts w:ascii="微软雅黑" w:eastAsia="微软雅黑" w:hAnsi="微软雅黑" w:hint="eastAsia"/>
              </w:rPr>
              <w:t>POM节点</w:t>
            </w:r>
          </w:p>
        </w:tc>
        <w:tc>
          <w:tcPr>
            <w:tcW w:w="6030" w:type="dxa"/>
          </w:tcPr>
          <w:p w14:paraId="278603D8" w14:textId="3292ECF1" w:rsidR="00233685" w:rsidRPr="00E85BEF" w:rsidRDefault="00233685" w:rsidP="00233685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E85BEF">
              <w:rPr>
                <w:rFonts w:ascii="微软雅黑" w:eastAsia="微软雅黑" w:hAnsi="微软雅黑" w:hint="eastAsia"/>
              </w:rPr>
              <w:t>释义</w:t>
            </w:r>
          </w:p>
        </w:tc>
      </w:tr>
      <w:tr w:rsidR="00E85BEF" w:rsidRPr="00E85BEF" w14:paraId="5FEE0911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373B1928" w14:textId="77777777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db.url</w:t>
            </w:r>
          </w:p>
        </w:tc>
        <w:tc>
          <w:tcPr>
            <w:tcW w:w="6030" w:type="dxa"/>
            <w:noWrap/>
            <w:hideMark/>
          </w:tcPr>
          <w:p w14:paraId="7140D9BD" w14:textId="6AE61566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连接数据库地址</w:t>
            </w:r>
          </w:p>
        </w:tc>
      </w:tr>
      <w:tr w:rsidR="00E85BEF" w:rsidRPr="00E85BEF" w14:paraId="309AE795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49DEB01C" w14:textId="77777777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db.user</w:t>
            </w:r>
            <w:proofErr w:type="spellEnd"/>
          </w:p>
        </w:tc>
        <w:tc>
          <w:tcPr>
            <w:tcW w:w="6030" w:type="dxa"/>
            <w:noWrap/>
            <w:hideMark/>
          </w:tcPr>
          <w:p w14:paraId="7F170154" w14:textId="1D6F0255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数据库用户名</w:t>
            </w:r>
          </w:p>
        </w:tc>
      </w:tr>
      <w:tr w:rsidR="00E85BEF" w:rsidRPr="00E85BEF" w14:paraId="163B6306" w14:textId="77777777" w:rsidTr="00E85BEF">
        <w:trPr>
          <w:trHeight w:val="320"/>
        </w:trPr>
        <w:tc>
          <w:tcPr>
            <w:tcW w:w="1900" w:type="dxa"/>
            <w:noWrap/>
          </w:tcPr>
          <w:p w14:paraId="7E1CBCFF" w14:textId="363D254A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db.password</w:t>
            </w:r>
            <w:proofErr w:type="spellEnd"/>
          </w:p>
        </w:tc>
        <w:tc>
          <w:tcPr>
            <w:tcW w:w="6030" w:type="dxa"/>
            <w:noWrap/>
          </w:tcPr>
          <w:p w14:paraId="2F8B835D" w14:textId="487B1827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数据库密码</w:t>
            </w:r>
          </w:p>
        </w:tc>
      </w:tr>
      <w:tr w:rsidR="00E85BEF" w:rsidRPr="00E85BEF" w14:paraId="205F8CE5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74D6FF19" w14:textId="77777777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redis.host</w:t>
            </w:r>
            <w:proofErr w:type="spellEnd"/>
          </w:p>
        </w:tc>
        <w:tc>
          <w:tcPr>
            <w:tcW w:w="6030" w:type="dxa"/>
            <w:noWrap/>
            <w:hideMark/>
          </w:tcPr>
          <w:p w14:paraId="7705461C" w14:textId="56E04FE1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redis</w:t>
            </w:r>
            <w:proofErr w:type="spellEnd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ip</w:t>
            </w:r>
            <w:proofErr w:type="spellEnd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E85BEF" w:rsidRPr="00E85BEF" w14:paraId="713B52A5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0CACF640" w14:textId="77777777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lastRenderedPageBreak/>
              <w:t>redis.port</w:t>
            </w:r>
            <w:proofErr w:type="spellEnd"/>
          </w:p>
        </w:tc>
        <w:tc>
          <w:tcPr>
            <w:tcW w:w="6030" w:type="dxa"/>
            <w:noWrap/>
            <w:hideMark/>
          </w:tcPr>
          <w:p w14:paraId="626FAC8C" w14:textId="1B7DC52A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redis</w:t>
            </w:r>
            <w:proofErr w:type="spellEnd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 xml:space="preserve"> 端口</w:t>
            </w:r>
          </w:p>
        </w:tc>
      </w:tr>
      <w:tr w:rsidR="00E85BEF" w:rsidRPr="00E85BEF" w14:paraId="1C653980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679BAA07" w14:textId="5836EF70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redis.password</w:t>
            </w:r>
            <w:proofErr w:type="spellEnd"/>
          </w:p>
        </w:tc>
        <w:tc>
          <w:tcPr>
            <w:tcW w:w="6030" w:type="dxa"/>
            <w:noWrap/>
            <w:hideMark/>
          </w:tcPr>
          <w:p w14:paraId="59D6B186" w14:textId="604859CB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redis</w:t>
            </w:r>
            <w:proofErr w:type="spellEnd"/>
            <w:r w:rsidRPr="00E85BEF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 xml:space="preserve"> </w:t>
            </w:r>
            <w:r w:rsidRPr="00E85BEF">
              <w:rPr>
                <w:rFonts w:ascii="微软雅黑" w:eastAsia="微软雅黑" w:hAnsi="微软雅黑" w:cs="MS Mincho"/>
                <w:kern w:val="0"/>
                <w:sz w:val="18"/>
                <w:szCs w:val="18"/>
              </w:rPr>
              <w:t>密</w:t>
            </w:r>
            <w:r w:rsidRPr="00E85BE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码</w:t>
            </w:r>
          </w:p>
        </w:tc>
      </w:tr>
      <w:tr w:rsidR="00E85BEF" w:rsidRPr="00E85BEF" w14:paraId="64828440" w14:textId="77777777" w:rsidTr="00E85BEF">
        <w:trPr>
          <w:trHeight w:val="320"/>
        </w:trPr>
        <w:tc>
          <w:tcPr>
            <w:tcW w:w="1900" w:type="dxa"/>
            <w:noWrap/>
          </w:tcPr>
          <w:p w14:paraId="48309995" w14:textId="62914F13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redis.default.db</w:t>
            </w:r>
            <w:proofErr w:type="spellEnd"/>
          </w:p>
        </w:tc>
        <w:tc>
          <w:tcPr>
            <w:tcW w:w="6030" w:type="dxa"/>
            <w:noWrap/>
          </w:tcPr>
          <w:p w14:paraId="0B80BA94" w14:textId="2224F517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redis</w:t>
            </w:r>
            <w:proofErr w:type="spellEnd"/>
            <w:r w:rsidRPr="00E85BEF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5BEF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db</w:t>
            </w:r>
            <w:proofErr w:type="spellEnd"/>
          </w:p>
        </w:tc>
      </w:tr>
      <w:tr w:rsidR="00E85BEF" w:rsidRPr="00E85BEF" w14:paraId="6C39D7DF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725B927A" w14:textId="77777777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rpc.server</w:t>
            </w:r>
            <w:proofErr w:type="spellEnd"/>
          </w:p>
        </w:tc>
        <w:tc>
          <w:tcPr>
            <w:tcW w:w="6030" w:type="dxa"/>
            <w:noWrap/>
            <w:hideMark/>
          </w:tcPr>
          <w:p w14:paraId="3E0F4E41" w14:textId="63F20CF5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广告引擎地址（</w:t>
            </w: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ip:port</w:t>
            </w:r>
            <w:proofErr w:type="spellEnd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E85BEF" w:rsidRPr="00E85BEF" w14:paraId="25990437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021B7210" w14:textId="77777777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rpc.timeout</w:t>
            </w:r>
            <w:proofErr w:type="spellEnd"/>
          </w:p>
        </w:tc>
        <w:tc>
          <w:tcPr>
            <w:tcW w:w="6030" w:type="dxa"/>
            <w:noWrap/>
            <w:hideMark/>
          </w:tcPr>
          <w:p w14:paraId="71F38097" w14:textId="36000B9B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连接引擎超时时间（</w:t>
            </w: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ms</w:t>
            </w:r>
            <w:proofErr w:type="spellEnd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E85BEF" w:rsidRPr="00E85BEF" w14:paraId="6441F680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7FF1EE54" w14:textId="77777777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path.file.ip</w:t>
            </w:r>
            <w:proofErr w:type="spellEnd"/>
          </w:p>
        </w:tc>
        <w:tc>
          <w:tcPr>
            <w:tcW w:w="6030" w:type="dxa"/>
            <w:noWrap/>
            <w:hideMark/>
          </w:tcPr>
          <w:p w14:paraId="7F51128F" w14:textId="25A81FCB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ip</w:t>
            </w:r>
            <w:proofErr w:type="spellEnd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库文件在服务器上的绝对路径</w:t>
            </w:r>
          </w:p>
        </w:tc>
      </w:tr>
      <w:tr w:rsidR="00E85BEF" w:rsidRPr="00E85BEF" w14:paraId="44C4B390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36E165A0" w14:textId="77777777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domain.exp</w:t>
            </w:r>
            <w:proofErr w:type="spellEnd"/>
          </w:p>
        </w:tc>
        <w:tc>
          <w:tcPr>
            <w:tcW w:w="6030" w:type="dxa"/>
            <w:noWrap/>
            <w:hideMark/>
          </w:tcPr>
          <w:p w14:paraId="00046C8B" w14:textId="1FFC9CE9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曝光服务的域名</w:t>
            </w:r>
          </w:p>
        </w:tc>
      </w:tr>
      <w:tr w:rsidR="00E85BEF" w:rsidRPr="00E85BEF" w14:paraId="4925C322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49297574" w14:textId="77777777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domain.clk</w:t>
            </w:r>
            <w:proofErr w:type="spellEnd"/>
          </w:p>
        </w:tc>
        <w:tc>
          <w:tcPr>
            <w:tcW w:w="6030" w:type="dxa"/>
            <w:noWrap/>
            <w:hideMark/>
          </w:tcPr>
          <w:p w14:paraId="568BB82F" w14:textId="76C91BB2" w:rsidR="00E85BEF" w:rsidRPr="00E85BEF" w:rsidRDefault="00E85BEF" w:rsidP="00E85BEF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点击服务的域名</w:t>
            </w:r>
          </w:p>
        </w:tc>
      </w:tr>
    </w:tbl>
    <w:p w14:paraId="42D244EE" w14:textId="78E282E8" w:rsidR="00233685" w:rsidRDefault="00233685" w:rsidP="00233685">
      <w:pPr>
        <w:pStyle w:val="a3"/>
        <w:ind w:left="360" w:firstLineChars="0" w:firstLine="0"/>
      </w:pPr>
    </w:p>
    <w:p w14:paraId="4B28C72F" w14:textId="109D5285" w:rsidR="00233685" w:rsidRPr="00844D65" w:rsidRDefault="00844D65" w:rsidP="00844D6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44D65">
        <w:rPr>
          <w:rFonts w:ascii="微软雅黑" w:eastAsia="微软雅黑" w:hAnsi="微软雅黑" w:hint="eastAsia"/>
        </w:rPr>
        <w:t>部署说明</w:t>
      </w:r>
    </w:p>
    <w:p w14:paraId="7E73856A" w14:textId="5EEBD534" w:rsidR="00844D65" w:rsidRDefault="00E80EAD" w:rsidP="00585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修改源码中pom.xml文件的相关参数（参照5），使用maven命令增加-</w:t>
      </w:r>
      <w:proofErr w:type="spellStart"/>
      <w:r>
        <w:rPr>
          <w:rFonts w:hint="eastAsia"/>
        </w:rPr>
        <w:t>Pprod</w:t>
      </w:r>
      <w:proofErr w:type="spellEnd"/>
      <w:r>
        <w:rPr>
          <w:rFonts w:hint="eastAsia"/>
        </w:rPr>
        <w:t>参数</w:t>
      </w:r>
      <w:r w:rsidR="005850AB">
        <w:rPr>
          <w:rFonts w:hint="eastAsia"/>
        </w:rPr>
        <w:t>打包程序；</w:t>
      </w:r>
    </w:p>
    <w:p w14:paraId="3C77E729" w14:textId="19420EEA" w:rsidR="005850AB" w:rsidRDefault="005850AB" w:rsidP="00585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拷贝程序包到服务器的目标位置，解压；</w:t>
      </w:r>
    </w:p>
    <w:p w14:paraId="1A99CC5F" w14:textId="69EE4A75" w:rsidR="005850AB" w:rsidRDefault="005850AB" w:rsidP="00585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进入bin目录，执行run.sh文件启动程序</w:t>
      </w:r>
      <w:r w:rsidR="001E4983">
        <w:rPr>
          <w:rFonts w:hint="eastAsia"/>
        </w:rPr>
        <w:t>即可</w:t>
      </w:r>
    </w:p>
    <w:sectPr w:rsidR="005850AB" w:rsidSect="00353A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B53AF"/>
    <w:multiLevelType w:val="hybridMultilevel"/>
    <w:tmpl w:val="CDCCBE5E"/>
    <w:lvl w:ilvl="0" w:tplc="EEDC1D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681B99"/>
    <w:multiLevelType w:val="hybridMultilevel"/>
    <w:tmpl w:val="74E85D26"/>
    <w:lvl w:ilvl="0" w:tplc="A952598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AC6"/>
    <w:rsid w:val="001E4983"/>
    <w:rsid w:val="00233685"/>
    <w:rsid w:val="00353A83"/>
    <w:rsid w:val="003B75C8"/>
    <w:rsid w:val="004B3DDD"/>
    <w:rsid w:val="005850AB"/>
    <w:rsid w:val="006A6FD8"/>
    <w:rsid w:val="00783CB2"/>
    <w:rsid w:val="00844D65"/>
    <w:rsid w:val="0089313F"/>
    <w:rsid w:val="00945E8F"/>
    <w:rsid w:val="00C83BB8"/>
    <w:rsid w:val="00E80EAD"/>
    <w:rsid w:val="00E85BEF"/>
    <w:rsid w:val="00E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8BE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AC6"/>
    <w:pPr>
      <w:ind w:firstLineChars="200" w:firstLine="420"/>
    </w:pPr>
  </w:style>
  <w:style w:type="table" w:styleId="a4">
    <w:name w:val="Table Grid"/>
    <w:basedOn w:val="a1"/>
    <w:uiPriority w:val="39"/>
    <w:rsid w:val="00233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7</cp:revision>
  <dcterms:created xsi:type="dcterms:W3CDTF">2018-12-25T06:55:00Z</dcterms:created>
  <dcterms:modified xsi:type="dcterms:W3CDTF">2019-06-13T08:26:00Z</dcterms:modified>
</cp:coreProperties>
</file>