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A1EB" w14:textId="22F03998" w:rsidR="0000126B" w:rsidRDefault="0000126B" w:rsidP="0000126B"/>
    <w:p w14:paraId="212E33BD" w14:textId="2DC04592" w:rsidR="6005D3A7" w:rsidRDefault="6005D3A7"/>
    <w:p w14:paraId="3231109B" w14:textId="77777777" w:rsidR="003B7D67" w:rsidRDefault="003B7D67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00126B" w:rsidRPr="001B0829" w14:paraId="269A336A" w14:textId="77777777" w:rsidTr="003B7D67">
        <w:trPr>
          <w:trHeight w:val="1296"/>
        </w:trPr>
        <w:tc>
          <w:tcPr>
            <w:tcW w:w="2500" w:type="pct"/>
          </w:tcPr>
          <w:p w14:paraId="08A77CC1" w14:textId="0262DF70" w:rsidR="0000126B" w:rsidRPr="001B0829" w:rsidRDefault="0000126B" w:rsidP="003B7D67">
            <w:pPr>
              <w:spacing w:after="120" w:line="360" w:lineRule="auto"/>
              <w:rPr>
                <w:rStyle w:val="Emphasis"/>
                <w:b/>
                <w:bCs/>
                <w:szCs w:val="20"/>
              </w:rPr>
            </w:pPr>
            <w:r w:rsidRPr="001B0829">
              <w:rPr>
                <w:rStyle w:val="Emphasis"/>
                <w:b/>
                <w:bCs/>
                <w:szCs w:val="20"/>
              </w:rPr>
              <w:t>Your Name</w:t>
            </w:r>
            <w:r w:rsidRPr="001B0829">
              <w:rPr>
                <w:rStyle w:val="Emphasis"/>
                <w:b/>
                <w:bCs/>
                <w:szCs w:val="20"/>
              </w:rPr>
              <w:br/>
              <w:t>Your Company</w:t>
            </w:r>
            <w:r w:rsidRPr="001B0829">
              <w:rPr>
                <w:rStyle w:val="Emphasis"/>
                <w:b/>
                <w:bCs/>
                <w:szCs w:val="20"/>
              </w:rPr>
              <w:br/>
              <w:t>Your Email Address</w:t>
            </w:r>
            <w:r w:rsidRPr="001B0829">
              <w:rPr>
                <w:rStyle w:val="Emphasis"/>
                <w:b/>
                <w:bCs/>
                <w:szCs w:val="20"/>
              </w:rPr>
              <w:br/>
              <w:t>Your Phone Number</w:t>
            </w:r>
          </w:p>
        </w:tc>
        <w:tc>
          <w:tcPr>
            <w:tcW w:w="2500" w:type="pct"/>
          </w:tcPr>
          <w:p w14:paraId="1C69BD6D" w14:textId="77777777" w:rsidR="0000126B" w:rsidRPr="001B0829" w:rsidRDefault="0000126B" w:rsidP="003B7D67">
            <w:pPr>
              <w:pStyle w:val="Title"/>
              <w:spacing w:after="120" w:line="360" w:lineRule="auto"/>
              <w:jc w:val="right"/>
              <w:rPr>
                <w:sz w:val="48"/>
                <w:szCs w:val="48"/>
              </w:rPr>
            </w:pPr>
            <w:r w:rsidRPr="001B0829">
              <w:rPr>
                <w:sz w:val="48"/>
                <w:szCs w:val="48"/>
              </w:rPr>
              <w:t>L</w:t>
            </w:r>
            <w:r w:rsidRPr="001B0829">
              <w:rPr>
                <w:rFonts w:hint="eastAsia"/>
                <w:sz w:val="48"/>
                <w:szCs w:val="48"/>
              </w:rPr>
              <w:t xml:space="preserve">etter of </w:t>
            </w:r>
          </w:p>
          <w:p w14:paraId="1F94B2C0" w14:textId="77777777" w:rsidR="0000126B" w:rsidRPr="001B0829" w:rsidRDefault="0000126B" w:rsidP="003B7D67">
            <w:pPr>
              <w:pStyle w:val="Title"/>
              <w:spacing w:after="120" w:line="360" w:lineRule="auto"/>
              <w:jc w:val="right"/>
              <w:rPr>
                <w:sz w:val="48"/>
                <w:szCs w:val="48"/>
              </w:rPr>
            </w:pPr>
            <w:r w:rsidRPr="001B0829">
              <w:rPr>
                <w:rFonts w:hint="eastAsia"/>
                <w:sz w:val="48"/>
                <w:szCs w:val="48"/>
              </w:rPr>
              <w:t>Recommendation</w:t>
            </w:r>
          </w:p>
        </w:tc>
      </w:tr>
      <w:tr w:rsidR="0000126B" w:rsidRPr="001B0829" w14:paraId="51ADDE8E" w14:textId="77777777" w:rsidTr="003B7D67">
        <w:trPr>
          <w:trHeight w:val="1296"/>
        </w:trPr>
        <w:tc>
          <w:tcPr>
            <w:tcW w:w="2500" w:type="pct"/>
          </w:tcPr>
          <w:p w14:paraId="668B5FCB" w14:textId="18C70ABC" w:rsidR="0000126B" w:rsidRPr="001B0829" w:rsidRDefault="0000126B" w:rsidP="003B7D67">
            <w:pPr>
              <w:spacing w:after="120" w:line="360" w:lineRule="auto"/>
              <w:rPr>
                <w:rStyle w:val="Emphasis"/>
                <w:b/>
                <w:bCs/>
                <w:szCs w:val="20"/>
              </w:rPr>
            </w:pPr>
            <w:r w:rsidRPr="001B0829">
              <w:rPr>
                <w:rStyle w:val="Emphasis"/>
                <w:b/>
                <w:bCs/>
                <w:szCs w:val="20"/>
              </w:rPr>
              <w:t>Recipient Name</w:t>
            </w:r>
            <w:r w:rsidRPr="001B0829">
              <w:rPr>
                <w:rStyle w:val="Emphasis"/>
                <w:b/>
                <w:bCs/>
                <w:szCs w:val="20"/>
              </w:rPr>
              <w:br/>
              <w:t>Recipient Company Nam</w:t>
            </w:r>
            <w:r w:rsidR="00B67B42">
              <w:rPr>
                <w:rStyle w:val="Emphasis"/>
                <w:rFonts w:hint="eastAsia"/>
                <w:b/>
                <w:bCs/>
                <w:szCs w:val="20"/>
              </w:rPr>
              <w:t>e</w:t>
            </w:r>
            <w:r w:rsidRPr="001B0829">
              <w:rPr>
                <w:rStyle w:val="Emphasis"/>
                <w:b/>
                <w:bCs/>
                <w:szCs w:val="20"/>
              </w:rPr>
              <w:br/>
              <w:t>Recipient Address</w:t>
            </w:r>
          </w:p>
        </w:tc>
        <w:tc>
          <w:tcPr>
            <w:tcW w:w="2500" w:type="pct"/>
          </w:tcPr>
          <w:p w14:paraId="0BE6E789" w14:textId="77777777" w:rsidR="0000126B" w:rsidRPr="001B0829" w:rsidRDefault="0000126B" w:rsidP="003B7D67">
            <w:pPr>
              <w:spacing w:after="120" w:line="360" w:lineRule="auto"/>
              <w:jc w:val="right"/>
              <w:rPr>
                <w:szCs w:val="20"/>
              </w:rPr>
            </w:pPr>
          </w:p>
          <w:p w14:paraId="0DA19D7F" w14:textId="6B8B6C96" w:rsidR="0000126B" w:rsidRPr="001B0829" w:rsidRDefault="0000126B" w:rsidP="003B7D67">
            <w:pPr>
              <w:spacing w:after="120" w:line="360" w:lineRule="auto"/>
              <w:jc w:val="right"/>
              <w:rPr>
                <w:rStyle w:val="Emphasis"/>
                <w:b/>
                <w:bCs/>
                <w:szCs w:val="20"/>
              </w:rPr>
            </w:pPr>
            <w:r w:rsidRPr="001B0829">
              <w:rPr>
                <w:rStyle w:val="Emphasis"/>
                <w:b/>
                <w:bCs/>
                <w:szCs w:val="20"/>
              </w:rPr>
              <w:t>Date</w:t>
            </w:r>
          </w:p>
          <w:p w14:paraId="0C23BA47" w14:textId="77777777" w:rsidR="0000126B" w:rsidRPr="001B0829" w:rsidRDefault="0000126B" w:rsidP="003B7D67">
            <w:pPr>
              <w:spacing w:after="120" w:line="360" w:lineRule="auto"/>
              <w:jc w:val="right"/>
              <w:rPr>
                <w:b/>
                <w:bCs/>
                <w:szCs w:val="20"/>
              </w:rPr>
            </w:pPr>
          </w:p>
        </w:tc>
      </w:tr>
    </w:tbl>
    <w:p w14:paraId="74BF68F7" w14:textId="77777777" w:rsidR="009E3518" w:rsidRPr="001B0829" w:rsidRDefault="009E3518" w:rsidP="004A2DBF">
      <w:pPr>
        <w:spacing w:after="120" w:line="360" w:lineRule="auto"/>
        <w:rPr>
          <w:szCs w:val="20"/>
        </w:rPr>
      </w:pPr>
    </w:p>
    <w:p w14:paraId="61FBE953" w14:textId="77777777" w:rsidR="007F2028" w:rsidRDefault="007F2028" w:rsidP="004A2DBF">
      <w:pPr>
        <w:spacing w:after="120" w:line="360" w:lineRule="auto"/>
        <w:contextualSpacing/>
        <w:rPr>
          <w:szCs w:val="20"/>
        </w:rPr>
      </w:pPr>
    </w:p>
    <w:p w14:paraId="61B3F5A8" w14:textId="17910871" w:rsidR="7E3C5581" w:rsidRDefault="7E3C5581" w:rsidP="7E3C5581">
      <w:pPr>
        <w:spacing w:after="120" w:line="360" w:lineRule="auto"/>
        <w:contextualSpacing/>
        <w:rPr>
          <w:szCs w:val="20"/>
        </w:rPr>
      </w:pPr>
    </w:p>
    <w:p w14:paraId="26BE7EB0" w14:textId="62F4BCCD" w:rsidR="0000126B" w:rsidRPr="001B0829" w:rsidRDefault="007F2028" w:rsidP="00573778">
      <w:r w:rsidRPr="001B0829">
        <w:t xml:space="preserve">Dear </w:t>
      </w:r>
      <w:r w:rsidR="0000126B" w:rsidRPr="001B0829">
        <w:t>Recipien</w:t>
      </w:r>
      <w:r w:rsidR="009704DD" w:rsidRPr="001B0829">
        <w:rPr>
          <w:rFonts w:hint="eastAsia"/>
        </w:rPr>
        <w:t>t</w:t>
      </w:r>
      <w:r w:rsidR="0000126B" w:rsidRPr="001B0829">
        <w:t xml:space="preserve">, </w:t>
      </w:r>
    </w:p>
    <w:p w14:paraId="18A5727D" w14:textId="77777777" w:rsidR="009B601E" w:rsidRPr="001B0829" w:rsidRDefault="009B601E" w:rsidP="00573778"/>
    <w:p w14:paraId="750EE4F3" w14:textId="29A7647D" w:rsidR="0000126B" w:rsidRPr="001B0829" w:rsidRDefault="0000126B" w:rsidP="00573778">
      <w:r w:rsidRPr="001B0829">
        <w:t xml:space="preserve">I am pleased to write this letter of recommendation for </w:t>
      </w:r>
      <w:r w:rsidR="00E47A67" w:rsidRPr="00E47A67">
        <w:t>Adrian King</w:t>
      </w:r>
      <w:r w:rsidRPr="001B0829">
        <w:t xml:space="preserve">. I have had the pleasure of working with </w:t>
      </w:r>
      <w:r w:rsidR="00DC3E92" w:rsidRPr="00E47A67">
        <w:t>Adrian</w:t>
      </w:r>
      <w:r w:rsidRPr="001B0829">
        <w:t xml:space="preserve"> for </w:t>
      </w:r>
      <w:r w:rsidR="006E5921">
        <w:t>a</w:t>
      </w:r>
      <w:r w:rsidRPr="001B0829">
        <w:t xml:space="preserve"> </w:t>
      </w:r>
      <w:r w:rsidR="006E5921">
        <w:t>long</w:t>
      </w:r>
      <w:r w:rsidRPr="001B0829">
        <w:t xml:space="preserve"> time, during which he consistently demonstrated exceptional professionalism, dedication, and expertise in marketing, sales</w:t>
      </w:r>
      <w:r w:rsidR="004123BA">
        <w:t xml:space="preserve"> and </w:t>
      </w:r>
      <w:r w:rsidRPr="001B0829">
        <w:t>management.</w:t>
      </w:r>
    </w:p>
    <w:p w14:paraId="57723543" w14:textId="66976275" w:rsidR="0000126B" w:rsidRPr="001B0829" w:rsidRDefault="00B4415B" w:rsidP="00573778">
      <w:pPr>
        <w:rPr>
          <w:rFonts w:cstheme="minorHAnsi"/>
        </w:rPr>
      </w:pPr>
      <w:r w:rsidRPr="00E47A67">
        <w:t xml:space="preserve">Adrian </w:t>
      </w:r>
      <w:r w:rsidR="0000126B" w:rsidRPr="001B0829">
        <w:rPr>
          <w:rFonts w:cstheme="minorHAnsi"/>
        </w:rPr>
        <w:t xml:space="preserve">is a highly motivated and reliable individual who approaches every challenge with </w:t>
      </w:r>
      <w:r w:rsidR="00573778">
        <w:rPr>
          <w:rFonts w:cstheme="minorHAnsi" w:hint="eastAsia"/>
        </w:rPr>
        <w:t xml:space="preserve">a </w:t>
      </w:r>
      <w:r w:rsidR="0000126B" w:rsidRPr="001B0829">
        <w:rPr>
          <w:rFonts w:cstheme="minorHAnsi"/>
        </w:rPr>
        <w:t xml:space="preserve">positive attitude and </w:t>
      </w:r>
      <w:r w:rsidR="00573778">
        <w:rPr>
          <w:rFonts w:cstheme="minorHAnsi" w:hint="eastAsia"/>
        </w:rPr>
        <w:t xml:space="preserve">a </w:t>
      </w:r>
      <w:r w:rsidR="0000126B" w:rsidRPr="001B0829">
        <w:rPr>
          <w:rFonts w:cstheme="minorHAnsi"/>
        </w:rPr>
        <w:t xml:space="preserve">strong work ethic. He played a key role in </w:t>
      </w:r>
      <w:r w:rsidR="00521A3A">
        <w:rPr>
          <w:rFonts w:cstheme="minorHAnsi"/>
        </w:rPr>
        <w:t>the</w:t>
      </w:r>
      <w:r w:rsidR="0000126B" w:rsidRPr="001B0829">
        <w:rPr>
          <w:rFonts w:cstheme="minorHAnsi"/>
        </w:rPr>
        <w:t xml:space="preserve"> project, where he showed outstanding problem-solving abilities, leadership, and attention to detail. </w:t>
      </w:r>
      <w:r w:rsidR="008430E3" w:rsidRPr="008430E3">
        <w:rPr>
          <w:rFonts w:cstheme="minorHAnsi"/>
        </w:rPr>
        <w:t xml:space="preserve">Adrian </w:t>
      </w:r>
      <w:r w:rsidR="0000126B" w:rsidRPr="001B0829">
        <w:rPr>
          <w:rFonts w:cstheme="minorHAnsi"/>
        </w:rPr>
        <w:t>is also an excellent team player and has built strong relationships with colleagues and clients alike, contributing to the overall success of our business.</w:t>
      </w:r>
    </w:p>
    <w:p w14:paraId="53723643" w14:textId="5C7966C0" w:rsidR="0000126B" w:rsidRPr="001B0829" w:rsidRDefault="0000126B" w:rsidP="00573778">
      <w:pPr>
        <w:rPr>
          <w:rFonts w:cstheme="minorHAnsi"/>
        </w:rPr>
      </w:pPr>
      <w:r w:rsidRPr="001B0829">
        <w:rPr>
          <w:rFonts w:cstheme="minorHAnsi"/>
        </w:rPr>
        <w:t xml:space="preserve">In addition to his technical and professional skills, </w:t>
      </w:r>
      <w:r w:rsidR="00FA30E8" w:rsidRPr="00E47A67">
        <w:t xml:space="preserve">Adrian </w:t>
      </w:r>
      <w:r w:rsidRPr="001B0829">
        <w:rPr>
          <w:rFonts w:cstheme="minorHAnsi"/>
        </w:rPr>
        <w:t>is a person of high integrity and moral character. He</w:t>
      </w:r>
      <w:r w:rsidR="00FA30E8">
        <w:rPr>
          <w:rFonts w:cstheme="minorHAnsi"/>
        </w:rPr>
        <w:t xml:space="preserve"> is</w:t>
      </w:r>
      <w:r w:rsidRPr="001B0829">
        <w:rPr>
          <w:rFonts w:cstheme="minorHAnsi"/>
        </w:rPr>
        <w:t xml:space="preserve"> dependable, trustworthy, and always willing to go the extra mile to ensure the success of </w:t>
      </w:r>
      <w:r w:rsidR="000060D5">
        <w:rPr>
          <w:rFonts w:cstheme="minorHAnsi"/>
        </w:rPr>
        <w:t>the</w:t>
      </w:r>
      <w:r w:rsidRPr="001B0829">
        <w:rPr>
          <w:rFonts w:cstheme="minorHAnsi"/>
        </w:rPr>
        <w:t xml:space="preserve"> project.</w:t>
      </w:r>
    </w:p>
    <w:p w14:paraId="5F9889E5" w14:textId="2EAE5712" w:rsidR="0000126B" w:rsidRPr="001B0829" w:rsidRDefault="0000126B" w:rsidP="00573778">
      <w:r w:rsidRPr="001B0829">
        <w:t xml:space="preserve">I am confident that </w:t>
      </w:r>
      <w:r w:rsidR="003F7DC0" w:rsidRPr="00E47A67">
        <w:t xml:space="preserve">Adrian </w:t>
      </w:r>
      <w:r w:rsidRPr="001B0829">
        <w:t>will continue to make valuable contributions wherever he</w:t>
      </w:r>
      <w:r w:rsidR="00CE3E0A">
        <w:t xml:space="preserve"> goes</w:t>
      </w:r>
      <w:r w:rsidRPr="001B0829">
        <w:t>, and I highly recommend him for any business opportunity or position. Should you have any questions or need further information, please do not hesitate to contact me.</w:t>
      </w:r>
    </w:p>
    <w:p w14:paraId="7078BB02" w14:textId="77777777" w:rsidR="009B601E" w:rsidRPr="001B0829" w:rsidRDefault="009B601E" w:rsidP="00573778"/>
    <w:p w14:paraId="5CE7D97D" w14:textId="77777777" w:rsidR="009B601E" w:rsidRPr="001B0829" w:rsidRDefault="0000126B" w:rsidP="00573778">
      <w:r w:rsidRPr="001B0829">
        <w:rPr>
          <w:rFonts w:hint="eastAsia"/>
        </w:rPr>
        <w:t>Best Regards</w:t>
      </w:r>
      <w:r w:rsidRPr="001B0829">
        <w:t>,</w:t>
      </w:r>
    </w:p>
    <w:p w14:paraId="443B23C9" w14:textId="248587F6" w:rsidR="006D7DCB" w:rsidRDefault="0000126B" w:rsidP="004A2DBF">
      <w:pPr>
        <w:spacing w:after="120" w:line="360" w:lineRule="auto"/>
        <w:contextualSpacing/>
        <w:rPr>
          <w:szCs w:val="20"/>
        </w:rPr>
      </w:pPr>
      <w:r w:rsidRPr="001B0829">
        <w:rPr>
          <w:szCs w:val="20"/>
        </w:rPr>
        <w:br/>
        <w:t>Your Name</w:t>
      </w:r>
    </w:p>
    <w:p w14:paraId="1C54624C" w14:textId="54358670" w:rsidR="001B0829" w:rsidRPr="001B0829" w:rsidRDefault="001B0829" w:rsidP="004A2DBF">
      <w:pPr>
        <w:spacing w:after="120" w:line="360" w:lineRule="auto"/>
        <w:contextualSpacing/>
        <w:rPr>
          <w:szCs w:val="20"/>
        </w:rPr>
      </w:pPr>
      <w:r w:rsidRPr="001B0829">
        <w:rPr>
          <w:szCs w:val="20"/>
        </w:rPr>
        <w:t xml:space="preserve">Your </w:t>
      </w:r>
      <w:r>
        <w:rPr>
          <w:rFonts w:hint="eastAsia"/>
          <w:szCs w:val="20"/>
        </w:rPr>
        <w:t>Position</w:t>
      </w:r>
    </w:p>
    <w:sectPr w:rsidR="001B0829" w:rsidRPr="001B0829" w:rsidSect="007F2028">
      <w:headerReference w:type="default" r:id="rId6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86D61" w14:textId="77777777" w:rsidR="00896A96" w:rsidRDefault="00896A96" w:rsidP="00D46F20">
      <w:pPr>
        <w:spacing w:after="0" w:line="240" w:lineRule="auto"/>
      </w:pPr>
      <w:r>
        <w:separator/>
      </w:r>
    </w:p>
  </w:endnote>
  <w:endnote w:type="continuationSeparator" w:id="0">
    <w:p w14:paraId="49B716A9" w14:textId="77777777" w:rsidR="00896A96" w:rsidRDefault="00896A96" w:rsidP="00D46F20">
      <w:pPr>
        <w:spacing w:after="0" w:line="240" w:lineRule="auto"/>
      </w:pPr>
      <w:r>
        <w:continuationSeparator/>
      </w:r>
    </w:p>
  </w:endnote>
  <w:endnote w:type="continuationNotice" w:id="1">
    <w:p w14:paraId="1716A030" w14:textId="77777777" w:rsidR="00896A96" w:rsidRDefault="00896A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910CD" w14:textId="77777777" w:rsidR="00896A96" w:rsidRDefault="00896A96" w:rsidP="00D46F20">
      <w:pPr>
        <w:spacing w:after="0" w:line="240" w:lineRule="auto"/>
      </w:pPr>
      <w:r>
        <w:separator/>
      </w:r>
    </w:p>
  </w:footnote>
  <w:footnote w:type="continuationSeparator" w:id="0">
    <w:p w14:paraId="407A2668" w14:textId="77777777" w:rsidR="00896A96" w:rsidRDefault="00896A96" w:rsidP="00D46F20">
      <w:pPr>
        <w:spacing w:after="0" w:line="240" w:lineRule="auto"/>
      </w:pPr>
      <w:r>
        <w:continuationSeparator/>
      </w:r>
    </w:p>
  </w:footnote>
  <w:footnote w:type="continuationNotice" w:id="1">
    <w:p w14:paraId="55394AD0" w14:textId="77777777" w:rsidR="00896A96" w:rsidRDefault="00896A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343B0" w14:textId="23E49065" w:rsidR="009704DD" w:rsidRDefault="009704DD">
    <w:pPr>
      <w:pStyle w:val="Header"/>
    </w:pPr>
    <w:r>
      <w:rPr>
        <w:noProof/>
      </w:rPr>
      <w:drawing>
        <wp:anchor distT="0" distB="0" distL="114300" distR="114300" simplePos="0" relativeHeight="251658241" behindDoc="1" locked="1" layoutInCell="1" allowOverlap="1" wp14:anchorId="762057F3" wp14:editId="26630709">
          <wp:simplePos x="0" y="0"/>
          <wp:positionH relativeFrom="page">
            <wp:posOffset>0</wp:posOffset>
          </wp:positionH>
          <wp:positionV relativeFrom="paragraph">
            <wp:posOffset>-457200</wp:posOffset>
          </wp:positionV>
          <wp:extent cx="7763256" cy="10049256"/>
          <wp:effectExtent l="0" t="0" r="9525" b="0"/>
          <wp:wrapNone/>
          <wp:docPr id="1000597658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7658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10049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1" layoutInCell="1" allowOverlap="1" wp14:anchorId="6F1BC257" wp14:editId="7E7006A0">
          <wp:simplePos x="0" y="0"/>
          <wp:positionH relativeFrom="page">
            <wp:posOffset>0</wp:posOffset>
          </wp:positionH>
          <wp:positionV relativeFrom="paragraph">
            <wp:posOffset>-457200</wp:posOffset>
          </wp:positionV>
          <wp:extent cx="7763256" cy="10049256"/>
          <wp:effectExtent l="0" t="0" r="9525" b="0"/>
          <wp:wrapNone/>
          <wp:docPr id="1796385920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6385920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10049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8B"/>
    <w:rsid w:val="0000126B"/>
    <w:rsid w:val="000060D5"/>
    <w:rsid w:val="00010793"/>
    <w:rsid w:val="00014A47"/>
    <w:rsid w:val="000210FC"/>
    <w:rsid w:val="00026B4F"/>
    <w:rsid w:val="00047042"/>
    <w:rsid w:val="000765BB"/>
    <w:rsid w:val="00076E8B"/>
    <w:rsid w:val="00076F82"/>
    <w:rsid w:val="0008122F"/>
    <w:rsid w:val="00096924"/>
    <w:rsid w:val="00096FE1"/>
    <w:rsid w:val="000A23D0"/>
    <w:rsid w:val="000C54A1"/>
    <w:rsid w:val="000F31E1"/>
    <w:rsid w:val="00163134"/>
    <w:rsid w:val="001701C8"/>
    <w:rsid w:val="001754C6"/>
    <w:rsid w:val="0017638C"/>
    <w:rsid w:val="001B0829"/>
    <w:rsid w:val="001C1401"/>
    <w:rsid w:val="001F3727"/>
    <w:rsid w:val="001F6EE8"/>
    <w:rsid w:val="00221C63"/>
    <w:rsid w:val="00232C33"/>
    <w:rsid w:val="002501C4"/>
    <w:rsid w:val="002559D6"/>
    <w:rsid w:val="0025629D"/>
    <w:rsid w:val="00266CD9"/>
    <w:rsid w:val="00273091"/>
    <w:rsid w:val="00284B8D"/>
    <w:rsid w:val="002B7EDF"/>
    <w:rsid w:val="002D38FA"/>
    <w:rsid w:val="002E1469"/>
    <w:rsid w:val="00302695"/>
    <w:rsid w:val="00316045"/>
    <w:rsid w:val="0032547E"/>
    <w:rsid w:val="00330144"/>
    <w:rsid w:val="003336D3"/>
    <w:rsid w:val="0034443D"/>
    <w:rsid w:val="003469CD"/>
    <w:rsid w:val="003510CD"/>
    <w:rsid w:val="00364DDE"/>
    <w:rsid w:val="00371F9E"/>
    <w:rsid w:val="00375E59"/>
    <w:rsid w:val="00376936"/>
    <w:rsid w:val="0039094A"/>
    <w:rsid w:val="003B30B7"/>
    <w:rsid w:val="003B7D67"/>
    <w:rsid w:val="003C3A33"/>
    <w:rsid w:val="003F47F4"/>
    <w:rsid w:val="003F7DC0"/>
    <w:rsid w:val="004123BA"/>
    <w:rsid w:val="00415B47"/>
    <w:rsid w:val="00422588"/>
    <w:rsid w:val="00430700"/>
    <w:rsid w:val="00431E8E"/>
    <w:rsid w:val="00433AC3"/>
    <w:rsid w:val="00444CFC"/>
    <w:rsid w:val="00450E40"/>
    <w:rsid w:val="004901EA"/>
    <w:rsid w:val="004A2DBF"/>
    <w:rsid w:val="004B2CD0"/>
    <w:rsid w:val="004D2F4C"/>
    <w:rsid w:val="004D4783"/>
    <w:rsid w:val="004E032D"/>
    <w:rsid w:val="005204D1"/>
    <w:rsid w:val="00521A3A"/>
    <w:rsid w:val="00530FAD"/>
    <w:rsid w:val="00535498"/>
    <w:rsid w:val="0055019B"/>
    <w:rsid w:val="00573778"/>
    <w:rsid w:val="00577FAE"/>
    <w:rsid w:val="00606E74"/>
    <w:rsid w:val="00657621"/>
    <w:rsid w:val="00673DC2"/>
    <w:rsid w:val="0069743A"/>
    <w:rsid w:val="006A0C5F"/>
    <w:rsid w:val="006D7DCB"/>
    <w:rsid w:val="006E5921"/>
    <w:rsid w:val="00712181"/>
    <w:rsid w:val="0073460D"/>
    <w:rsid w:val="00773498"/>
    <w:rsid w:val="00776EED"/>
    <w:rsid w:val="007949CC"/>
    <w:rsid w:val="007A13EB"/>
    <w:rsid w:val="007A2AD9"/>
    <w:rsid w:val="007A58F1"/>
    <w:rsid w:val="007C6CF1"/>
    <w:rsid w:val="007E4069"/>
    <w:rsid w:val="007F2028"/>
    <w:rsid w:val="00837501"/>
    <w:rsid w:val="008430E3"/>
    <w:rsid w:val="00862681"/>
    <w:rsid w:val="00877ED1"/>
    <w:rsid w:val="00896A96"/>
    <w:rsid w:val="008A5A0C"/>
    <w:rsid w:val="008B0D29"/>
    <w:rsid w:val="008B23FD"/>
    <w:rsid w:val="008F07F5"/>
    <w:rsid w:val="008F75C1"/>
    <w:rsid w:val="00911132"/>
    <w:rsid w:val="00967F33"/>
    <w:rsid w:val="009704DD"/>
    <w:rsid w:val="00975003"/>
    <w:rsid w:val="009829A4"/>
    <w:rsid w:val="00996762"/>
    <w:rsid w:val="009B601E"/>
    <w:rsid w:val="009C196A"/>
    <w:rsid w:val="009E3518"/>
    <w:rsid w:val="009F0956"/>
    <w:rsid w:val="009F1265"/>
    <w:rsid w:val="00A07171"/>
    <w:rsid w:val="00A3377E"/>
    <w:rsid w:val="00A44A16"/>
    <w:rsid w:val="00AA3549"/>
    <w:rsid w:val="00AA41B3"/>
    <w:rsid w:val="00AC24A3"/>
    <w:rsid w:val="00AC39F4"/>
    <w:rsid w:val="00AE1250"/>
    <w:rsid w:val="00AE697A"/>
    <w:rsid w:val="00B4415B"/>
    <w:rsid w:val="00B67B42"/>
    <w:rsid w:val="00B777B8"/>
    <w:rsid w:val="00B90E87"/>
    <w:rsid w:val="00B924D8"/>
    <w:rsid w:val="00B97B50"/>
    <w:rsid w:val="00BB31D0"/>
    <w:rsid w:val="00BB746E"/>
    <w:rsid w:val="00BC0A89"/>
    <w:rsid w:val="00BD32F7"/>
    <w:rsid w:val="00BD5D66"/>
    <w:rsid w:val="00BD6D12"/>
    <w:rsid w:val="00C15EDB"/>
    <w:rsid w:val="00C313D3"/>
    <w:rsid w:val="00C6579B"/>
    <w:rsid w:val="00C659D7"/>
    <w:rsid w:val="00C859F2"/>
    <w:rsid w:val="00C90029"/>
    <w:rsid w:val="00C910A0"/>
    <w:rsid w:val="00C9458C"/>
    <w:rsid w:val="00C948BA"/>
    <w:rsid w:val="00CE3E0A"/>
    <w:rsid w:val="00CF008C"/>
    <w:rsid w:val="00CF5286"/>
    <w:rsid w:val="00D06238"/>
    <w:rsid w:val="00D46F20"/>
    <w:rsid w:val="00D53162"/>
    <w:rsid w:val="00D70F1F"/>
    <w:rsid w:val="00D76F3F"/>
    <w:rsid w:val="00D8308B"/>
    <w:rsid w:val="00D879BF"/>
    <w:rsid w:val="00DC3E92"/>
    <w:rsid w:val="00DE18DB"/>
    <w:rsid w:val="00DE63A0"/>
    <w:rsid w:val="00E0211D"/>
    <w:rsid w:val="00E26CAD"/>
    <w:rsid w:val="00E4212D"/>
    <w:rsid w:val="00E47A67"/>
    <w:rsid w:val="00E617E7"/>
    <w:rsid w:val="00E67A1D"/>
    <w:rsid w:val="00F145A7"/>
    <w:rsid w:val="00F62A2C"/>
    <w:rsid w:val="00F725C3"/>
    <w:rsid w:val="00F82603"/>
    <w:rsid w:val="00FA16B6"/>
    <w:rsid w:val="00FA30E8"/>
    <w:rsid w:val="00FB3FA9"/>
    <w:rsid w:val="00FB77B8"/>
    <w:rsid w:val="00FC4AD4"/>
    <w:rsid w:val="00FF15A6"/>
    <w:rsid w:val="00FF1713"/>
    <w:rsid w:val="2D997194"/>
    <w:rsid w:val="3D079BD8"/>
    <w:rsid w:val="6005D3A7"/>
    <w:rsid w:val="7E3C5581"/>
    <w:rsid w:val="7F23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ABA220"/>
  <w15:chartTrackingRefBased/>
  <w15:docId w15:val="{5147AFA3-5E79-43BE-889B-C87628E3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/>
    <w:lsdException w:name="Signature" w:semiHidden="1" w:uiPriority="7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77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5C3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63A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2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DE63A0"/>
    <w:rPr>
      <w:b/>
      <w:bCs/>
    </w:rPr>
  </w:style>
  <w:style w:type="character" w:styleId="Emphasis">
    <w:name w:val="Emphasis"/>
    <w:basedOn w:val="DefaultParagraphFont"/>
    <w:uiPriority w:val="20"/>
    <w:qFormat/>
    <w:rsid w:val="00DE63A0"/>
    <w:rPr>
      <w:i/>
      <w:iCs/>
    </w:rPr>
  </w:style>
  <w:style w:type="paragraph" w:styleId="NoSpacing">
    <w:name w:val="No Spacing"/>
    <w:uiPriority w:val="1"/>
    <w:qFormat/>
    <w:rsid w:val="00DE63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25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2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5C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5C3"/>
    <w:rPr>
      <w:i/>
      <w:iCs/>
      <w:color w:val="0F4761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DE63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25C3"/>
    <w:rPr>
      <w:i/>
      <w:iCs/>
      <w:color w:val="0F476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DE63A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725C3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DE63A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3A0"/>
    <w:pPr>
      <w:spacing w:before="240" w:after="0"/>
      <w:outlineLvl w:val="9"/>
    </w:pPr>
    <w:rPr>
      <w:sz w:val="32"/>
      <w:szCs w:val="32"/>
    </w:rPr>
  </w:style>
  <w:style w:type="paragraph" w:customStyle="1" w:styleId="Recipient">
    <w:name w:val="Recipient"/>
    <w:basedOn w:val="Heading2"/>
    <w:uiPriority w:val="3"/>
    <w:rsid w:val="00DE63A0"/>
    <w:pPr>
      <w:spacing w:before="1200"/>
    </w:pPr>
    <w:rPr>
      <w:b/>
      <w:color w:val="156082" w:themeColor="accent1"/>
    </w:rPr>
  </w:style>
  <w:style w:type="paragraph" w:customStyle="1" w:styleId="ContactInfo">
    <w:name w:val="Contact Info"/>
    <w:basedOn w:val="Normal"/>
    <w:uiPriority w:val="1"/>
    <w:rsid w:val="00DE63A0"/>
    <w:pPr>
      <w:spacing w:after="0"/>
    </w:pPr>
  </w:style>
  <w:style w:type="paragraph" w:styleId="Closing">
    <w:name w:val="Closing"/>
    <w:basedOn w:val="Normal"/>
    <w:next w:val="Signature"/>
    <w:link w:val="ClosingChar"/>
    <w:uiPriority w:val="6"/>
    <w:unhideWhenUsed/>
    <w:rsid w:val="00DE63A0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DE63A0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rsid w:val="00DE63A0"/>
    <w:pPr>
      <w:spacing w:after="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DE63A0"/>
    <w:rPr>
      <w:rFonts w:eastAsiaTheme="minorHAnsi"/>
      <w:b/>
      <w:bCs/>
      <w:kern w:val="20"/>
      <w:szCs w:val="20"/>
    </w:rPr>
  </w:style>
  <w:style w:type="paragraph" w:styleId="Salutation">
    <w:name w:val="Salutation"/>
    <w:basedOn w:val="Normal"/>
    <w:link w:val="SalutationChar"/>
    <w:uiPriority w:val="4"/>
    <w:unhideWhenUsed/>
    <w:rsid w:val="00DE63A0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DE63A0"/>
    <w:rPr>
      <w:rFonts w:eastAsiaTheme="minorHAnsi"/>
      <w:kern w:val="20"/>
      <w:szCs w:val="20"/>
    </w:rPr>
  </w:style>
  <w:style w:type="table" w:styleId="TableGrid">
    <w:name w:val="Table Grid"/>
    <w:basedOn w:val="TableNormal"/>
    <w:uiPriority w:val="39"/>
    <w:rsid w:val="00001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F20"/>
  </w:style>
  <w:style w:type="paragraph" w:styleId="Footer">
    <w:name w:val="footer"/>
    <w:basedOn w:val="Normal"/>
    <w:link w:val="FooterChar"/>
    <w:uiPriority w:val="99"/>
    <w:unhideWhenUsed/>
    <w:rsid w:val="00D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定义 2">
      <a:majorFont>
        <a:latin typeface="Georgia"/>
        <a:ea typeface="SimHei"/>
        <a:cs typeface=""/>
      </a:majorFont>
      <a:minorFont>
        <a:latin typeface="Georgia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7FBBEFD40724CA20725D6B3094130" ma:contentTypeVersion="14" ma:contentTypeDescription="Create a new document." ma:contentTypeScope="" ma:versionID="b563ecc397a77cd5d82b22a852f9d63c">
  <xsd:schema xmlns:xsd="http://www.w3.org/2001/XMLSchema" xmlns:xs="http://www.w3.org/2001/XMLSchema" xmlns:p="http://schemas.microsoft.com/office/2006/metadata/properties" xmlns:ns1="http://schemas.microsoft.com/sharepoint/v3" xmlns:ns2="21705155-b4ce-4c69-95dc-4fd6cb8c5571" xmlns:ns3="38de0ec0-4312-429b-9ba4-a6f7899b86f2" targetNamespace="http://schemas.microsoft.com/office/2006/metadata/properties" ma:root="true" ma:fieldsID="514fef1a96c1431b584933149cb0dc9f" ns1:_="" ns2:_="" ns3:_="">
    <xsd:import namespace="http://schemas.microsoft.com/sharepoint/v3"/>
    <xsd:import namespace="21705155-b4ce-4c69-95dc-4fd6cb8c5571"/>
    <xsd:import namespace="38de0ec0-4312-429b-9ba4-a6f7899b86f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Billing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05155-b4ce-4c69-95dc-4fd6cb8c557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e0ec0-4312-429b-9ba4-a6f7899b86f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ef2866-7176-4fd6-ae15-58358271bbbc}" ma:internalName="TaxCatchAll" ma:showField="CatchAllData" ma:web="38de0ec0-4312-429b-9ba4-a6f7899b86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8de0ec0-4312-429b-9ba4-a6f7899b86f2" xsi:nil="true"/>
    <_ip_UnifiedCompliancePolicyProperties xmlns="http://schemas.microsoft.com/sharepoint/v3" xsi:nil="true"/>
    <lcf76f155ced4ddcb4097134ff3c332f xmlns="21705155-b4ce-4c69-95dc-4fd6cb8c55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2AA32A-1B44-4FB4-A509-8B54C90D9B46}"/>
</file>

<file path=customXml/itemProps2.xml><?xml version="1.0" encoding="utf-8"?>
<ds:datastoreItem xmlns:ds="http://schemas.openxmlformats.org/officeDocument/2006/customXml" ds:itemID="{25863641-DEF6-47CC-A7DE-721DF071BBEB}"/>
</file>

<file path=customXml/itemProps3.xml><?xml version="1.0" encoding="utf-8"?>
<ds:datastoreItem xmlns:ds="http://schemas.openxmlformats.org/officeDocument/2006/customXml" ds:itemID="{5BE2A45B-D05D-4299-8195-86407EDF06BA}"/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2025-03-17T08:52:00Z</dcterms:created>
  <dcterms:modified xsi:type="dcterms:W3CDTF">2025-04-01T10:16:00Z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0x0101001867FBBEFD40724CA20725D6B3094130</vt:lpwstr>
  </property>
  <property fmtid="{D5CDD505-2E9C-101B-9397-08002B2CF9AE}" pid="3" name="MediaServiceImageTags">
    <vt:lpwstr/>
  </property>
</Properties>
</file>