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before="100" w:beforeAutospacing="1" w:after="204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5. </w:t>
      </w:r>
      <w:bookmarkStart w:id="0" w:name="_GoBack"/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props</w:t>
      </w:r>
      <w:bookmarkEnd w:id="0"/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를</w:t>
      </w: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통해</w:t>
      </w: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proofErr w:type="spellStart"/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컴포넌트에게</w:t>
      </w:r>
      <w:proofErr w:type="spellEnd"/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값</w:t>
      </w: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전달하기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이번에는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컴포넌트의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props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라는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개념에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대해서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알아보겠습니다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props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는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properties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의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줄임말입니다</w:t>
      </w:r>
      <w:proofErr w:type="spellEnd"/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우리가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어떠한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컴포넌트에게</w:t>
      </w:r>
      <w:proofErr w:type="spellEnd"/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전달해줘야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props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사용합니다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props </w:t>
      </w: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의</w:t>
      </w: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기본</w:t>
      </w: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사용법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예를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들어서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App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컴포넌트에서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Hello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컴포넌트를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name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이라는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전달해주고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싶다고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가정해봅시다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그러면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이렇게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코드를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작성하면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됩니다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App.js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Hello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'./Hello'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proofErr w:type="gramEnd"/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App</w:t>
      </w:r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() 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&lt;Hello name=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"react"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/&gt;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export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default App;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이제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Hello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컴포넌트에서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name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싶을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땐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어떻게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하면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되는지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알아볼까요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?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Hello.js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proofErr w:type="gramEnd"/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Hello</w:t>
      </w:r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r w:rsidRPr="006F2210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props</w:t>
      </w:r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&lt;div&gt;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안녕하세요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{props.name}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Hello;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컴포넌트에게</w:t>
      </w:r>
      <w:proofErr w:type="spellEnd"/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전달되는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props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는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파라미터를</w:t>
      </w:r>
      <w:proofErr w:type="spellEnd"/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통하여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조회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있습니다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props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는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객체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형태로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전달되며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만약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name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조회하고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싶다면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props.name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조회하면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됩니다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</w:pPr>
      <w:proofErr w:type="spellStart"/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여러개의</w:t>
      </w:r>
      <w:proofErr w:type="spellEnd"/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props, </w:t>
      </w:r>
      <w:proofErr w:type="spellStart"/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비구조화</w:t>
      </w:r>
      <w:proofErr w:type="spellEnd"/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할당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Hello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또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다른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props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전달해봅시다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 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color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라는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설정해보세요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App.js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Hello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'./Hello'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proofErr w:type="gramEnd"/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App</w:t>
      </w:r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() 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&lt;Hello name=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"react"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color=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"red"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/&gt;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export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default App;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그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다음에는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Hello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컴포넌트에서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color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조회해서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폰트의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색상으로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설정을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해보겠습니다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Hello.js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proofErr w:type="gramEnd"/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Hello</w:t>
      </w:r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r w:rsidRPr="006F2210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props</w:t>
      </w:r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 style=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proofErr w:type="gramStart"/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color</w:t>
      </w:r>
      <w:proofErr w:type="gramEnd"/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: </w:t>
      </w:r>
      <w:proofErr w:type="spellStart"/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props.color</w:t>
      </w:r>
      <w:proofErr w:type="spellEnd"/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}}&gt;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안녕하세요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{props.name}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Hello;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props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내부의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조회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때마다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props.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입력하고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있는데요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함수의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파라미터에서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" w:tgtFrame="_blank" w:history="1">
        <w:r w:rsidRPr="006F2210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>비구조화</w:t>
        </w:r>
        <w:r w:rsidRPr="006F2210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 </w:t>
        </w:r>
        <w:r w:rsidRPr="006F2210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>할당</w:t>
        </w:r>
      </w:hyperlink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(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혹은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구조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분해라고도</w:t>
      </w:r>
      <w:proofErr w:type="spellEnd"/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불립니다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)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문법을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사용하면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조금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더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코드를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간결하게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작성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있습니다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Hello.js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proofErr w:type="gramEnd"/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Hello</w:t>
      </w:r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r w:rsidRPr="006F2210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{ color, name }</w:t>
      </w:r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 style=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proofErr w:type="gramStart"/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color</w:t>
      </w:r>
      <w:proofErr w:type="gramEnd"/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}}&gt;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안녕하세요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{name}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Hello;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6F2210">
        <w:rPr>
          <w:rFonts w:ascii="Helvetica" w:eastAsia="굴림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4772660" cy="3582035"/>
            <wp:effectExtent l="0" t="0" r="8890" b="0"/>
            <wp:docPr id="4" name="그림 4" descr="https://i.imgur.com/iyE5Q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iyE5QC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</w:pPr>
      <w:proofErr w:type="spellStart"/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defaultProps</w:t>
      </w:r>
      <w:proofErr w:type="spellEnd"/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로</w:t>
      </w: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기본값</w:t>
      </w: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설정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props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지정하지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않았을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기본적으로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설정하고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싶다면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defaultProps</w:t>
      </w:r>
      <w:proofErr w:type="spellEnd"/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라는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설정하면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됩니다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Hello.js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proofErr w:type="gramEnd"/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Hello</w:t>
      </w:r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r w:rsidRPr="006F2210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{ color, name }</w:t>
      </w:r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 style=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proofErr w:type="gramStart"/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color</w:t>
      </w:r>
      <w:proofErr w:type="gramEnd"/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}}&gt;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안녕하세요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{name}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spellStart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Hello.defaultProps</w:t>
      </w:r>
      <w:proofErr w:type="spell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{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name: 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이름없음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Hello;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한번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App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name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없는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Hello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컴포넌트를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렌더링해보세요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App.js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Hello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'./Hello'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proofErr w:type="gramEnd"/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App</w:t>
      </w:r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() 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&lt;&gt;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&lt;Hello name="react" color="red"/&gt;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lastRenderedPageBreak/>
        <w:t xml:space="preserve">      &lt;Hello color="pink"/&gt;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&lt;/&gt;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export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default App;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6F2210">
        <w:rPr>
          <w:rFonts w:ascii="Helvetica" w:eastAsia="굴림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4772660" cy="3582035"/>
            <wp:effectExtent l="0" t="0" r="8890" b="0"/>
            <wp:docPr id="3" name="그림 3" descr="https://i.imgur.com/WXSoZy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WXSoZy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</w:pPr>
      <w:proofErr w:type="spellStart"/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props.children</w:t>
      </w:r>
      <w:proofErr w:type="spellEnd"/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태그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사이에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넣은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조회하고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싶을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땐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, </w:t>
      </w:r>
      <w:proofErr w:type="spellStart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props.children</w:t>
      </w:r>
      <w:proofErr w:type="spellEnd"/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조회하면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됩니다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이번에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, </w:t>
      </w:r>
      <w:proofErr w:type="spellStart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props.children</w:t>
      </w:r>
      <w:proofErr w:type="spellEnd"/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사용하는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새로운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컴포넌트를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만들어보겠습니다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Wrapper.js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src</w:t>
      </w:r>
      <w:proofErr w:type="spellEnd"/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디렉터리에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만들어보세요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Wrapper.js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proofErr w:type="gramEnd"/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Wrapper</w:t>
      </w:r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() 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proofErr w:type="spellEnd"/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style = {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border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: 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'2px solid black'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padding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: 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'16px'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 style</w:t>
      </w:r>
      <w:proofErr w:type="gramStart"/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=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proofErr w:type="gramEnd"/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style}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Wrapper;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lastRenderedPageBreak/>
        <w:t>이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컴포넌트를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App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사용해봅시다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!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App.js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Hello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'./Hello'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Wrapper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'./Wrapper'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proofErr w:type="gramEnd"/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App</w:t>
      </w:r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() 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&lt;Wrapper&gt;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&lt;Hello name="react" color="red"/&gt;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&lt;Hello color="pink"/&gt;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&lt;/Wrapper&gt;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export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default App;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이렇게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Wrapper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태그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내부에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Hello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두개를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넣었는데요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브라우저를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확인하면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다음과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같이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Hello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컴포넌트들은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보여지지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않을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것입니다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6F2210">
        <w:rPr>
          <w:rFonts w:ascii="Helvetica" w:eastAsia="굴림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4772660" cy="3582035"/>
            <wp:effectExtent l="0" t="0" r="8890" b="0"/>
            <wp:docPr id="2" name="그림 2" descr="https://i.imgur.com/HO90Kw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HO90Kw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내부의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내용이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보여지게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하기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위해서는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Wrapper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props.children</w:t>
      </w:r>
      <w:proofErr w:type="spellEnd"/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렌더링해주어야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합니다</w:t>
      </w:r>
      <w:r w:rsidRPr="006F221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6F2210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Wrapper.js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proofErr w:type="gramEnd"/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Wrapper</w:t>
      </w:r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r w:rsidRPr="006F2210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{ children }</w:t>
      </w:r>
      <w:r w:rsidRPr="006F221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proofErr w:type="spellEnd"/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style = {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lastRenderedPageBreak/>
        <w:t xml:space="preserve">    </w:t>
      </w:r>
      <w:proofErr w:type="gramStart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border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: 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'2px solid black'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padding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: 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'16px'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 style</w:t>
      </w:r>
      <w:proofErr w:type="gramStart"/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=</w:t>
      </w:r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proofErr w:type="gramEnd"/>
      <w:r w:rsidRPr="006F221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style}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{</w:t>
      </w:r>
      <w:proofErr w:type="gramStart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children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6F221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6F2210" w:rsidRPr="006F2210" w:rsidRDefault="006F2210" w:rsidP="006F22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proofErr w:type="gramEnd"/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6F221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6F221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Wrapper;</w:t>
      </w:r>
    </w:p>
    <w:p w:rsidR="006F2210" w:rsidRPr="006F2210" w:rsidRDefault="006F2210" w:rsidP="006F2210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6F2210">
        <w:rPr>
          <w:rFonts w:ascii="Helvetica" w:eastAsia="굴림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4772660" cy="3582035"/>
            <wp:effectExtent l="0" t="0" r="8890" b="0"/>
            <wp:docPr id="1" name="그림 1" descr="https://i.imgur.com/WEe30d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WEe30d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26" w:rsidRDefault="00E21E26"/>
    <w:sectPr w:rsidR="00E21E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10"/>
    <w:rsid w:val="006F2210"/>
    <w:rsid w:val="00E2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10CE9-C142-4C4A-9782-7585B2A8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F221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F221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F221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F221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6F221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F221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F22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F221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F22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F2210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6F2210"/>
  </w:style>
  <w:style w:type="character" w:customStyle="1" w:styleId="hljs-string">
    <w:name w:val="hljs-string"/>
    <w:basedOn w:val="a0"/>
    <w:rsid w:val="006F2210"/>
  </w:style>
  <w:style w:type="character" w:customStyle="1" w:styleId="hljs-function">
    <w:name w:val="hljs-function"/>
    <w:basedOn w:val="a0"/>
    <w:rsid w:val="006F2210"/>
  </w:style>
  <w:style w:type="character" w:customStyle="1" w:styleId="hljs-title">
    <w:name w:val="hljs-title"/>
    <w:basedOn w:val="a0"/>
    <w:rsid w:val="006F2210"/>
  </w:style>
  <w:style w:type="character" w:customStyle="1" w:styleId="hljs-params">
    <w:name w:val="hljs-params"/>
    <w:basedOn w:val="a0"/>
    <w:rsid w:val="006F2210"/>
  </w:style>
  <w:style w:type="character" w:customStyle="1" w:styleId="xml">
    <w:name w:val="xml"/>
    <w:basedOn w:val="a0"/>
    <w:rsid w:val="006F2210"/>
  </w:style>
  <w:style w:type="character" w:customStyle="1" w:styleId="hljs-tag">
    <w:name w:val="hljs-tag"/>
    <w:basedOn w:val="a0"/>
    <w:rsid w:val="006F2210"/>
  </w:style>
  <w:style w:type="character" w:customStyle="1" w:styleId="hljs-name">
    <w:name w:val="hljs-name"/>
    <w:basedOn w:val="a0"/>
    <w:rsid w:val="006F2210"/>
  </w:style>
  <w:style w:type="character" w:customStyle="1" w:styleId="hljs-attr">
    <w:name w:val="hljs-attr"/>
    <w:basedOn w:val="a0"/>
    <w:rsid w:val="006F2210"/>
  </w:style>
  <w:style w:type="character" w:styleId="a4">
    <w:name w:val="Hyperlink"/>
    <w:basedOn w:val="a0"/>
    <w:uiPriority w:val="99"/>
    <w:semiHidden/>
    <w:unhideWhenUsed/>
    <w:rsid w:val="006F2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earnjs.vlpt.us/useful/06-destructuring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YONSAI</dc:creator>
  <cp:keywords/>
  <dc:description/>
  <cp:lastModifiedBy>YONSAI</cp:lastModifiedBy>
  <cp:revision>1</cp:revision>
  <dcterms:created xsi:type="dcterms:W3CDTF">2024-09-07T06:06:00Z</dcterms:created>
  <dcterms:modified xsi:type="dcterms:W3CDTF">2024-09-07T06:07:00Z</dcterms:modified>
</cp:coreProperties>
</file>