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DBE2C" w14:textId="658A0FE9" w:rsidR="00580B59" w:rsidRPr="00D14BBA" w:rsidRDefault="00580B59" w:rsidP="00580B59">
      <w:pPr>
        <w:jc w:val="center"/>
        <w:rPr>
          <w:rFonts w:asciiTheme="minorHAnsi" w:hAnsiTheme="minorHAnsi" w:cstheme="minorHAnsi"/>
          <w:b/>
          <w:i/>
          <w:iCs/>
          <w:sz w:val="28"/>
          <w:szCs w:val="28"/>
          <w:lang w:val="ro-MD"/>
        </w:rPr>
      </w:pPr>
      <w:r w:rsidRPr="00D14BBA">
        <w:rPr>
          <w:rFonts w:asciiTheme="minorHAnsi" w:hAnsiTheme="minorHAnsi" w:cstheme="minorHAnsi"/>
          <w:b/>
          <w:sz w:val="28"/>
          <w:szCs w:val="28"/>
          <w:lang w:val="ro-MD"/>
        </w:rPr>
        <w:t xml:space="preserve">Lucrarea de laborator nr.  8, la </w:t>
      </w:r>
      <w:r w:rsidRPr="00D14BBA">
        <w:rPr>
          <w:rFonts w:asciiTheme="minorHAnsi" w:hAnsiTheme="minorHAnsi" w:cstheme="minorHAnsi"/>
          <w:b/>
          <w:i/>
          <w:iCs/>
          <w:sz w:val="28"/>
          <w:szCs w:val="28"/>
          <w:lang w:val="ro-MD"/>
        </w:rPr>
        <w:t>Programarea în Py</w:t>
      </w:r>
    </w:p>
    <w:p w14:paraId="2306D959" w14:textId="77777777" w:rsidR="00580B59" w:rsidRPr="00D14BBA" w:rsidRDefault="00580B59" w:rsidP="00580B59">
      <w:pPr>
        <w:jc w:val="center"/>
        <w:rPr>
          <w:rFonts w:asciiTheme="minorHAnsi" w:hAnsiTheme="minorHAnsi" w:cstheme="minorHAnsi"/>
          <w:b/>
          <w:bCs/>
          <w:sz w:val="28"/>
          <w:szCs w:val="28"/>
          <w:lang w:val="ro-MD"/>
        </w:rPr>
      </w:pPr>
      <w:r w:rsidRPr="00D14BBA">
        <w:rPr>
          <w:rFonts w:asciiTheme="minorHAnsi" w:hAnsiTheme="minorHAnsi" w:cstheme="minorHAnsi"/>
          <w:b/>
          <w:bCs/>
          <w:sz w:val="28"/>
          <w:szCs w:val="28"/>
          <w:lang w:val="ro-MD"/>
        </w:rPr>
        <w:t>Clase și obiecte în Python</w:t>
      </w:r>
      <w:r w:rsidR="004C3F22" w:rsidRPr="00D14BBA">
        <w:rPr>
          <w:rFonts w:asciiTheme="minorHAnsi" w:hAnsiTheme="minorHAnsi" w:cstheme="minorHAnsi"/>
          <w:b/>
          <w:bCs/>
          <w:sz w:val="28"/>
          <w:szCs w:val="28"/>
          <w:lang w:val="ro-MD"/>
        </w:rPr>
        <w:t xml:space="preserve">. </w:t>
      </w:r>
      <w:r w:rsidRPr="00D14BBA">
        <w:rPr>
          <w:rFonts w:asciiTheme="minorHAnsi" w:hAnsiTheme="minorHAnsi" w:cstheme="minorHAnsi"/>
          <w:b/>
          <w:bCs/>
          <w:sz w:val="28"/>
          <w:szCs w:val="28"/>
          <w:lang w:val="ro-MD"/>
        </w:rPr>
        <w:t>Implementarea principiilor încapsulării și a moștenirii în Py</w:t>
      </w:r>
    </w:p>
    <w:p w14:paraId="492FFE7B" w14:textId="77777777" w:rsidR="00580B59" w:rsidRPr="00D14BBA" w:rsidRDefault="00580B59" w:rsidP="00580B59">
      <w:pPr>
        <w:jc w:val="center"/>
        <w:rPr>
          <w:rFonts w:asciiTheme="minorHAnsi" w:hAnsiTheme="minorHAnsi" w:cstheme="minorHAnsi"/>
          <w:b/>
          <w:bCs/>
          <w:sz w:val="28"/>
          <w:szCs w:val="28"/>
          <w:lang w:val="ro-MD"/>
        </w:rPr>
      </w:pPr>
    </w:p>
    <w:p w14:paraId="7E7A1E7F" w14:textId="77777777" w:rsidR="00580B59" w:rsidRPr="00D14BBA" w:rsidRDefault="00580B59" w:rsidP="00580B59">
      <w:pPr>
        <w:jc w:val="both"/>
        <w:rPr>
          <w:rFonts w:asciiTheme="minorHAnsi" w:hAnsiTheme="minorHAnsi" w:cstheme="minorHAnsi"/>
          <w:b/>
          <w:bCs/>
          <w:sz w:val="28"/>
          <w:szCs w:val="28"/>
          <w:lang w:val="ro-MD"/>
        </w:rPr>
      </w:pPr>
      <w:r w:rsidRPr="00D14BBA">
        <w:rPr>
          <w:rFonts w:asciiTheme="minorHAnsi" w:hAnsiTheme="minorHAnsi" w:cstheme="minorHAnsi"/>
          <w:b/>
          <w:bCs/>
          <w:sz w:val="28"/>
          <w:szCs w:val="28"/>
          <w:lang w:val="ro-MD"/>
        </w:rPr>
        <w:t xml:space="preserve">Sarcină. </w:t>
      </w:r>
    </w:p>
    <w:p w14:paraId="2DF0E640" w14:textId="49EF536E" w:rsidR="00580B59" w:rsidRPr="00D14BBA" w:rsidRDefault="00580B59" w:rsidP="00580B59">
      <w:pPr>
        <w:jc w:val="both"/>
        <w:rPr>
          <w:rFonts w:asciiTheme="minorHAnsi" w:hAnsiTheme="minorHAnsi" w:cstheme="minorHAnsi"/>
          <w:bCs/>
          <w:sz w:val="28"/>
          <w:szCs w:val="28"/>
          <w:lang w:val="ro-MD"/>
        </w:rPr>
      </w:pPr>
      <w:r w:rsidRPr="00D14BBA">
        <w:rPr>
          <w:rFonts w:asciiTheme="minorHAnsi" w:hAnsiTheme="minorHAnsi" w:cstheme="minorHAnsi"/>
          <w:bCs/>
          <w:sz w:val="28"/>
          <w:szCs w:val="28"/>
          <w:lang w:val="ro-MD"/>
        </w:rPr>
        <w:t>Angajații unei mici companii pot activa în bază de contract având un salariu fix sau pot activa pe ore, și în acest caz vor fi plătiți cu o anumită sumă pentru fiecare oră lucrată. În diagrama claselor, de mai jos, este prezentată structura claselor menționate.</w:t>
      </w:r>
    </w:p>
    <w:p w14:paraId="64A10D3A" w14:textId="78D0EBEE" w:rsidR="007A6339" w:rsidRPr="00D14BBA" w:rsidRDefault="004C3F22" w:rsidP="007A6339">
      <w:pPr>
        <w:jc w:val="center"/>
        <w:rPr>
          <w:rFonts w:asciiTheme="minorHAnsi" w:hAnsiTheme="minorHAnsi" w:cstheme="minorHAnsi"/>
          <w:sz w:val="28"/>
          <w:szCs w:val="28"/>
          <w:lang w:val="ro-MD"/>
        </w:rPr>
      </w:pPr>
      <w:r w:rsidRPr="00D14BBA">
        <w:rPr>
          <w:rFonts w:asciiTheme="minorHAnsi" w:hAnsiTheme="minorHAnsi" w:cstheme="minorHAnsi"/>
          <w:noProof/>
          <w:sz w:val="28"/>
          <w:szCs w:val="28"/>
          <w:lang w:val="ro-MD"/>
        </w:rPr>
        <w:drawing>
          <wp:inline distT="0" distB="0" distL="0" distR="0" wp14:anchorId="25F4D5CE" wp14:editId="15F52674">
            <wp:extent cx="4221480" cy="35661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BD91F" w14:textId="4261A2B9" w:rsidR="00580B59" w:rsidRPr="00D14BBA" w:rsidRDefault="00580B59" w:rsidP="00580B5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Cs/>
          <w:sz w:val="28"/>
          <w:szCs w:val="28"/>
          <w:lang w:val="ro-MD"/>
        </w:rPr>
      </w:pPr>
      <w:r w:rsidRPr="00D14BBA">
        <w:rPr>
          <w:rFonts w:asciiTheme="minorHAnsi" w:hAnsiTheme="minorHAnsi" w:cstheme="minorHAnsi"/>
          <w:bCs/>
          <w:sz w:val="28"/>
          <w:szCs w:val="28"/>
          <w:lang w:val="ro-MD"/>
        </w:rPr>
        <w:t>Definiți clasa «</w:t>
      </w:r>
      <w:r w:rsidRPr="00D14BBA">
        <w:rPr>
          <w:rFonts w:asciiTheme="minorHAnsi" w:hAnsiTheme="minorHAnsi" w:cstheme="minorHAnsi"/>
          <w:b/>
          <w:bCs/>
          <w:i/>
          <w:sz w:val="28"/>
          <w:szCs w:val="28"/>
          <w:lang w:val="ro-MD"/>
        </w:rPr>
        <w:t>Еmployee</w:t>
      </w:r>
      <w:r w:rsidRPr="00D14BBA">
        <w:rPr>
          <w:rFonts w:asciiTheme="minorHAnsi" w:hAnsiTheme="minorHAnsi" w:cstheme="minorHAnsi"/>
          <w:bCs/>
          <w:sz w:val="28"/>
          <w:szCs w:val="28"/>
          <w:lang w:val="ro-MD"/>
        </w:rPr>
        <w:t>»</w:t>
      </w:r>
      <w:bookmarkStart w:id="0" w:name="_Hlk22290732"/>
      <w:r w:rsidRPr="00D14BBA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 - toate variabilele trebuie să fie private</w:t>
      </w:r>
      <w:bookmarkStart w:id="1" w:name="_Hlk22304256"/>
      <w:r w:rsidRPr="00D14BBA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, iar metodele – </w:t>
      </w:r>
      <w:r w:rsidRPr="00D14BBA">
        <w:rPr>
          <w:rFonts w:asciiTheme="minorHAnsi" w:hAnsiTheme="minorHAnsi" w:cstheme="minorHAnsi"/>
          <w:bCs/>
          <w:i/>
          <w:sz w:val="28"/>
          <w:szCs w:val="28"/>
          <w:lang w:val="ro-MD"/>
        </w:rPr>
        <w:t>calculareVarsta()</w:t>
      </w:r>
      <w:r w:rsidRPr="00D14BBA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 – publice (</w:t>
      </w:r>
      <w:r w:rsidRPr="00D14BBA">
        <w:rPr>
          <w:rFonts w:asciiTheme="minorHAnsi" w:hAnsiTheme="minorHAnsi" w:cstheme="minorHAnsi"/>
          <w:b/>
          <w:sz w:val="28"/>
          <w:szCs w:val="28"/>
          <w:lang w:val="ro-MD"/>
        </w:rPr>
        <w:t>pass</w:t>
      </w:r>
      <w:r w:rsidRPr="00D14BBA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), </w:t>
      </w:r>
      <w:r w:rsidRPr="00D14BBA">
        <w:rPr>
          <w:rFonts w:asciiTheme="minorHAnsi" w:hAnsiTheme="minorHAnsi" w:cstheme="minorHAnsi"/>
          <w:bCs/>
          <w:i/>
          <w:sz w:val="28"/>
          <w:szCs w:val="28"/>
          <w:lang w:val="ro-MD"/>
        </w:rPr>
        <w:t>calculareSalariu()</w:t>
      </w:r>
      <w:r w:rsidRPr="00D14BBA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 – protejată</w:t>
      </w:r>
      <w:bookmarkEnd w:id="1"/>
      <w:r w:rsidRPr="00D14BBA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 </w:t>
      </w:r>
      <w:bookmarkStart w:id="2" w:name="_Hlk188041388"/>
      <w:r w:rsidRPr="00D14BBA">
        <w:rPr>
          <w:rFonts w:asciiTheme="minorHAnsi" w:hAnsiTheme="minorHAnsi" w:cstheme="minorHAnsi"/>
          <w:bCs/>
          <w:sz w:val="28"/>
          <w:szCs w:val="28"/>
          <w:lang w:val="ro-MD"/>
        </w:rPr>
        <w:t>(</w:t>
      </w:r>
      <w:r w:rsidRPr="00D14BBA">
        <w:rPr>
          <w:rFonts w:asciiTheme="minorHAnsi" w:hAnsiTheme="minorHAnsi" w:cstheme="minorHAnsi"/>
          <w:b/>
          <w:sz w:val="28"/>
          <w:szCs w:val="28"/>
          <w:lang w:val="ro-MD"/>
        </w:rPr>
        <w:t>pass</w:t>
      </w:r>
      <w:r w:rsidRPr="00D14BBA">
        <w:rPr>
          <w:rFonts w:asciiTheme="minorHAnsi" w:hAnsiTheme="minorHAnsi" w:cstheme="minorHAnsi"/>
          <w:bCs/>
          <w:sz w:val="28"/>
          <w:szCs w:val="28"/>
          <w:lang w:val="ro-MD"/>
        </w:rPr>
        <w:t>)</w:t>
      </w:r>
      <w:bookmarkEnd w:id="2"/>
      <w:r w:rsidRPr="00D14BBA">
        <w:rPr>
          <w:rFonts w:asciiTheme="minorHAnsi" w:hAnsiTheme="minorHAnsi" w:cstheme="minorHAnsi"/>
          <w:bCs/>
          <w:sz w:val="28"/>
          <w:szCs w:val="28"/>
          <w:lang w:val="ro-MD"/>
        </w:rPr>
        <w:t>.</w:t>
      </w:r>
      <w:bookmarkEnd w:id="0"/>
    </w:p>
    <w:p w14:paraId="3F65657C" w14:textId="197C0E4C" w:rsidR="00580B59" w:rsidRPr="00D14BBA" w:rsidRDefault="00580B59" w:rsidP="00580B5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  <w:lang w:val="ro-MD"/>
        </w:rPr>
      </w:pPr>
      <w:r w:rsidRPr="00D14BBA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Creați </w:t>
      </w:r>
      <w:r w:rsidRPr="00D14BBA">
        <w:rPr>
          <w:rFonts w:asciiTheme="minorHAnsi" w:hAnsiTheme="minorHAnsi" w:cstheme="minorHAnsi"/>
          <w:bCs/>
          <w:i/>
          <w:iCs/>
          <w:sz w:val="28"/>
          <w:szCs w:val="28"/>
          <w:lang w:val="ro-MD"/>
        </w:rPr>
        <w:t>setter</w:t>
      </w:r>
      <w:r w:rsidRPr="00D14BBA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-ele și </w:t>
      </w:r>
      <w:r w:rsidRPr="00D14BBA">
        <w:rPr>
          <w:rFonts w:asciiTheme="minorHAnsi" w:hAnsiTheme="minorHAnsi" w:cstheme="minorHAnsi"/>
          <w:bCs/>
          <w:i/>
          <w:iCs/>
          <w:sz w:val="28"/>
          <w:szCs w:val="28"/>
          <w:lang w:val="ro-MD"/>
        </w:rPr>
        <w:t>getter</w:t>
      </w:r>
      <w:r w:rsidRPr="00D14BBA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-ele claselor menționate, necesare setării valorilor variabilelor și pentru prezentarea acestor valori. Utilizați funcția predefinită </w:t>
      </w:r>
      <w:r w:rsidRPr="00D14BBA">
        <w:rPr>
          <w:rFonts w:asciiTheme="minorHAnsi" w:hAnsiTheme="minorHAnsi" w:cstheme="minorHAnsi"/>
          <w:b/>
          <w:bCs/>
          <w:sz w:val="28"/>
          <w:szCs w:val="28"/>
          <w:lang w:val="ro-MD"/>
        </w:rPr>
        <w:t xml:space="preserve">property(), </w:t>
      </w:r>
      <w:r w:rsidRPr="00D14BBA">
        <w:rPr>
          <w:rFonts w:asciiTheme="minorHAnsi" w:hAnsiTheme="minorHAnsi" w:cstheme="minorHAnsi"/>
          <w:bCs/>
          <w:sz w:val="28"/>
          <w:szCs w:val="28"/>
          <w:lang w:val="ro-MD"/>
        </w:rPr>
        <w:t>iar apoi utilizați decoratori (două versiuni de implementare a principiului încapsulării)</w:t>
      </w:r>
      <w:r w:rsidR="00204BE1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 pentru a crea obiectele proprietăților</w:t>
      </w:r>
      <w:r w:rsidRPr="00D14BBA">
        <w:rPr>
          <w:rFonts w:asciiTheme="minorHAnsi" w:hAnsiTheme="minorHAnsi" w:cstheme="minorHAnsi"/>
          <w:bCs/>
          <w:sz w:val="28"/>
          <w:szCs w:val="28"/>
          <w:lang w:val="ro-MD"/>
        </w:rPr>
        <w:t>. Observați și explicați diferența.</w:t>
      </w:r>
    </w:p>
    <w:p w14:paraId="59206CA5" w14:textId="3F0908A6" w:rsidR="00580B59" w:rsidRPr="00D14BBA" w:rsidRDefault="00580B59" w:rsidP="00580B5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Cs/>
          <w:sz w:val="28"/>
          <w:szCs w:val="28"/>
          <w:lang w:val="ro-MD"/>
        </w:rPr>
      </w:pPr>
      <w:r w:rsidRPr="00D14BBA">
        <w:rPr>
          <w:rFonts w:asciiTheme="minorHAnsi" w:hAnsiTheme="minorHAnsi" w:cstheme="minorHAnsi"/>
          <w:bCs/>
          <w:sz w:val="28"/>
          <w:szCs w:val="28"/>
          <w:lang w:val="ro-MD"/>
        </w:rPr>
        <w:t>Definiți clasele derivate «</w:t>
      </w:r>
      <w:r w:rsidRPr="00D14BBA">
        <w:rPr>
          <w:rFonts w:asciiTheme="minorHAnsi" w:hAnsiTheme="minorHAnsi" w:cstheme="minorHAnsi"/>
          <w:b/>
          <w:bCs/>
          <w:i/>
          <w:sz w:val="28"/>
          <w:szCs w:val="28"/>
          <w:lang w:val="ro-MD"/>
        </w:rPr>
        <w:t>HourlyEmployee</w:t>
      </w:r>
      <w:r w:rsidRPr="00D14BBA">
        <w:rPr>
          <w:rFonts w:asciiTheme="minorHAnsi" w:hAnsiTheme="minorHAnsi" w:cstheme="minorHAnsi"/>
          <w:bCs/>
          <w:sz w:val="28"/>
          <w:szCs w:val="28"/>
          <w:lang w:val="ro-MD"/>
        </w:rPr>
        <w:t>», «</w:t>
      </w:r>
      <w:r w:rsidRPr="00D14BBA">
        <w:rPr>
          <w:rFonts w:asciiTheme="minorHAnsi" w:hAnsiTheme="minorHAnsi" w:cstheme="minorHAnsi"/>
          <w:b/>
          <w:bCs/>
          <w:i/>
          <w:sz w:val="28"/>
          <w:szCs w:val="28"/>
          <w:lang w:val="ro-MD"/>
        </w:rPr>
        <w:t>SalaryEmployee</w:t>
      </w:r>
      <w:r w:rsidRPr="00D14BBA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» - iar pentru proprietățile noi – asigurați principiul încapsulării. </w:t>
      </w:r>
    </w:p>
    <w:p w14:paraId="318D80AF" w14:textId="6DD9AA6F" w:rsidR="00580B59" w:rsidRPr="00D14BBA" w:rsidRDefault="00580B59" w:rsidP="00D14BBA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  <w:lang w:val="ro-MD"/>
        </w:rPr>
      </w:pPr>
      <w:r w:rsidRPr="00D14BBA">
        <w:rPr>
          <w:rFonts w:asciiTheme="minorHAnsi" w:hAnsiTheme="minorHAnsi" w:cstheme="minorHAnsi"/>
          <w:bCs/>
          <w:sz w:val="28"/>
          <w:szCs w:val="28"/>
          <w:lang w:val="ro-MD"/>
        </w:rPr>
        <w:t>Redefiniți metoda «</w:t>
      </w:r>
      <w:r w:rsidRPr="00D14BBA">
        <w:rPr>
          <w:rFonts w:asciiTheme="minorHAnsi" w:hAnsiTheme="minorHAnsi" w:cstheme="minorHAnsi"/>
          <w:b/>
          <w:bCs/>
          <w:i/>
          <w:sz w:val="28"/>
          <w:szCs w:val="28"/>
          <w:lang w:val="ro-MD"/>
        </w:rPr>
        <w:t>calculateSalary</w:t>
      </w:r>
      <w:r w:rsidRPr="00D14BBA">
        <w:rPr>
          <w:rFonts w:asciiTheme="minorHAnsi" w:hAnsiTheme="minorHAnsi" w:cstheme="minorHAnsi"/>
          <w:bCs/>
          <w:sz w:val="28"/>
          <w:szCs w:val="28"/>
          <w:lang w:val="ro-MD"/>
        </w:rPr>
        <w:t>», din clasa «</w:t>
      </w:r>
      <w:r w:rsidRPr="00D14BBA">
        <w:rPr>
          <w:rFonts w:asciiTheme="minorHAnsi" w:hAnsiTheme="minorHAnsi" w:cstheme="minorHAnsi"/>
          <w:b/>
          <w:bCs/>
          <w:i/>
          <w:sz w:val="28"/>
          <w:szCs w:val="28"/>
          <w:lang w:val="ro-MD"/>
        </w:rPr>
        <w:t>HourlyEmployee</w:t>
      </w:r>
      <w:r w:rsidRPr="00D14BBA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», calculând salariul ca numărul de ore lucrate înmulțită cu plata per ora, </w:t>
      </w:r>
      <w:bookmarkStart w:id="3" w:name="_Hlk22737883"/>
      <w:r w:rsidRPr="00D14BBA">
        <w:rPr>
          <w:rFonts w:asciiTheme="minorHAnsi" w:hAnsiTheme="minorHAnsi" w:cstheme="minorHAnsi"/>
          <w:bCs/>
          <w:sz w:val="28"/>
          <w:szCs w:val="28"/>
          <w:lang w:val="ro-MD"/>
        </w:rPr>
        <w:t>iar pentru clasa-urmaș ”</w:t>
      </w:r>
      <w:r w:rsidRPr="00D14BBA">
        <w:rPr>
          <w:rFonts w:asciiTheme="minorHAnsi" w:hAnsiTheme="minorHAnsi" w:cstheme="minorHAnsi"/>
          <w:b/>
          <w:bCs/>
          <w:sz w:val="28"/>
          <w:szCs w:val="28"/>
          <w:lang w:val="ro-MD"/>
        </w:rPr>
        <w:t>SalaryEmployee</w:t>
      </w:r>
      <w:r w:rsidRPr="00D14BBA">
        <w:rPr>
          <w:rFonts w:asciiTheme="minorHAnsi" w:hAnsiTheme="minorHAnsi" w:cstheme="minorHAnsi"/>
          <w:bCs/>
          <w:sz w:val="28"/>
          <w:szCs w:val="28"/>
          <w:lang w:val="ro-MD"/>
        </w:rPr>
        <w:t>” – ca salariu fixat lunar, în baza de contract</w:t>
      </w:r>
      <w:bookmarkEnd w:id="3"/>
      <w:r w:rsidRPr="00D14BBA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. </w:t>
      </w:r>
    </w:p>
    <w:p w14:paraId="586CF99D" w14:textId="65FFF5DD" w:rsidR="00D14BBA" w:rsidRPr="00204BE1" w:rsidRDefault="00D14BBA" w:rsidP="00D14BBA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sz w:val="28"/>
          <w:szCs w:val="28"/>
          <w:lang w:val="ro-MD"/>
        </w:rPr>
      </w:pPr>
      <w:r w:rsidRPr="00D14BBA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Creați 6 obiecte în baza claselor definite – câte 2 de fiecare tip. </w:t>
      </w:r>
      <w:r w:rsidR="00580B59" w:rsidRPr="00D14BBA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Utilizați funcția </w:t>
      </w:r>
      <w:r w:rsidR="00580B59" w:rsidRPr="00D14BBA">
        <w:rPr>
          <w:rFonts w:asciiTheme="minorHAnsi" w:hAnsiTheme="minorHAnsi" w:cstheme="minorHAnsi"/>
          <w:b/>
          <w:sz w:val="28"/>
          <w:szCs w:val="28"/>
          <w:lang w:val="ro-MD"/>
        </w:rPr>
        <w:t>input()</w:t>
      </w:r>
      <w:r w:rsidR="00580B59" w:rsidRPr="00D14BBA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 pentru a defini valorile proprietăților pentru 2 obiecte de tip </w:t>
      </w:r>
      <w:r w:rsidR="00580B59" w:rsidRPr="00D14BBA">
        <w:rPr>
          <w:rFonts w:asciiTheme="minorHAnsi" w:hAnsiTheme="minorHAnsi" w:cstheme="minorHAnsi"/>
          <w:b/>
          <w:i/>
          <w:iCs/>
          <w:sz w:val="28"/>
          <w:szCs w:val="28"/>
          <w:lang w:val="ro-MD"/>
        </w:rPr>
        <w:t>Employee</w:t>
      </w:r>
      <w:r w:rsidR="00580B59" w:rsidRPr="00D14BBA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, 2 obiecte de tip </w:t>
      </w:r>
      <w:r w:rsidR="00580B59" w:rsidRPr="00D14BBA">
        <w:rPr>
          <w:rFonts w:asciiTheme="minorHAnsi" w:hAnsiTheme="minorHAnsi" w:cstheme="minorHAnsi"/>
          <w:b/>
          <w:i/>
          <w:iCs/>
          <w:sz w:val="28"/>
          <w:szCs w:val="28"/>
          <w:lang w:val="ro-MD"/>
        </w:rPr>
        <w:t>HourlyEmployee</w:t>
      </w:r>
      <w:r w:rsidR="00580B59" w:rsidRPr="00D14BBA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 și 2 obiecte de tip </w:t>
      </w:r>
      <w:r w:rsidR="00580B59" w:rsidRPr="00D14BBA">
        <w:rPr>
          <w:rFonts w:asciiTheme="minorHAnsi" w:hAnsiTheme="minorHAnsi" w:cstheme="minorHAnsi"/>
          <w:b/>
          <w:i/>
          <w:iCs/>
          <w:sz w:val="28"/>
          <w:szCs w:val="28"/>
          <w:lang w:val="ro-MD"/>
        </w:rPr>
        <w:t>SalaryEmployee</w:t>
      </w:r>
      <w:r w:rsidR="00580B59" w:rsidRPr="00D14BBA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. Verificați datele introduse utilizând </w:t>
      </w:r>
      <w:r w:rsidR="00580B59" w:rsidRPr="00D14BBA">
        <w:rPr>
          <w:rFonts w:asciiTheme="minorHAnsi" w:hAnsiTheme="minorHAnsi" w:cstheme="minorHAnsi"/>
          <w:bCs/>
          <w:sz w:val="28"/>
          <w:szCs w:val="28"/>
          <w:lang w:val="ro-MD"/>
        </w:rPr>
        <w:lastRenderedPageBreak/>
        <w:t xml:space="preserve">expresii regulate astfel încât: numele să fie format numai din litere; telefonul să fie introdus conform șablonului </w:t>
      </w:r>
      <w:r w:rsidR="00580B59" w:rsidRPr="00D14BBA">
        <w:rPr>
          <w:rFonts w:asciiTheme="minorHAnsi" w:hAnsiTheme="minorHAnsi" w:cstheme="minorHAnsi"/>
          <w:b/>
          <w:sz w:val="28"/>
          <w:szCs w:val="28"/>
          <w:lang w:val="ro-MD"/>
        </w:rPr>
        <w:t>+373cccccccc</w:t>
      </w:r>
      <w:r w:rsidR="00580B59" w:rsidRPr="00D14BBA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 (unde </w:t>
      </w:r>
      <w:r w:rsidR="00580B59" w:rsidRPr="00D14BBA">
        <w:rPr>
          <w:rFonts w:asciiTheme="minorHAnsi" w:hAnsiTheme="minorHAnsi" w:cstheme="minorHAnsi"/>
          <w:b/>
          <w:sz w:val="28"/>
          <w:szCs w:val="28"/>
          <w:lang w:val="ro-MD"/>
        </w:rPr>
        <w:t>c</w:t>
      </w:r>
      <w:r w:rsidR="00580B59" w:rsidRPr="00D14BBA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 este un cifră de la 0 la 9); ziua de naștere – în baza șablonului </w:t>
      </w:r>
      <w:r w:rsidR="00580B59" w:rsidRPr="00D14BBA">
        <w:rPr>
          <w:rFonts w:asciiTheme="minorHAnsi" w:hAnsiTheme="minorHAnsi" w:cstheme="minorHAnsi"/>
          <w:b/>
          <w:sz w:val="28"/>
          <w:szCs w:val="28"/>
          <w:lang w:val="ro-MD"/>
        </w:rPr>
        <w:t>zz.ll.aaaa</w:t>
      </w:r>
      <w:r w:rsidR="00580B59" w:rsidRPr="00D14BBA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 (unde ziua poate fi de la 01 la 31, luna de la 01 la 12, anul de la 1960 la 2007); </w:t>
      </w:r>
      <w:r w:rsidR="00580B59" w:rsidRPr="00D14BBA">
        <w:rPr>
          <w:rFonts w:asciiTheme="minorHAnsi" w:hAnsiTheme="minorHAnsi" w:cstheme="minorHAnsi"/>
          <w:bCs/>
          <w:i/>
          <w:iCs/>
          <w:sz w:val="28"/>
          <w:szCs w:val="28"/>
          <w:lang w:val="ro-MD"/>
        </w:rPr>
        <w:t>e-mail</w:t>
      </w:r>
      <w:r w:rsidR="00580B59" w:rsidRPr="00D14BBA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 - conține litere, numere (min 2 pâna la max 20) </w:t>
      </w:r>
      <w:r w:rsidR="00580B59" w:rsidRPr="00D14BBA">
        <w:rPr>
          <w:rFonts w:asciiTheme="minorHAnsi" w:hAnsiTheme="minorHAnsi" w:cstheme="minorHAnsi"/>
          <w:b/>
          <w:sz w:val="28"/>
          <w:szCs w:val="28"/>
          <w:lang w:val="ro-MD"/>
        </w:rPr>
        <w:t>între</w:t>
      </w:r>
      <w:r w:rsidR="00580B59" w:rsidRPr="00D14BBA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 care puteți folosi (_|-|.) - urmate de simbolul @, iar după acesta de la 4 la 7 litere, urmate de un punct și apoi 2..4 litere; pentru specialitatea angajatului -  verificați dacă este formată numai din litere - de la 4 la 20.</w:t>
      </w:r>
      <w:r w:rsidR="00204BE1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 Apelați </w:t>
      </w:r>
      <w:r w:rsidR="00204BE1" w:rsidRPr="00EB1DD9">
        <w:rPr>
          <w:rFonts w:asciiTheme="minorHAnsi" w:hAnsiTheme="minorHAnsi" w:cstheme="minorHAnsi"/>
          <w:bCs/>
          <w:i/>
          <w:iCs/>
          <w:sz w:val="28"/>
          <w:szCs w:val="28"/>
          <w:lang w:val="ro-MD"/>
        </w:rPr>
        <w:t>setterele</w:t>
      </w:r>
      <w:r w:rsidR="00204BE1">
        <w:rPr>
          <w:rFonts w:asciiTheme="minorHAnsi" w:hAnsiTheme="minorHAnsi" w:cstheme="minorHAnsi"/>
          <w:bCs/>
          <w:sz w:val="28"/>
          <w:szCs w:val="28"/>
          <w:lang w:val="ro-MD"/>
        </w:rPr>
        <w:t xml:space="preserve"> pentru atribuirea valorilor proprietăților.</w:t>
      </w:r>
    </w:p>
    <w:p w14:paraId="2EBCF671" w14:textId="5C6F93EF" w:rsidR="00204BE1" w:rsidRPr="00D14BBA" w:rsidRDefault="00204BE1" w:rsidP="00D14BBA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sz w:val="28"/>
          <w:szCs w:val="28"/>
          <w:lang w:val="ro-MD"/>
        </w:rPr>
      </w:pPr>
      <w:r>
        <w:rPr>
          <w:rFonts w:asciiTheme="minorHAnsi" w:hAnsiTheme="minorHAnsi" w:cstheme="minorHAnsi"/>
          <w:bCs/>
          <w:sz w:val="28"/>
          <w:szCs w:val="28"/>
          <w:lang w:val="ro-MD"/>
        </w:rPr>
        <w:t xml:space="preserve">Apelați </w:t>
      </w:r>
      <w:r w:rsidRPr="00EB1DD9">
        <w:rPr>
          <w:rFonts w:asciiTheme="minorHAnsi" w:hAnsiTheme="minorHAnsi" w:cstheme="minorHAnsi"/>
          <w:bCs/>
          <w:i/>
          <w:iCs/>
          <w:sz w:val="28"/>
          <w:szCs w:val="28"/>
          <w:lang w:val="ro-MD"/>
        </w:rPr>
        <w:t>getterele</w:t>
      </w:r>
      <w:r>
        <w:rPr>
          <w:rFonts w:asciiTheme="minorHAnsi" w:hAnsiTheme="minorHAnsi" w:cstheme="minorHAnsi"/>
          <w:bCs/>
          <w:sz w:val="28"/>
          <w:szCs w:val="28"/>
          <w:lang w:val="ro-MD"/>
        </w:rPr>
        <w:t xml:space="preserve"> pentru afișarea tuturor valorilor proprietăților, pentru cele 6 obiecte create.</w:t>
      </w:r>
    </w:p>
    <w:p w14:paraId="38602A33" w14:textId="2DE77652" w:rsidR="00D14BBA" w:rsidRPr="00D14BBA" w:rsidRDefault="00204BE1" w:rsidP="00160171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sz w:val="28"/>
          <w:szCs w:val="28"/>
          <w:lang w:val="ro-MD"/>
        </w:rPr>
      </w:pPr>
      <w:r w:rsidRPr="00204BE1">
        <w:rPr>
          <w:rFonts w:asciiTheme="minorHAnsi" w:hAnsiTheme="minorHAnsi" w:cstheme="minorHAnsi"/>
          <w:sz w:val="28"/>
          <w:szCs w:val="28"/>
          <w:lang w:val="es-ES"/>
        </w:rPr>
        <w:t>A</w:t>
      </w:r>
      <w:r w:rsidR="00D14BBA" w:rsidRPr="00D14BBA">
        <w:rPr>
          <w:rFonts w:asciiTheme="minorHAnsi" w:hAnsiTheme="minorHAnsi" w:cstheme="minorHAnsi"/>
          <w:sz w:val="28"/>
          <w:szCs w:val="28"/>
          <w:lang w:val="ro-MD"/>
        </w:rPr>
        <w:t>fiș</w:t>
      </w:r>
      <w:r w:rsidR="007E6375">
        <w:rPr>
          <w:rFonts w:asciiTheme="minorHAnsi" w:hAnsiTheme="minorHAnsi" w:cstheme="minorHAnsi"/>
          <w:sz w:val="28"/>
          <w:szCs w:val="28"/>
          <w:lang w:val="ro-MD"/>
        </w:rPr>
        <w:t>ați</w:t>
      </w:r>
      <w:r w:rsidR="00D14BBA" w:rsidRPr="00D14BBA">
        <w:rPr>
          <w:rFonts w:asciiTheme="minorHAnsi" w:hAnsiTheme="minorHAnsi" w:cstheme="minorHAnsi"/>
          <w:sz w:val="28"/>
          <w:szCs w:val="28"/>
          <w:lang w:val="ro-MD"/>
        </w:rPr>
        <w:t xml:space="preserve"> salariile angajaților (sub formă de liste), în funcție de tipul lor de angajare.</w:t>
      </w:r>
    </w:p>
    <w:p w14:paraId="36BEA8DF" w14:textId="77777777" w:rsidR="00D14BBA" w:rsidRPr="00D14BBA" w:rsidRDefault="00D14BBA" w:rsidP="00D14BBA">
      <w:pPr>
        <w:jc w:val="both"/>
        <w:rPr>
          <w:rFonts w:asciiTheme="minorHAnsi" w:hAnsiTheme="minorHAnsi" w:cstheme="minorHAnsi"/>
          <w:b/>
          <w:sz w:val="28"/>
          <w:szCs w:val="28"/>
          <w:lang w:val="ro-MD"/>
        </w:rPr>
      </w:pPr>
      <w:r w:rsidRPr="00D14BBA">
        <w:rPr>
          <w:rFonts w:asciiTheme="minorHAnsi" w:hAnsiTheme="minorHAnsi" w:cstheme="minorHAnsi"/>
          <w:b/>
          <w:sz w:val="28"/>
          <w:szCs w:val="28"/>
          <w:lang w:val="ro-MD"/>
        </w:rPr>
        <w:t>Pentru realizarea acestei sarcini, separați definirea claselor într-un modul separat și importați-l în programul în care veți crea exemplarele.</w:t>
      </w:r>
    </w:p>
    <w:p w14:paraId="12531782" w14:textId="77777777" w:rsidR="00571974" w:rsidRPr="00D14BBA" w:rsidRDefault="00571974" w:rsidP="00160171">
      <w:pPr>
        <w:jc w:val="both"/>
        <w:rPr>
          <w:rFonts w:asciiTheme="minorHAnsi" w:hAnsiTheme="minorHAnsi" w:cstheme="minorHAnsi"/>
          <w:sz w:val="28"/>
          <w:szCs w:val="28"/>
          <w:lang w:val="ro-MD"/>
        </w:rPr>
      </w:pPr>
    </w:p>
    <w:sectPr w:rsidR="00571974" w:rsidRPr="00D14BBA" w:rsidSect="008226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86B37"/>
    <w:multiLevelType w:val="hybridMultilevel"/>
    <w:tmpl w:val="BC00F0C0"/>
    <w:lvl w:ilvl="0" w:tplc="79E81C4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7384E"/>
    <w:multiLevelType w:val="hybridMultilevel"/>
    <w:tmpl w:val="BC00F0C0"/>
    <w:lvl w:ilvl="0" w:tplc="79E81C4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94"/>
    <w:rsid w:val="000079A1"/>
    <w:rsid w:val="00160171"/>
    <w:rsid w:val="001928D5"/>
    <w:rsid w:val="001E5C1D"/>
    <w:rsid w:val="00204AD9"/>
    <w:rsid w:val="00204BE1"/>
    <w:rsid w:val="00250C8D"/>
    <w:rsid w:val="002650A3"/>
    <w:rsid w:val="00296D8F"/>
    <w:rsid w:val="002A3ECB"/>
    <w:rsid w:val="002E3E11"/>
    <w:rsid w:val="0030273F"/>
    <w:rsid w:val="00380543"/>
    <w:rsid w:val="003E6EC5"/>
    <w:rsid w:val="004217FF"/>
    <w:rsid w:val="00493EE2"/>
    <w:rsid w:val="004B12E6"/>
    <w:rsid w:val="004B2C01"/>
    <w:rsid w:val="004B6D86"/>
    <w:rsid w:val="004C3F22"/>
    <w:rsid w:val="004C4122"/>
    <w:rsid w:val="00571974"/>
    <w:rsid w:val="00580B59"/>
    <w:rsid w:val="005B2012"/>
    <w:rsid w:val="00603A9A"/>
    <w:rsid w:val="0064055F"/>
    <w:rsid w:val="006B0118"/>
    <w:rsid w:val="007737F0"/>
    <w:rsid w:val="007A6339"/>
    <w:rsid w:val="007C7F43"/>
    <w:rsid w:val="007E6375"/>
    <w:rsid w:val="007F7FC2"/>
    <w:rsid w:val="008226C7"/>
    <w:rsid w:val="00950440"/>
    <w:rsid w:val="009D142D"/>
    <w:rsid w:val="009D3FE0"/>
    <w:rsid w:val="00A322DA"/>
    <w:rsid w:val="00AF4A2B"/>
    <w:rsid w:val="00B01FC0"/>
    <w:rsid w:val="00B151AB"/>
    <w:rsid w:val="00B60772"/>
    <w:rsid w:val="00BB0665"/>
    <w:rsid w:val="00BD0B55"/>
    <w:rsid w:val="00CE336F"/>
    <w:rsid w:val="00D14BBA"/>
    <w:rsid w:val="00D202D1"/>
    <w:rsid w:val="00DB0162"/>
    <w:rsid w:val="00DD03EA"/>
    <w:rsid w:val="00E07566"/>
    <w:rsid w:val="00EB1DD9"/>
    <w:rsid w:val="00F16F07"/>
    <w:rsid w:val="00F47243"/>
    <w:rsid w:val="00F70F30"/>
    <w:rsid w:val="00FC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6CB6"/>
  <w15:chartTrackingRefBased/>
  <w15:docId w15:val="{9F365B61-2E90-467F-927A-9C01BA19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6C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D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F4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 Plesca</cp:lastModifiedBy>
  <cp:revision>6</cp:revision>
  <dcterms:created xsi:type="dcterms:W3CDTF">2025-01-17T19:18:00Z</dcterms:created>
  <dcterms:modified xsi:type="dcterms:W3CDTF">2025-01-17T20:25:00Z</dcterms:modified>
</cp:coreProperties>
</file>