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Umami scripts usage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Setting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1-1. mkfolder.py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When: Begining of the pay cycle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it does: makes folders begining of the pay cycle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Arguments: need to give args 'year', 'month' and pay cycle in digits and alphabet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Usage: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mkfolder.py 2020 07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What happens?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generate those dummie files to be renamed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4501"/>
        <w:gridCol w:w="4126"/>
      </w:tblGrid>
      <w:tr>
        <w:trPr>
          <w:trHeight w:val="450" w:hRule="atLeast"/>
        </w:trPr>
        <w:tc>
          <w:tcPr>
            <w:tcW w:w="1348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50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/>
                <w:bCs/>
              </w:rPr>
              <w:t>2 times a month  for Paycheck</w:t>
            </w:r>
          </w:p>
        </w:tc>
        <w:tc>
          <w:tcPr>
            <w:tcW w:w="41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/>
                <w:bCs/>
              </w:rPr>
              <w:t xml:space="preserve">End of a month for Night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commission</w:t>
            </w:r>
          </w:p>
        </w:tc>
      </w:tr>
      <w:tr>
        <w:trPr/>
        <w:tc>
          <w:tcPr>
            <w:tcW w:w="1348" w:type="dxa"/>
            <w:tcBorders/>
          </w:tcPr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7shifts</w:t>
            </w:r>
          </w:p>
        </w:tc>
        <w:tc>
          <w:tcPr>
            <w:tcW w:w="4501" w:type="dxa"/>
            <w:tcBorders/>
          </w:tcPr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meta/shift/7shift/2020_05A.csv</w:t>
            </w:r>
          </w:p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meta/shift/7shift/2020_05B.csv</w:t>
            </w:r>
          </w:p>
        </w:tc>
        <w:tc>
          <w:tcPr>
            <w:tcW w:w="4126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1348" w:type="dxa"/>
            <w:tcBorders/>
          </w:tcPr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Square: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sales summary:</w:t>
            </w:r>
          </w:p>
          <w:p>
            <w:pPr>
              <w:pStyle w:val="Normal"/>
              <w:bidi w:val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Daily:</w:t>
            </w:r>
          </w:p>
          <w:p>
            <w:pPr>
              <w:pStyle w:val="Normal"/>
              <w:bidi w:val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Export</w:t>
            </w:r>
          </w:p>
        </w:tc>
        <w:tc>
          <w:tcPr>
            <w:tcW w:w="4501" w:type="dxa"/>
            <w:tcBorders/>
          </w:tcPr>
          <w:p>
            <w:pPr>
              <w:pStyle w:val="Normal"/>
              <w:bidi w:val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8:00 am - 4:00 pm</w:t>
            </w:r>
          </w:p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meta/square/square/2020_05A_Dimond.csv</w:t>
            </w:r>
          </w:p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meta/square/square/2020_05A_Uptown.csv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meta/square/square/2020_05B_Dimond.csv</w:t>
            </w:r>
          </w:p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meta/square/square/2020_05B_Uptown.csv</w:t>
            </w:r>
          </w:p>
        </w:tc>
        <w:tc>
          <w:tcPr>
            <w:tcW w:w="4126" w:type="dxa"/>
            <w:tcBorders/>
          </w:tcPr>
          <w:p>
            <w:pPr>
              <w:pStyle w:val="TableContents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1348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Square:</w:t>
            </w:r>
          </w:p>
          <w:p>
            <w:pPr>
              <w:pStyle w:val="TableContents"/>
              <w:suppressLineNumbers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Payment Methods:</w:t>
            </w:r>
          </w:p>
          <w:p>
            <w:pPr>
              <w:pStyle w:val="Normal"/>
              <w:bidi w:val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Daily:</w:t>
            </w:r>
          </w:p>
          <w:p>
            <w:pPr>
              <w:pStyle w:val="Normal"/>
              <w:suppressLineNumbers/>
              <w:bidi w:val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Export</w:t>
            </w:r>
          </w:p>
        </w:tc>
        <w:tc>
          <w:tcPr>
            <w:tcW w:w="4501" w:type="dxa"/>
            <w:tcBorders/>
          </w:tcPr>
          <w:p>
            <w:pPr>
              <w:pStyle w:val="Normal"/>
              <w:bidi w:val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Day: 8:00 am - 4:00 pm</w:t>
            </w:r>
          </w:p>
          <w:p>
            <w:pPr>
              <w:pStyle w:val="Normal"/>
              <w:bidi w:val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Night: </w:t>
            </w:r>
            <w:r>
              <w:rPr>
                <w:color w:val="FF0000"/>
                <w:sz w:val="20"/>
                <w:szCs w:val="20"/>
              </w:rPr>
              <w:t>4</w:t>
            </w:r>
            <w:r>
              <w:rPr>
                <w:color w:val="FF0000"/>
                <w:sz w:val="20"/>
                <w:szCs w:val="20"/>
              </w:rPr>
              <w:t xml:space="preserve">:00 </w:t>
            </w:r>
            <w:r>
              <w:rPr>
                <w:color w:val="FF0000"/>
                <w:sz w:val="20"/>
                <w:szCs w:val="20"/>
              </w:rPr>
              <w:t>p</w:t>
            </w:r>
            <w:r>
              <w:rPr>
                <w:color w:val="FF0000"/>
                <w:sz w:val="20"/>
                <w:szCs w:val="20"/>
              </w:rPr>
              <w:t xml:space="preserve">m - </w:t>
            </w:r>
            <w:r>
              <w:rPr>
                <w:color w:val="FF0000"/>
                <w:sz w:val="20"/>
                <w:szCs w:val="20"/>
              </w:rPr>
              <w:t>9</w:t>
            </w:r>
            <w:r>
              <w:rPr>
                <w:color w:val="FF0000"/>
                <w:sz w:val="20"/>
                <w:szCs w:val="20"/>
              </w:rPr>
              <w:t>:00 pm</w:t>
            </w:r>
          </w:p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meta/square/square/pmethod_A_Dimond_Day.csv</w:t>
            </w:r>
          </w:p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meta/square/square/pmethod_A_Dimond_Night.csv</w:t>
            </w:r>
          </w:p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meta/square/square/pmethod_A_Uptown_Day.csv</w:t>
            </w:r>
          </w:p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meta/square/square/pmethod_A_Uptown_Night.csv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meta/square/square/pmethod_B_Dimond_Day.csv</w:t>
            </w:r>
          </w:p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meta/square/square/pmethod_B_Dimond_Night.csv</w:t>
            </w:r>
          </w:p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meta/square/square/pmethod_B_Uptown_Day.csv</w:t>
            </w:r>
          </w:p>
          <w:p>
            <w:pPr>
              <w:pStyle w:val="Normal"/>
              <w:suppressLineNumbers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meta/square/square/pmethod_B_Uptown_Night.csv</w:t>
            </w:r>
          </w:p>
        </w:tc>
        <w:tc>
          <w:tcPr>
            <w:tcW w:w="4126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1348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Square</w:t>
            </w:r>
          </w:p>
          <w:p>
            <w:pPr>
              <w:pStyle w:val="Normal"/>
              <w:suppressLineNumbers/>
              <w:bidi w:val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sales summary:</w:t>
            </w:r>
          </w:p>
          <w:p>
            <w:pPr>
              <w:pStyle w:val="TableContents"/>
              <w:suppressLineNumbers/>
              <w:bidi w:val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Daily:</w:t>
            </w:r>
          </w:p>
          <w:p>
            <w:pPr>
              <w:pStyle w:val="TableContents"/>
              <w:suppressLineNumbers/>
              <w:bidi w:val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Export</w:t>
            </w:r>
          </w:p>
        </w:tc>
        <w:tc>
          <w:tcPr>
            <w:tcW w:w="4501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</w:r>
          </w:p>
        </w:tc>
        <w:tc>
          <w:tcPr>
            <w:tcW w:w="4126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color w:val="2A6099"/>
                <w:sz w:val="20"/>
                <w:szCs w:val="20"/>
                <w:highlight w:val="yellow"/>
              </w:rPr>
            </w:pPr>
            <w:r>
              <w:rPr>
                <w:color w:val="2A6099"/>
                <w:sz w:val="20"/>
                <w:szCs w:val="20"/>
                <w:highlight w:val="yellow"/>
              </w:rPr>
              <w:t>4:00 pm – 9:00 pm</w:t>
            </w:r>
          </w:p>
          <w:p>
            <w:pPr>
              <w:pStyle w:val="TableContents"/>
              <w:suppressLineNumbers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 xml:space="preserve">meta/square/square/2020_05N_Dimond.csv </w:t>
            </w:r>
          </w:p>
          <w:p>
            <w:pPr>
              <w:pStyle w:val="TableContents"/>
              <w:suppressLineNumbers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meta/square/square/2020_05N_Uptown.csv</w:t>
            </w:r>
          </w:p>
        </w:tc>
      </w:tr>
      <w:tr>
        <w:trPr/>
        <w:tc>
          <w:tcPr>
            <w:tcW w:w="1348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Uber</w:t>
            </w:r>
          </w:p>
          <w:p>
            <w:pPr>
              <w:pStyle w:val="Normal"/>
              <w:suppressLineNumbers/>
              <w:bidi w:val="0"/>
              <w:jc w:val="left"/>
              <w:rPr/>
            </w:pPr>
            <w:r>
              <w:rPr>
                <w:color w:val="C9211E"/>
                <w:sz w:val="16"/>
                <w:szCs w:val="16"/>
              </w:rPr>
              <w:t>From restaurant.uber.com</w:t>
            </w:r>
          </w:p>
        </w:tc>
        <w:tc>
          <w:tcPr>
            <w:tcW w:w="4501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meta/uber/Uber_2020_05_Dimond.csv</w:t>
            </w:r>
          </w:p>
          <w:p>
            <w:pPr>
              <w:pStyle w:val="Normal"/>
              <w:suppressLineNumbers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meta/uber/Uber_2020_05_Uptown.csv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modify the value in config.py file</w:t>
      </w:r>
    </w:p>
    <w:p>
      <w:pPr>
        <w:pStyle w:val="Normal"/>
        <w:bidi w:val="0"/>
        <w:jc w:val="left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</w:r>
    </w:p>
    <w:p>
      <w:pPr>
        <w:pStyle w:val="Normal"/>
        <w:bidi w:val="0"/>
        <w:jc w:val="left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1-2. config.py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mkfolder.py parameters change config.py value</w:t>
      </w:r>
    </w:p>
    <w:p>
      <w:pPr>
        <w:pStyle w:val="Normal"/>
        <w:bidi w:val="0"/>
        <w:jc w:val="left"/>
        <w:rPr/>
      </w:pPr>
      <w:r>
        <w:rPr/>
        <w:t>has static variables for calculation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e</w:t>
      </w:r>
      <w:r>
        <w:rPr/>
        <w:t>mp_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paycheck</w:t>
      </w:r>
      <w:r>
        <w:rPr/>
        <w:t>_Calculation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Calculate employee hours by dates in tabular format by the locations.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**Pre-requisites**</w:t>
      </w:r>
    </w:p>
    <w:p>
      <w:pPr>
        <w:pStyle w:val="Normal"/>
        <w:bidi w:val="0"/>
        <w:jc w:val="left"/>
        <w:rPr/>
      </w:pPr>
      <w:r>
        <w:rPr/>
        <w:t>- Data/emp.csv</w:t>
      </w:r>
    </w:p>
    <w:p>
      <w:pPr>
        <w:pStyle w:val="Normal"/>
        <w:bidi w:val="0"/>
        <w:jc w:val="left"/>
        <w:rPr/>
      </w:pPr>
      <w:r>
        <w:rPr/>
        <w:t>- meta/shift/7shift report file = 2020_05A.csv format</w:t>
      </w:r>
    </w:p>
    <w:p>
      <w:pPr>
        <w:pStyle w:val="Normal"/>
        <w:bidi w:val="0"/>
        <w:jc w:val="left"/>
        <w:rPr/>
      </w:pPr>
      <w:r>
        <w:rPr/>
        <w:t xml:space="preserve">- square bimonthly data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generate</w:t>
      </w:r>
      <w:r>
        <w:rPr/>
        <w:t xml:space="preserve"> manual input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2-1. emp_hr.py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 Pre-requisites</w:t>
      </w:r>
    </w:p>
    <w:p>
      <w:pPr>
        <w:pStyle w:val="Normal"/>
        <w:bidi w:val="0"/>
        <w:jc w:val="left"/>
        <w:rPr/>
      </w:pPr>
      <w:r>
        <w:rPr/>
        <w:t>- Data/emp.csv</w:t>
      </w:r>
    </w:p>
    <w:p>
      <w:pPr>
        <w:pStyle w:val="Normal"/>
        <w:bidi w:val="0"/>
        <w:jc w:val="left"/>
        <w:rPr/>
      </w:pPr>
      <w:r>
        <w:rPr/>
        <w:t>- meta/shift/7shift report file = 2020_05A.csv format</w:t>
      </w:r>
    </w:p>
    <w:p>
      <w:pPr>
        <w:pStyle w:val="Normal"/>
        <w:bidi w:val="0"/>
        <w:jc w:val="left"/>
        <w:rPr/>
      </w:pPr>
      <w:r>
        <w:rPr/>
        <w:t xml:space="preserve">- square bimonthly data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generate</w:t>
      </w:r>
      <w:r>
        <w:rPr/>
        <w:t xml:space="preserve"> manual input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 What will be generated</w:t>
      </w:r>
    </w:p>
    <w:p>
      <w:pPr>
        <w:pStyle w:val="Normal"/>
        <w:bidi w:val="0"/>
        <w:jc w:val="left"/>
        <w:rPr/>
      </w:pPr>
      <w:r>
        <w:rPr/>
        <w:t>- work hour file: 2020_05A_Dimond_Work_Hrs.csv</w:t>
      </w:r>
    </w:p>
    <w:p>
      <w:pPr>
        <w:pStyle w:val="Normal"/>
        <w:bidi w:val="0"/>
        <w:jc w:val="left"/>
        <w:rPr/>
      </w:pPr>
      <w:r>
        <w:rPr/>
        <w:t>- manual input file: 2020_05_manual_input.xlsx</w:t>
      </w:r>
    </w:p>
    <w:p>
      <w:pPr>
        <w:pStyle w:val="Normal"/>
        <w:bidi w:val="0"/>
        <w:jc w:val="left"/>
        <w:rPr/>
      </w:pPr>
      <w:r>
        <w:rPr/>
        <w:t>Add workers initial and data for next period will be appended to previous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2-2. emp_com.py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calculate the commission &amp; tips of workers. execute bi-Monthly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 Pre-requisites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Correct workers’ hours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Add manual_input file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Only ‘P” or ‘L’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 What will be generated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Tips distribution</w:t>
      </w:r>
      <w:r>
        <w:rPr/>
        <w:t xml:space="preserve"> files: 2021_01A_Dimond_Tips_dist.csv</w:t>
      </w:r>
    </w:p>
    <w:p>
      <w:pPr>
        <w:pStyle w:val="Normal"/>
        <w:bidi w:val="0"/>
        <w:jc w:val="left"/>
        <w:rPr/>
      </w:pPr>
      <w:r>
        <w:rPr/>
        <w:t>- Paycheck calculated file: 2021_01A_Umami.xlsx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/>
        <w:t>. Delivery parse for Night work commission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 3-1. caviar_scrap.py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Scraping caviar website and makes a table for 'Delivery' and 'Pickup' based on the location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Need to give an argv 'D' or 'U'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>$ caviar_scrap.py D # or U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 3-2. caviar_parse.py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caviar_parse.py requires caviar_scrap.py data parsed into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caviar sales by the month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night time caviar sales for night time calculation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 3-3. uber_parse.py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uber_parse.py requires uber data downloaded from their website.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When saving file, file name format is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>Uber_2020_05_Dimond.csv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csv data is parsed into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uber sales by the month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night time uber sales for night time calculation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Generates following files:</w:t>
      </w:r>
    </w:p>
    <w:p>
      <w:pPr>
        <w:pStyle w:val="Normal"/>
        <w:bidi w:val="0"/>
        <w:jc w:val="left"/>
        <w:rPr/>
      </w:pPr>
      <w:r>
        <w:rPr/>
        <w:t>2020_12_Umami_uber.csv</w:t>
      </w:r>
    </w:p>
    <w:p>
      <w:pPr>
        <w:pStyle w:val="Normal"/>
        <w:bidi w:val="0"/>
        <w:jc w:val="left"/>
        <w:rPr/>
      </w:pPr>
      <w:r>
        <w:rPr/>
        <w:t>2020_12_uber_Dimond_Night.csv</w:t>
      </w:r>
    </w:p>
    <w:p>
      <w:pPr>
        <w:pStyle w:val="Normal"/>
        <w:bidi w:val="0"/>
        <w:jc w:val="left"/>
        <w:rPr/>
      </w:pPr>
      <w:r>
        <w:rPr/>
        <w:t>2020_12_Umami_uber_calculated.csv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4. Night compensation Calculation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 4-1. emp_night.py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Once a month use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Requires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caviar_parse, uber_parse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square night time report </w:t>
      </w:r>
    </w:p>
    <w:p>
      <w:pPr>
        <w:pStyle w:val="Normal"/>
        <w:bidi w:val="0"/>
        <w:jc w:val="left"/>
        <w:rPr/>
      </w:pPr>
      <w:r>
        <w:rPr/>
        <w:t xml:space="preserve">monthly sales daily </w:t>
      </w:r>
    </w:p>
    <w:p>
      <w:pPr>
        <w:pStyle w:val="Normal"/>
        <w:bidi w:val="0"/>
        <w:jc w:val="left"/>
        <w:rPr/>
      </w:pPr>
      <w:r>
        <w:rPr/>
        <w:t>2020_12N_Dimond.csv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 on 2020_06_manual_input.xslx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 report/2020_05_Dimond_Night.csv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 4-2. emp_night2.py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 xlsx file to print checks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LibreOffice/6.4.6.2$Linux_X86_64 LibreOffice_project/40$Build-2</Application>
  <Pages>4</Pages>
  <Words>416</Words>
  <Characters>3028</Characters>
  <CharactersWithSpaces>3343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2021-01-14T21:36:39Z</dcterms:created>
  <dc:creator/>
  <dc:description/>
  <dc:language>en-US</dc:language>
  <cp:lastModifiedBy/>
  <dcterms:modified xsi:type="dcterms:W3CDTF">2021-02-01T22:18:07Z</dcterms:modified>
  <cp:revision>13</cp:revision>
  <dc:subject/>
  <dc:title/>
</cp:coreProperties>
</file>