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F198C">
      <w:pPr>
        <w:spacing w:after="0" w:line="240" w:lineRule="auto"/>
        <w:jc w:val="center"/>
      </w:pPr>
      <w:proofErr w:type="spellStart"/>
      <w:proofErr w:type="gramStart"/>
      <w:r>
        <w:rPr>
          <w:rFonts w:ascii="Arial"/>
          <w:b/>
          <w:color w:val="000000"/>
          <w:sz w:val="72"/>
        </w:rPr>
        <w:t>EzMart</w:t>
      </w:r>
      <w:proofErr w:type="spellEnd"/>
      <w:proofErr w:type="gramEnd"/>
    </w:p>
    <w:p w:rsidR="001A368D" w:rsidRDefault="001A368D">
      <w:pPr>
        <w:spacing w:after="0" w:line="240" w:lineRule="auto"/>
        <w:jc w:val="center"/>
      </w:pPr>
    </w:p>
    <w:p w:rsidR="001A368D" w:rsidRDefault="00A86C28">
      <w:pPr>
        <w:spacing w:after="0" w:line="240" w:lineRule="auto"/>
        <w:jc w:val="center"/>
      </w:pPr>
      <w:r>
        <w:rPr>
          <w:rFonts w:ascii="Arial"/>
          <w:b/>
          <w:color w:val="000000"/>
          <w:sz w:val="32"/>
        </w:rPr>
        <w:t xml:space="preserve"> </w:t>
      </w:r>
    </w:p>
    <w:p w:rsidR="001A368D" w:rsidRDefault="001A368D">
      <w:pPr>
        <w:spacing w:after="0" w:line="240" w:lineRule="auto"/>
        <w:jc w:val="center"/>
      </w:pPr>
    </w:p>
    <w:p w:rsidR="001A368D" w:rsidRDefault="001A368D">
      <w:pPr>
        <w:spacing w:after="0" w:line="240" w:lineRule="auto"/>
        <w:jc w:val="center"/>
      </w:pPr>
    </w:p>
    <w:p w:rsidR="001A368D" w:rsidRDefault="001A368D">
      <w:pPr>
        <w:spacing w:after="0" w:line="240" w:lineRule="auto"/>
        <w:jc w:val="center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proofErr w:type="spellStart"/>
      <w:r>
        <w:rPr>
          <w:rFonts w:ascii="Arial"/>
          <w:b/>
          <w:color w:val="000000"/>
          <w:sz w:val="44"/>
        </w:rPr>
        <w:t>Contents</w:t>
      </w:r>
      <w:proofErr w:type="spellEnd"/>
      <w:r>
        <w:rPr>
          <w:rFonts w:ascii="Arial"/>
          <w:b/>
          <w:color w:val="000000"/>
          <w:sz w:val="44"/>
        </w:rPr>
        <w:t xml:space="preserve"> </w:t>
      </w: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  <w:rPr>
          <w:rFonts w:ascii="Arial"/>
          <w:b/>
          <w:color w:val="000000"/>
          <w:sz w:val="40"/>
        </w:rPr>
      </w:pPr>
      <w:r>
        <w:fldChar w:fldCharType="begin"/>
      </w:r>
      <w:r>
        <w:fldChar w:fldCharType="end"/>
      </w:r>
    </w:p>
    <w:p w:rsidR="005D6865" w:rsidRDefault="005D6865">
      <w:pPr>
        <w:spacing w:after="0" w:line="240" w:lineRule="auto"/>
        <w:rPr>
          <w:rFonts w:ascii="Arial"/>
          <w:b/>
          <w:color w:val="000000"/>
          <w:sz w:val="40"/>
        </w:rPr>
      </w:pPr>
    </w:p>
    <w:p w:rsidR="005D6865" w:rsidRDefault="005D6865">
      <w:pPr>
        <w:spacing w:after="0" w:line="240" w:lineRule="auto"/>
        <w:rPr>
          <w:rFonts w:ascii="Arial"/>
          <w:b/>
          <w:color w:val="000000"/>
          <w:sz w:val="40"/>
        </w:rPr>
      </w:pPr>
    </w:p>
    <w:p w:rsidR="005D6865" w:rsidRDefault="005D6865">
      <w:pPr>
        <w:spacing w:after="0" w:line="240" w:lineRule="auto"/>
        <w:rPr>
          <w:rFonts w:ascii="Arial"/>
          <w:b/>
          <w:color w:val="000000"/>
          <w:sz w:val="40"/>
        </w:rPr>
      </w:pPr>
    </w:p>
    <w:p w:rsidR="005D6865" w:rsidRDefault="005D6865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1A368D" w:rsidRDefault="00A86C28" w:rsidP="005D6865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36"/>
        </w:rPr>
        <w:t xml:space="preserve"> </w:t>
      </w:r>
    </w:p>
    <w:p w:rsidR="001A368D" w:rsidRDefault="001A368D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5D6865" w:rsidRDefault="005D6865">
      <w:pPr>
        <w:spacing w:after="0" w:line="240" w:lineRule="auto"/>
      </w:pPr>
    </w:p>
    <w:p w:rsidR="001A368D" w:rsidRDefault="00A86C28">
      <w:pPr>
        <w:spacing w:after="0" w:line="240" w:lineRule="auto"/>
      </w:pPr>
      <w:r>
        <w:lastRenderedPageBreak/>
        <w:fldChar w:fldCharType="begin"/>
      </w:r>
      <w:r>
        <w:fldChar w:fldCharType="end"/>
      </w:r>
      <w:r>
        <w:rPr>
          <w:rFonts w:ascii="Arial"/>
          <w:b/>
          <w:color w:val="000000"/>
          <w:sz w:val="36"/>
        </w:rPr>
        <w:t xml:space="preserve"> </w:t>
      </w:r>
      <w:proofErr w:type="spellStart"/>
      <w:proofErr w:type="gramStart"/>
      <w:r>
        <w:rPr>
          <w:rFonts w:ascii="Arial"/>
          <w:b/>
          <w:color w:val="000000"/>
          <w:sz w:val="36"/>
        </w:rPr>
        <w:t>EntityRelationshipDiagram</w:t>
      </w:r>
      <w:proofErr w:type="spellEnd"/>
      <w:proofErr w:type="gramEnd"/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</w:p>
    <w:p w:rsidR="001A368D" w:rsidRDefault="001A368D">
      <w:pPr>
        <w:spacing w:after="0" w:line="240" w:lineRule="auto"/>
      </w:pPr>
    </w:p>
    <w:p w:rsidR="001A368D" w:rsidRDefault="001F198C">
      <w:pPr>
        <w:spacing w:after="0" w:line="240" w:lineRule="auto"/>
      </w:pPr>
      <w:r>
        <w:rPr>
          <w:noProof/>
        </w:rPr>
        <w:drawing>
          <wp:inline distT="0" distB="0" distL="0" distR="0">
            <wp:extent cx="6528018" cy="48482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Operacional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055" cy="48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1F198C">
        <w:rPr>
          <w:rFonts w:ascii="Arial"/>
          <w:b/>
          <w:color w:val="000000"/>
          <w:sz w:val="28"/>
        </w:rPr>
        <w:t>Usersystem</w:t>
      </w:r>
      <w:proofErr w:type="spellEnd"/>
      <w:r>
        <w:rPr>
          <w:rFonts w:ascii="Arial"/>
          <w:b/>
          <w:color w:val="000000"/>
          <w:sz w:val="28"/>
        </w:rPr>
        <w:t xml:space="preserve"> (ENT001) </w:t>
      </w:r>
    </w:p>
    <w:p w:rsidR="001A368D" w:rsidRPr="00E03F80" w:rsidRDefault="00A86C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</w:t>
      </w:r>
      <w:r w:rsidR="00E03F80" w:rsidRPr="00E03F80">
        <w:rPr>
          <w:rFonts w:ascii="Times New Roman" w:hAnsi="Times New Roman" w:cs="Times New Roman"/>
          <w:color w:val="000000"/>
          <w:sz w:val="32"/>
          <w:szCs w:val="32"/>
        </w:rPr>
        <w:t>á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vel por manter os dados dos usuários 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509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7"/>
        <w:gridCol w:w="1232"/>
        <w:gridCol w:w="1077"/>
        <w:gridCol w:w="1234"/>
        <w:gridCol w:w="3189"/>
      </w:tblGrid>
      <w:tr w:rsidR="001F198C" w:rsidTr="00F530C0">
        <w:trPr>
          <w:trHeight w:val="431"/>
        </w:trPr>
        <w:tc>
          <w:tcPr>
            <w:tcW w:w="2777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232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77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234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189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F198C" w:rsidTr="00F530C0">
        <w:trPr>
          <w:trHeight w:val="813"/>
        </w:trPr>
        <w:tc>
          <w:tcPr>
            <w:tcW w:w="2777" w:type="dxa"/>
          </w:tcPr>
          <w:p w:rsidR="001A368D" w:rsidRDefault="001F198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</w:t>
            </w:r>
            <w:r w:rsidR="00A86C28">
              <w:rPr>
                <w:rFonts w:ascii="Arial"/>
                <w:b/>
                <w:color w:val="000000"/>
                <w:sz w:val="20"/>
              </w:rPr>
              <w:t>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</w:tcPr>
          <w:p w:rsidR="001A368D" w:rsidRDefault="00A86C28" w:rsidP="001F198C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77" w:type="dxa"/>
          </w:tcPr>
          <w:p w:rsidR="001A368D" w:rsidRDefault="001A368D"/>
        </w:tc>
        <w:tc>
          <w:tcPr>
            <w:tcW w:w="123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</w:tcPr>
          <w:p w:rsidR="001A368D" w:rsidRDefault="00E03F80">
            <w:r>
              <w:t>Chave primária responsável por identificar os usuários.</w:t>
            </w:r>
          </w:p>
        </w:tc>
      </w:tr>
      <w:tr w:rsidR="001F198C" w:rsidTr="00F530C0">
        <w:trPr>
          <w:trHeight w:val="813"/>
        </w:trPr>
        <w:tc>
          <w:tcPr>
            <w:tcW w:w="2777" w:type="dxa"/>
          </w:tcPr>
          <w:p w:rsidR="001A368D" w:rsidRDefault="001F198C" w:rsidP="001F198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usersystem_email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</w:tcPr>
          <w:p w:rsidR="001A368D" w:rsidRDefault="001F198C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</w:tcPr>
          <w:p w:rsidR="001A368D" w:rsidRDefault="001A368D"/>
        </w:tc>
        <w:tc>
          <w:tcPr>
            <w:tcW w:w="123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</w:tcPr>
          <w:p w:rsidR="001A368D" w:rsidRDefault="0036091D" w:rsidP="001F198C">
            <w:r>
              <w:t xml:space="preserve">Atributo responsável por manter o </w:t>
            </w:r>
            <w:proofErr w:type="spellStart"/>
            <w:r w:rsidR="001F198C">
              <w:t>email</w:t>
            </w:r>
            <w:proofErr w:type="spellEnd"/>
            <w:r>
              <w:t xml:space="preserve"> do usuário.</w:t>
            </w:r>
          </w:p>
        </w:tc>
      </w:tr>
      <w:tr w:rsidR="001F198C" w:rsidTr="00F530C0">
        <w:trPr>
          <w:trHeight w:val="813"/>
        </w:trPr>
        <w:tc>
          <w:tcPr>
            <w:tcW w:w="2777" w:type="dxa"/>
          </w:tcPr>
          <w:p w:rsidR="001A368D" w:rsidRDefault="001F198C" w:rsidP="001F198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usersystem_password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</w:tcPr>
          <w:p w:rsidR="001A368D" w:rsidRDefault="001F198C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</w:tcPr>
          <w:p w:rsidR="001A368D" w:rsidRDefault="001A368D"/>
        </w:tc>
        <w:tc>
          <w:tcPr>
            <w:tcW w:w="123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</w:tcPr>
          <w:p w:rsidR="001A368D" w:rsidRDefault="0036091D">
            <w:r>
              <w:t>Atributo responsável por manter a senha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</w:tcPr>
          <w:p w:rsidR="001F198C" w:rsidRDefault="001F198C" w:rsidP="001F198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usersystem_type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</w:tcPr>
          <w:p w:rsidR="001F198C" w:rsidRDefault="001F198C" w:rsidP="001F198C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</w:tcPr>
          <w:p w:rsidR="001F198C" w:rsidRDefault="001F198C" w:rsidP="001F198C"/>
        </w:tc>
        <w:tc>
          <w:tcPr>
            <w:tcW w:w="1234" w:type="dxa"/>
          </w:tcPr>
          <w:p w:rsidR="001F198C" w:rsidRDefault="001F198C" w:rsidP="001F198C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</w:tcPr>
          <w:p w:rsidR="001F198C" w:rsidRDefault="001F198C" w:rsidP="001F198C">
            <w:r>
              <w:t>Atributo responsável por manter o tipo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usersystem_addresslocation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Atributo responsável por manter o endereço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usersystem_numberhouse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Atributo responsável por manter o numero do endereço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usersystem_neighborhood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Atributo responsável por manter o bairro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usersystem_cityid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F530C0" w:rsidP="00F530C0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Chave estrangeira recebida de cidade</w:t>
            </w:r>
            <w:r w:rsidR="00F530C0">
              <w:t xml:space="preserve"> (</w:t>
            </w:r>
            <w:proofErr w:type="spellStart"/>
            <w:r w:rsidR="00F530C0">
              <w:t>city</w:t>
            </w:r>
            <w:proofErr w:type="spellEnd"/>
            <w:r w:rsidR="00F530C0">
              <w:t>)</w:t>
            </w:r>
            <w:r>
              <w:t>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usersystem_zipcode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Atributo responsável por manter o CEP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usersystem_telephone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>Atributo responsável por manter o telefone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usersystem_latitude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 xml:space="preserve">Atributo responsável por manter a </w:t>
            </w:r>
            <w:proofErr w:type="spellStart"/>
            <w:r>
              <w:t>geolocalização</w:t>
            </w:r>
            <w:proofErr w:type="spellEnd"/>
            <w:r>
              <w:t xml:space="preserve"> (latitude) do usuário.</w:t>
            </w:r>
          </w:p>
        </w:tc>
      </w:tr>
      <w:tr w:rsidR="001F198C" w:rsidTr="00F530C0">
        <w:trPr>
          <w:trHeight w:val="514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usersystem_longitude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Pr="001F198C" w:rsidRDefault="001F198C" w:rsidP="001F198C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8C" w:rsidRDefault="001F198C" w:rsidP="001F198C">
            <w:r>
              <w:t xml:space="preserve">Atributo responsável por manter a </w:t>
            </w:r>
            <w:proofErr w:type="spellStart"/>
            <w:r>
              <w:t>geolocalização</w:t>
            </w:r>
            <w:proofErr w:type="spellEnd"/>
            <w:r>
              <w:t xml:space="preserve"> (longitude) do usuário.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F530C0">
        <w:rPr>
          <w:rFonts w:ascii="Arial"/>
          <w:b/>
          <w:color w:val="000000"/>
          <w:sz w:val="28"/>
        </w:rPr>
        <w:t>Consumer</w:t>
      </w:r>
      <w:proofErr w:type="spellEnd"/>
      <w:r>
        <w:rPr>
          <w:rFonts w:ascii="Arial"/>
          <w:b/>
          <w:color w:val="000000"/>
          <w:sz w:val="28"/>
        </w:rPr>
        <w:t xml:space="preserve"> (ENT002)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dos </w:t>
      </w:r>
      <w:r w:rsidR="00F530C0">
        <w:rPr>
          <w:rFonts w:ascii="Times New Roman" w:hAnsi="Times New Roman" w:cs="Times New Roman"/>
          <w:color w:val="000000"/>
          <w:sz w:val="32"/>
          <w:szCs w:val="32"/>
        </w:rPr>
        <w:t>consumidores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/>
          <w:color w:val="000000"/>
          <w:sz w:val="24"/>
        </w:rPr>
        <w:t xml:space="preserve"> 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5"/>
        <w:gridCol w:w="1366"/>
        <w:gridCol w:w="1065"/>
        <w:gridCol w:w="1366"/>
        <w:gridCol w:w="3623"/>
      </w:tblGrid>
      <w:tr w:rsidR="001A368D" w:rsidTr="00F530C0">
        <w:tc>
          <w:tcPr>
            <w:tcW w:w="195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6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66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23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F530C0">
        <w:tc>
          <w:tcPr>
            <w:tcW w:w="1955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consumer_userid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66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6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23" w:type="dxa"/>
          </w:tcPr>
          <w:p w:rsidR="001A368D" w:rsidRDefault="00F058B9" w:rsidP="00F530C0">
            <w:r>
              <w:t xml:space="preserve">Chave estrangeira recebida de </w:t>
            </w:r>
            <w:proofErr w:type="spellStart"/>
            <w:r w:rsidR="00F530C0">
              <w:t>usersystem</w:t>
            </w:r>
            <w:proofErr w:type="spellEnd"/>
            <w:r>
              <w:t>.</w:t>
            </w:r>
          </w:p>
        </w:tc>
      </w:tr>
      <w:tr w:rsidR="001A368D" w:rsidTr="00F530C0">
        <w:tc>
          <w:tcPr>
            <w:tcW w:w="1955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consumer_id</w:t>
            </w:r>
            <w:proofErr w:type="spellEnd"/>
            <w:proofErr w:type="gramEnd"/>
          </w:p>
        </w:tc>
        <w:tc>
          <w:tcPr>
            <w:tcW w:w="1366" w:type="dxa"/>
          </w:tcPr>
          <w:p w:rsidR="001A368D" w:rsidRDefault="00F530C0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6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23" w:type="dxa"/>
          </w:tcPr>
          <w:p w:rsidR="001A368D" w:rsidRDefault="00F530C0">
            <w:r>
              <w:t>Chave primária responsável em identificar o consumidor</w:t>
            </w:r>
            <w:r w:rsidR="0036091D">
              <w:t>.</w:t>
            </w:r>
          </w:p>
        </w:tc>
      </w:tr>
      <w:tr w:rsidR="001A368D" w:rsidTr="00F530C0">
        <w:tc>
          <w:tcPr>
            <w:tcW w:w="1955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consumer_name</w:t>
            </w:r>
            <w:proofErr w:type="spellEnd"/>
            <w:proofErr w:type="gramEnd"/>
          </w:p>
        </w:tc>
        <w:tc>
          <w:tcPr>
            <w:tcW w:w="1366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65" w:type="dxa"/>
          </w:tcPr>
          <w:p w:rsidR="001A368D" w:rsidRDefault="001A368D"/>
        </w:tc>
        <w:tc>
          <w:tcPr>
            <w:tcW w:w="136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23" w:type="dxa"/>
          </w:tcPr>
          <w:p w:rsidR="001A368D" w:rsidRDefault="0036091D" w:rsidP="00F530C0">
            <w:r>
              <w:t xml:space="preserve">Atributo responsável por manter o </w:t>
            </w:r>
            <w:r w:rsidR="00F530C0">
              <w:t>nome</w:t>
            </w:r>
            <w:r>
              <w:t xml:space="preserve"> </w:t>
            </w:r>
            <w:r w:rsidR="00F530C0">
              <w:t>do consumidor</w:t>
            </w:r>
            <w:r>
              <w:t>.</w:t>
            </w:r>
          </w:p>
        </w:tc>
      </w:tr>
      <w:tr w:rsidR="00F530C0" w:rsidTr="00F530C0">
        <w:tc>
          <w:tcPr>
            <w:tcW w:w="1955" w:type="dxa"/>
          </w:tcPr>
          <w:p w:rsidR="00F530C0" w:rsidRDefault="00F530C0" w:rsidP="00293D8E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consumer_lastname</w:t>
            </w:r>
            <w:proofErr w:type="spellEnd"/>
            <w:proofErr w:type="gramEnd"/>
          </w:p>
        </w:tc>
        <w:tc>
          <w:tcPr>
            <w:tcW w:w="1366" w:type="dxa"/>
          </w:tcPr>
          <w:p w:rsidR="00F530C0" w:rsidRDefault="00F530C0" w:rsidP="00293D8E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65" w:type="dxa"/>
          </w:tcPr>
          <w:p w:rsidR="00F530C0" w:rsidRDefault="00F530C0" w:rsidP="00293D8E"/>
        </w:tc>
        <w:tc>
          <w:tcPr>
            <w:tcW w:w="1366" w:type="dxa"/>
          </w:tcPr>
          <w:p w:rsidR="00F530C0" w:rsidRDefault="00F530C0" w:rsidP="00293D8E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23" w:type="dxa"/>
          </w:tcPr>
          <w:p w:rsidR="00F530C0" w:rsidRDefault="00F530C0" w:rsidP="00293D8E">
            <w:r>
              <w:t>Atributo responsável por manter o sobrenome do consumidor.</w:t>
            </w:r>
          </w:p>
        </w:tc>
      </w:tr>
      <w:tr w:rsidR="00F530C0" w:rsidTr="00F530C0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F530C0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consumer_cpf</w:t>
            </w:r>
            <w:proofErr w:type="spellEnd"/>
            <w:proofErr w:type="gram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F530C0">
            <w:r>
              <w:t>Atributo responsável por manter o CPF do consumidor.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r w:rsidR="00F530C0">
        <w:rPr>
          <w:rFonts w:ascii="Arial"/>
          <w:b/>
          <w:color w:val="000000"/>
          <w:sz w:val="28"/>
        </w:rPr>
        <w:t>Establishment</w:t>
      </w:r>
      <w:r>
        <w:rPr>
          <w:rFonts w:ascii="Arial"/>
          <w:b/>
          <w:color w:val="000000"/>
          <w:sz w:val="28"/>
        </w:rPr>
        <w:t xml:space="preserve"> (ENT003)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dos </w:t>
      </w:r>
      <w:r w:rsidR="00F530C0">
        <w:rPr>
          <w:rFonts w:ascii="Times New Roman" w:hAnsi="Times New Roman" w:cs="Times New Roman"/>
          <w:color w:val="000000"/>
          <w:sz w:val="32"/>
          <w:szCs w:val="32"/>
        </w:rPr>
        <w:t>Estabelecimentos.</w:t>
      </w:r>
      <w:r>
        <w:rPr>
          <w:rFonts w:ascii="Arial"/>
          <w:color w:val="000000"/>
          <w:sz w:val="24"/>
        </w:rPr>
        <w:t xml:space="preserve"> 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6"/>
        <w:gridCol w:w="1195"/>
        <w:gridCol w:w="1065"/>
        <w:gridCol w:w="1184"/>
        <w:gridCol w:w="3065"/>
      </w:tblGrid>
      <w:tr w:rsidR="00B616F9" w:rsidTr="00B616F9">
        <w:tc>
          <w:tcPr>
            <w:tcW w:w="286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19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184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B616F9" w:rsidTr="00B616F9">
        <w:tc>
          <w:tcPr>
            <w:tcW w:w="2866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95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18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</w:tcPr>
          <w:p w:rsidR="001A368D" w:rsidRDefault="00F058B9" w:rsidP="00F530C0">
            <w:r>
              <w:t xml:space="preserve">Chave </w:t>
            </w:r>
            <w:r w:rsidR="00F530C0">
              <w:t>primária responsável em identificar o estabelecimento</w:t>
            </w:r>
            <w:r>
              <w:t>.</w:t>
            </w:r>
          </w:p>
        </w:tc>
      </w:tr>
      <w:tr w:rsidR="00B616F9" w:rsidTr="00B616F9">
        <w:tc>
          <w:tcPr>
            <w:tcW w:w="2866" w:type="dxa"/>
          </w:tcPr>
          <w:p w:rsidR="001A368D" w:rsidRDefault="00F530C0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user</w:t>
            </w:r>
            <w:r>
              <w:rPr>
                <w:rFonts w:ascii="Arial"/>
                <w:b/>
                <w:color w:val="000000"/>
                <w:sz w:val="20"/>
              </w:rPr>
              <w:t>id</w:t>
            </w:r>
            <w:proofErr w:type="spellEnd"/>
            <w:proofErr w:type="gramEnd"/>
          </w:p>
        </w:tc>
        <w:tc>
          <w:tcPr>
            <w:tcW w:w="1195" w:type="dxa"/>
          </w:tcPr>
          <w:p w:rsidR="001A368D" w:rsidRDefault="00B616F9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18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</w:tcPr>
          <w:p w:rsidR="001A368D" w:rsidRDefault="00B616F9" w:rsidP="00B616F9">
            <w:r>
              <w:t>Chave estrangeira recebida de usuário (</w:t>
            </w:r>
            <w:proofErr w:type="spellStart"/>
            <w:r>
              <w:t>usersystem</w:t>
            </w:r>
            <w:proofErr w:type="spellEnd"/>
            <w:r>
              <w:t>)</w:t>
            </w:r>
            <w:r w:rsidR="001423EF">
              <w:t>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cnpj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B616F9" w:rsidP="00293D8E">
            <w:r>
              <w:t>Atributo responsável em manter o CNPJ do estabelecimento</w:t>
            </w:r>
            <w:r w:rsidR="00F530C0">
              <w:t>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B616F9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secondemail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>
            <w:r>
              <w:t xml:space="preserve">Atributo responsável por manter o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r w:rsidR="00B616F9">
              <w:t>secundário de um estabelecimento</w:t>
            </w:r>
            <w:r>
              <w:t>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B616F9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B616F9" w:rsidP="00B616F9">
            <w:r>
              <w:t>Atributo responsável por manter o nome de um estabelecimento.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businessname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B616F9">
            <w:r>
              <w:t xml:space="preserve">Atributo responsável por manter o </w:t>
            </w:r>
            <w:r w:rsidR="00B616F9">
              <w:t>nome fantasia</w:t>
            </w:r>
            <w:r>
              <w:t xml:space="preserve"> de um </w:t>
            </w:r>
            <w:r w:rsidR="00B616F9">
              <w:t>estabelecimento</w:t>
            </w:r>
            <w:r>
              <w:t>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plan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B616F9" w:rsidP="00293D8E">
            <w:r>
              <w:t>Atributo responsável em manter o plano do estabelecimento.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</w:t>
            </w:r>
            <w:r w:rsidR="00B616F9">
              <w:rPr>
                <w:rFonts w:ascii="Arial"/>
                <w:b/>
                <w:color w:val="000000"/>
                <w:sz w:val="20"/>
              </w:rPr>
              <w:t>planstartdate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F530C0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Pr="00F530C0" w:rsidRDefault="00F530C0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C0" w:rsidRDefault="00B616F9" w:rsidP="00293D8E">
            <w:r>
              <w:t>Atributo responsável em manter a data inicial do plano do estabelecimento.</w:t>
            </w:r>
          </w:p>
        </w:tc>
      </w:tr>
      <w:tr w:rsidR="00B616F9" w:rsidTr="00B616F9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F9" w:rsidRPr="00F530C0" w:rsidRDefault="00B616F9" w:rsidP="00B616F9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establishment_planfinaldate</w:t>
            </w:r>
            <w:proofErr w:type="spellEnd"/>
            <w:proofErr w:type="gram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F9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F9" w:rsidRDefault="00B616F9" w:rsidP="00293D8E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F9" w:rsidRPr="00F530C0" w:rsidRDefault="00B616F9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6F9" w:rsidRDefault="00B616F9" w:rsidP="00B616F9">
            <w:r>
              <w:t>Atributo responsável em manter a data final do plano do estabelecimento.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r w:rsidR="00696B71">
        <w:rPr>
          <w:rFonts w:ascii="Arial"/>
          <w:b/>
          <w:color w:val="000000"/>
          <w:sz w:val="28"/>
        </w:rPr>
        <w:t>City</w:t>
      </w:r>
      <w:r>
        <w:rPr>
          <w:rFonts w:ascii="Arial"/>
          <w:b/>
          <w:color w:val="000000"/>
          <w:sz w:val="28"/>
        </w:rPr>
        <w:t xml:space="preserve"> (ENT004)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</w:t>
      </w:r>
      <w:r w:rsidR="00696B71">
        <w:rPr>
          <w:rFonts w:ascii="Times New Roman" w:hAnsi="Times New Roman" w:cs="Times New Roman"/>
          <w:color w:val="000000"/>
          <w:sz w:val="32"/>
          <w:szCs w:val="32"/>
        </w:rPr>
        <w:t>os das cidades</w:t>
      </w:r>
      <w:r>
        <w:rPr>
          <w:rFonts w:ascii="Arial"/>
          <w:color w:val="000000"/>
          <w:sz w:val="24"/>
        </w:rPr>
        <w:t xml:space="preserve"> </w:t>
      </w:r>
      <w:r w:rsidR="001C0C5C" w:rsidRPr="001C0C5C">
        <w:rPr>
          <w:rFonts w:ascii="Times New Roman" w:hAnsi="Times New Roman" w:cs="Times New Roman"/>
          <w:color w:val="000000"/>
          <w:sz w:val="32"/>
          <w:szCs w:val="32"/>
        </w:rPr>
        <w:t>brasileiras</w:t>
      </w:r>
      <w:r w:rsidR="001C0C5C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3"/>
        <w:gridCol w:w="1386"/>
        <w:gridCol w:w="1065"/>
        <w:gridCol w:w="1386"/>
        <w:gridCol w:w="3685"/>
      </w:tblGrid>
      <w:tr w:rsidR="001A368D" w:rsidTr="001C0C5C">
        <w:tc>
          <w:tcPr>
            <w:tcW w:w="1853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8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86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8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1C0C5C">
        <w:tc>
          <w:tcPr>
            <w:tcW w:w="1853" w:type="dxa"/>
          </w:tcPr>
          <w:p w:rsidR="001A368D" w:rsidRDefault="00696B71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city_id</w:t>
            </w:r>
            <w:proofErr w:type="spellEnd"/>
            <w:proofErr w:type="gramEnd"/>
          </w:p>
        </w:tc>
        <w:tc>
          <w:tcPr>
            <w:tcW w:w="1386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5" w:type="dxa"/>
          </w:tcPr>
          <w:p w:rsidR="001A368D" w:rsidRDefault="001C0C5C" w:rsidP="001C0C5C">
            <w:r>
              <w:t>Chave primária responsável por identificar uma cidade</w:t>
            </w:r>
            <w:r w:rsidR="00F058B9">
              <w:t>.</w:t>
            </w:r>
          </w:p>
        </w:tc>
      </w:tr>
      <w:tr w:rsidR="001A368D" w:rsidTr="001C0C5C">
        <w:tc>
          <w:tcPr>
            <w:tcW w:w="1853" w:type="dxa"/>
          </w:tcPr>
          <w:p w:rsidR="001A368D" w:rsidRDefault="001C0C5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city_stateid</w:t>
            </w:r>
            <w:proofErr w:type="spellEnd"/>
            <w:proofErr w:type="gramEnd"/>
          </w:p>
        </w:tc>
        <w:tc>
          <w:tcPr>
            <w:tcW w:w="1386" w:type="dxa"/>
          </w:tcPr>
          <w:p w:rsidR="001A368D" w:rsidRDefault="001C0C5C" w:rsidP="001C0C5C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5" w:type="dxa"/>
          </w:tcPr>
          <w:p w:rsidR="001A368D" w:rsidRDefault="001C0C5C">
            <w:r>
              <w:t>Chave estrangeira recebida de Estado (</w:t>
            </w:r>
            <w:proofErr w:type="spellStart"/>
            <w:r>
              <w:t>State</w:t>
            </w:r>
            <w:proofErr w:type="spellEnd"/>
            <w:r>
              <w:t>)</w:t>
            </w:r>
            <w:r w:rsidR="001423EF">
              <w:t>.</w:t>
            </w:r>
          </w:p>
        </w:tc>
      </w:tr>
      <w:tr w:rsidR="001A368D" w:rsidTr="001C0C5C">
        <w:tc>
          <w:tcPr>
            <w:tcW w:w="1853" w:type="dxa"/>
          </w:tcPr>
          <w:p w:rsidR="001A368D" w:rsidRDefault="001C0C5C" w:rsidP="001C0C5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city_name</w:t>
            </w:r>
            <w:proofErr w:type="spellEnd"/>
            <w:proofErr w:type="gramEnd"/>
          </w:p>
        </w:tc>
        <w:tc>
          <w:tcPr>
            <w:tcW w:w="1386" w:type="dxa"/>
          </w:tcPr>
          <w:p w:rsidR="001A368D" w:rsidRDefault="001C0C5C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5" w:type="dxa"/>
          </w:tcPr>
          <w:p w:rsidR="001A368D" w:rsidRDefault="001423EF" w:rsidP="001C0C5C">
            <w:r>
              <w:t xml:space="preserve">Atributo responsável por manter o </w:t>
            </w:r>
            <w:r w:rsidR="001C0C5C">
              <w:t>nome</w:t>
            </w:r>
            <w:r>
              <w:t xml:space="preserve"> d</w:t>
            </w:r>
            <w:r w:rsidR="001C0C5C">
              <w:t>a</w:t>
            </w:r>
            <w:r>
              <w:t xml:space="preserve"> </w:t>
            </w:r>
            <w:r w:rsidR="001C0C5C">
              <w:t>cidade</w:t>
            </w:r>
            <w:r>
              <w:t>.</w:t>
            </w:r>
          </w:p>
        </w:tc>
      </w:tr>
      <w:tr w:rsidR="001C0C5C" w:rsidTr="001C0C5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C5C" w:rsidRPr="001C0C5C" w:rsidRDefault="001C0C5C" w:rsidP="001C0C5C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city_codeibge</w:t>
            </w:r>
            <w:proofErr w:type="spellEnd"/>
            <w:proofErr w:type="gram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C5C" w:rsidRPr="001C0C5C" w:rsidRDefault="001C0C5C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C5C" w:rsidRDefault="001C0C5C" w:rsidP="00293D8E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C5C" w:rsidRPr="001C0C5C" w:rsidRDefault="001C0C5C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C5C" w:rsidRDefault="001C0C5C" w:rsidP="001C0C5C">
            <w:r>
              <w:t xml:space="preserve">Atributo responsável por manter o código da cidade fornecido pelo </w:t>
            </w:r>
            <w:r w:rsidRPr="001C0C5C">
              <w:rPr>
                <w:b/>
              </w:rPr>
              <w:t>IBGE</w:t>
            </w:r>
            <w:r>
              <w:t xml:space="preserve"> (</w:t>
            </w:r>
            <w:r w:rsidRPr="001C0C5C">
              <w:t>Instituto Brasileiro de Geografia e Estatística)</w:t>
            </w:r>
            <w:r>
              <w:t>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proofErr w:type="spellStart"/>
      <w:r w:rsidR="001C0C5C">
        <w:rPr>
          <w:rFonts w:ascii="Arial"/>
          <w:b/>
          <w:color w:val="000000"/>
          <w:sz w:val="28"/>
        </w:rPr>
        <w:t>State</w:t>
      </w:r>
      <w:proofErr w:type="spellEnd"/>
      <w:r>
        <w:rPr>
          <w:rFonts w:ascii="Arial"/>
          <w:b/>
          <w:color w:val="000000"/>
          <w:sz w:val="28"/>
        </w:rPr>
        <w:t xml:space="preserve"> (ENT005) </w:t>
      </w:r>
    </w:p>
    <w:p w:rsidR="001A368D" w:rsidRDefault="00A86C28">
      <w:pPr>
        <w:spacing w:after="0" w:line="240" w:lineRule="auto"/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</w:t>
      </w:r>
      <w:r w:rsidR="001C0C5C">
        <w:rPr>
          <w:rFonts w:ascii="Times New Roman" w:hAnsi="Times New Roman" w:cs="Times New Roman"/>
          <w:color w:val="000000"/>
          <w:sz w:val="32"/>
          <w:szCs w:val="32"/>
        </w:rPr>
        <w:t>dos estados brasileiros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/>
          <w:color w:val="000000"/>
          <w:sz w:val="24"/>
        </w:rPr>
        <w:t xml:space="preserve"> </w:t>
      </w:r>
    </w:p>
    <w:p w:rsidR="001A368D" w:rsidRDefault="001A368D">
      <w:pPr>
        <w:spacing w:after="0" w:line="240" w:lineRule="auto"/>
      </w:pPr>
    </w:p>
    <w:p w:rsidR="00E03F80" w:rsidRDefault="00E03F80">
      <w:pPr>
        <w:spacing w:after="0" w:line="240" w:lineRule="auto"/>
      </w:pPr>
    </w:p>
    <w:p w:rsidR="00E03F80" w:rsidRDefault="00E03F80">
      <w:pPr>
        <w:spacing w:after="0" w:line="240" w:lineRule="auto"/>
      </w:pPr>
    </w:p>
    <w:p w:rsidR="00F058B9" w:rsidRDefault="00F058B9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5"/>
        <w:gridCol w:w="1391"/>
        <w:gridCol w:w="1065"/>
        <w:gridCol w:w="1384"/>
        <w:gridCol w:w="3680"/>
      </w:tblGrid>
      <w:tr w:rsidR="001A368D" w:rsidTr="001423EF">
        <w:tc>
          <w:tcPr>
            <w:tcW w:w="187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40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938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750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1423EF">
        <w:tc>
          <w:tcPr>
            <w:tcW w:w="1875" w:type="dxa"/>
          </w:tcPr>
          <w:p w:rsidR="001A368D" w:rsidRDefault="001C0C5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state_id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406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BigInteger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F058B9" w:rsidP="00BC1DC3">
            <w:r>
              <w:t xml:space="preserve">Chave </w:t>
            </w:r>
            <w:r w:rsidR="00BC1DC3">
              <w:t xml:space="preserve">primária responsável </w:t>
            </w:r>
            <w:proofErr w:type="gramStart"/>
            <w:r w:rsidR="00BC1DC3">
              <w:t>pro identificar</w:t>
            </w:r>
            <w:proofErr w:type="gramEnd"/>
            <w:r w:rsidR="00BC1DC3">
              <w:t xml:space="preserve"> um estado brasileiro</w:t>
            </w:r>
            <w:r>
              <w:t>.</w:t>
            </w:r>
          </w:p>
        </w:tc>
      </w:tr>
      <w:tr w:rsidR="001A368D" w:rsidTr="001423EF">
        <w:tc>
          <w:tcPr>
            <w:tcW w:w="1875" w:type="dxa"/>
          </w:tcPr>
          <w:p w:rsidR="001A368D" w:rsidRDefault="001C0C5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state_name</w:t>
            </w:r>
            <w:proofErr w:type="spellEnd"/>
            <w:proofErr w:type="gramEnd"/>
          </w:p>
        </w:tc>
        <w:tc>
          <w:tcPr>
            <w:tcW w:w="1406" w:type="dxa"/>
          </w:tcPr>
          <w:p w:rsidR="001A368D" w:rsidRDefault="00BC1DC3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12392B" w:rsidP="00BC1DC3">
            <w:r>
              <w:t>A</w:t>
            </w:r>
            <w:r w:rsidR="00BC1DC3">
              <w:t>tributo responsável por manter o</w:t>
            </w:r>
            <w:r>
              <w:t xml:space="preserve"> </w:t>
            </w:r>
            <w:r w:rsidR="00BC1DC3">
              <w:t>nome do estado brasileiro</w:t>
            </w:r>
            <w:r>
              <w:t>.</w:t>
            </w:r>
          </w:p>
        </w:tc>
      </w:tr>
      <w:tr w:rsidR="001A368D" w:rsidTr="001423EF">
        <w:tc>
          <w:tcPr>
            <w:tcW w:w="1875" w:type="dxa"/>
          </w:tcPr>
          <w:p w:rsidR="001A368D" w:rsidRDefault="001C0C5C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state_initials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406" w:type="dxa"/>
          </w:tcPr>
          <w:p w:rsidR="001A368D" w:rsidRDefault="00BC1DC3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12392B" w:rsidP="00BC1DC3">
            <w:r>
              <w:t xml:space="preserve">Atributo responsável por manter </w:t>
            </w:r>
            <w:r w:rsidR="00BC1DC3">
              <w:t>a sigla do estado brasileiro (UF)</w:t>
            </w:r>
            <w:r>
              <w:t>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51147A">
        <w:rPr>
          <w:rFonts w:ascii="Arial"/>
          <w:b/>
          <w:color w:val="000000"/>
          <w:sz w:val="28"/>
        </w:rPr>
        <w:t>Avaliation</w:t>
      </w:r>
      <w:proofErr w:type="spellEnd"/>
      <w:r>
        <w:rPr>
          <w:rFonts w:ascii="Arial"/>
          <w:b/>
          <w:color w:val="000000"/>
          <w:sz w:val="28"/>
        </w:rPr>
        <w:t xml:space="preserve"> (ENT006)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</w:t>
      </w:r>
      <w:r w:rsidR="0051147A">
        <w:rPr>
          <w:rFonts w:ascii="Times New Roman" w:hAnsi="Times New Roman" w:cs="Times New Roman"/>
          <w:color w:val="000000"/>
          <w:sz w:val="32"/>
          <w:szCs w:val="32"/>
        </w:rPr>
        <w:t>das avaliações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/>
          <w:color w:val="000000"/>
          <w:sz w:val="24"/>
        </w:rPr>
        <w:t xml:space="preserve"> 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7"/>
        <w:gridCol w:w="1252"/>
        <w:gridCol w:w="1065"/>
        <w:gridCol w:w="1241"/>
        <w:gridCol w:w="3240"/>
      </w:tblGrid>
      <w:tr w:rsidR="001A368D" w:rsidTr="0051147A">
        <w:tc>
          <w:tcPr>
            <w:tcW w:w="185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91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84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79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51147A">
        <w:tc>
          <w:tcPr>
            <w:tcW w:w="1856" w:type="dxa"/>
          </w:tcPr>
          <w:p w:rsidR="001A368D" w:rsidRDefault="0051147A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</w:tcPr>
          <w:p w:rsidR="001A368D" w:rsidRDefault="00A86C28" w:rsidP="0051147A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</w:tcPr>
          <w:p w:rsidR="001A368D" w:rsidRDefault="0051147A">
            <w:r>
              <w:t>Chave primária responsável por identificar uma avaliação</w:t>
            </w:r>
            <w:r w:rsidR="0036091D"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avaliation_consumerid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6D46E7">
            <w:r>
              <w:t>Chave estrangeira recebida de consumidor</w:t>
            </w:r>
            <w:r w:rsidR="00633A53">
              <w:t xml:space="preserve"> (</w:t>
            </w:r>
            <w:proofErr w:type="spellStart"/>
            <w:r w:rsidR="00633A53">
              <w:t>consumer</w:t>
            </w:r>
            <w:proofErr w:type="spellEnd"/>
            <w:r w:rsidR="00633A53">
              <w:t>)</w:t>
            </w:r>
            <w:r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avaliation_establishmentid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6D46E7">
            <w:r>
              <w:t>Chave estrangeira recebida de estabelecimento</w:t>
            </w:r>
            <w:r w:rsidR="00633A53">
              <w:t xml:space="preserve"> (establishment)</w:t>
            </w:r>
            <w:r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6D46E7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avaliation_satisfaction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>
            <w:r>
              <w:t>Atributo responsável em manter a avaliação de satisfação do consumidor</w:t>
            </w:r>
            <w:r w:rsidR="00CA41A8">
              <w:t xml:space="preserve"> de um determinado estabelecimento</w:t>
            </w:r>
            <w:r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avaliation_productprice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CA41A8">
            <w:r>
              <w:t>Atributo responsável em manter a avaliaç</w:t>
            </w:r>
            <w:r w:rsidR="00CA41A8">
              <w:t xml:space="preserve">ão feita pelo consumidor relacionado aos preços </w:t>
            </w:r>
            <w:r>
              <w:t>do</w:t>
            </w:r>
            <w:r w:rsidR="00CA41A8">
              <w:t>s</w:t>
            </w:r>
            <w:r>
              <w:t xml:space="preserve"> </w:t>
            </w:r>
            <w:r w:rsidR="00CA41A8">
              <w:t>produtos de um determinado estabelecimento</w:t>
            </w:r>
            <w:r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</w:t>
            </w:r>
            <w:r w:rsidR="00CA41A8">
              <w:rPr>
                <w:rFonts w:ascii="Arial"/>
                <w:b/>
                <w:color w:val="000000"/>
                <w:sz w:val="20"/>
              </w:rPr>
              <w:t>diversity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CA41A8" w:rsidP="009909EE">
            <w:r>
              <w:t xml:space="preserve">Atributo responsável em manter a avaliação feita pelo consumidor relacionado </w:t>
            </w:r>
            <w:r w:rsidR="009909EE">
              <w:t>a</w:t>
            </w:r>
            <w:r>
              <w:t xml:space="preserve"> diversidade dos produtos de um determinado estabelecimento.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9909E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</w:t>
            </w:r>
            <w:r w:rsidR="009909EE">
              <w:rPr>
                <w:rFonts w:ascii="Arial"/>
                <w:b/>
                <w:color w:val="000000"/>
                <w:sz w:val="20"/>
              </w:rPr>
              <w:t>employees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CA41A8" w:rsidP="009909EE">
            <w:r>
              <w:t>Atributo responsável em manter a avaliação feita pelo consumidor relacionado a</w:t>
            </w:r>
            <w:r w:rsidR="009909EE">
              <w:t xml:space="preserve">o atendimento </w:t>
            </w:r>
            <w:r>
              <w:t xml:space="preserve">dos </w:t>
            </w:r>
            <w:r w:rsidR="009909EE">
              <w:t xml:space="preserve">funcionários </w:t>
            </w:r>
            <w:r>
              <w:t>de um determinado estabelecimento.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9909E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</w:t>
            </w:r>
            <w:r w:rsidR="009909EE">
              <w:rPr>
                <w:rFonts w:ascii="Arial"/>
                <w:b/>
                <w:color w:val="000000"/>
                <w:sz w:val="20"/>
              </w:rPr>
              <w:t>ambience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CA41A8" w:rsidP="00715721">
            <w:r>
              <w:t>Atributo responsável em manter a avaliação feita pelo consumidor relacionado a</w:t>
            </w:r>
            <w:r w:rsidR="00715721">
              <w:t>o ambiente de um det</w:t>
            </w:r>
            <w:r>
              <w:t>erminado estabelecimento.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715721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</w:t>
            </w:r>
            <w:r w:rsidR="00715721">
              <w:rPr>
                <w:rFonts w:ascii="Arial"/>
                <w:b/>
                <w:color w:val="000000"/>
                <w:sz w:val="20"/>
              </w:rPr>
              <w:t>comentary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715721" w:rsidP="00715721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CA41A8" w:rsidP="00715721">
            <w:r>
              <w:t xml:space="preserve">Atributo responsável em manter </w:t>
            </w:r>
            <w:r w:rsidR="00715721">
              <w:t>o comentário de um determinado cliente</w:t>
            </w:r>
            <w:r>
              <w:t>.</w:t>
            </w:r>
          </w:p>
        </w:tc>
      </w:tr>
      <w:tr w:rsidR="006D46E7" w:rsidTr="006D46E7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avaliation_</w:t>
            </w:r>
            <w:r w:rsidR="00715721">
              <w:rPr>
                <w:rFonts w:ascii="Arial"/>
                <w:b/>
                <w:color w:val="000000"/>
                <w:sz w:val="20"/>
              </w:rPr>
              <w:t>date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715721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6D46E7" w:rsidP="00293D8E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Pr="006D46E7" w:rsidRDefault="006D46E7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E7" w:rsidRDefault="00CA41A8" w:rsidP="00715721">
            <w:r>
              <w:t xml:space="preserve">Atributo responsável em manter a </w:t>
            </w:r>
            <w:r w:rsidR="00715721">
              <w:t xml:space="preserve">data da </w:t>
            </w:r>
            <w:r>
              <w:t xml:space="preserve">avaliação feita pelo consumidor </w:t>
            </w:r>
            <w:r w:rsidR="00715721">
              <w:t>a um</w:t>
            </w:r>
            <w:r>
              <w:t xml:space="preserve"> determinado estabelecimento.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2B3E2F">
        <w:rPr>
          <w:rFonts w:ascii="Arial"/>
          <w:b/>
          <w:color w:val="000000"/>
          <w:sz w:val="28"/>
        </w:rPr>
        <w:t>List</w:t>
      </w:r>
      <w:proofErr w:type="spellEnd"/>
      <w:r>
        <w:rPr>
          <w:rFonts w:ascii="Arial"/>
          <w:b/>
          <w:color w:val="000000"/>
          <w:sz w:val="28"/>
        </w:rPr>
        <w:t xml:space="preserve"> (ENT007) </w:t>
      </w:r>
    </w:p>
    <w:p w:rsidR="001A368D" w:rsidRDefault="00E03F8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dados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das </w:t>
      </w:r>
      <w:r w:rsidR="002B3E2F">
        <w:rPr>
          <w:rFonts w:ascii="Times New Roman" w:hAnsi="Times New Roman" w:cs="Times New Roman"/>
          <w:color w:val="000000"/>
          <w:sz w:val="32"/>
          <w:szCs w:val="32"/>
        </w:rPr>
        <w:t>listas dos consumidores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03F80" w:rsidRDefault="00E03F80">
      <w:pPr>
        <w:spacing w:after="0" w:line="240" w:lineRule="auto"/>
      </w:pPr>
    </w:p>
    <w:p w:rsidR="0012392B" w:rsidRDefault="0012392B">
      <w:pPr>
        <w:spacing w:after="0" w:line="240" w:lineRule="auto"/>
      </w:pPr>
    </w:p>
    <w:p w:rsidR="0012392B" w:rsidRDefault="0012392B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3"/>
        <w:gridCol w:w="1393"/>
        <w:gridCol w:w="1065"/>
        <w:gridCol w:w="1382"/>
        <w:gridCol w:w="3672"/>
      </w:tblGrid>
      <w:tr w:rsidR="001A368D" w:rsidTr="00F058B9">
        <w:tc>
          <w:tcPr>
            <w:tcW w:w="187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40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938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750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F058B9">
        <w:tc>
          <w:tcPr>
            <w:tcW w:w="1875" w:type="dxa"/>
          </w:tcPr>
          <w:p w:rsidR="001A368D" w:rsidRDefault="002B3E2F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list_id</w:t>
            </w:r>
            <w:proofErr w:type="spellEnd"/>
            <w:proofErr w:type="gramEnd"/>
          </w:p>
        </w:tc>
        <w:tc>
          <w:tcPr>
            <w:tcW w:w="1406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F058B9" w:rsidP="002B3E2F">
            <w:r>
              <w:t xml:space="preserve">Chave primária responsável por identificar uma </w:t>
            </w:r>
            <w:r w:rsidR="002B3E2F">
              <w:t>lista</w:t>
            </w:r>
            <w:r>
              <w:t>.</w:t>
            </w:r>
          </w:p>
        </w:tc>
      </w:tr>
      <w:tr w:rsidR="001A368D" w:rsidTr="00F058B9">
        <w:tc>
          <w:tcPr>
            <w:tcW w:w="1875" w:type="dxa"/>
          </w:tcPr>
          <w:p w:rsidR="001A368D" w:rsidRDefault="002B3E2F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list_consumerid</w:t>
            </w:r>
            <w:proofErr w:type="spellEnd"/>
            <w:proofErr w:type="gramEnd"/>
          </w:p>
        </w:tc>
        <w:tc>
          <w:tcPr>
            <w:tcW w:w="1406" w:type="dxa"/>
          </w:tcPr>
          <w:p w:rsidR="001A368D" w:rsidRDefault="00A86C28" w:rsidP="002B3E2F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36091D" w:rsidP="00360BCB">
            <w:r>
              <w:t xml:space="preserve">Chave estrangeira recebida de </w:t>
            </w:r>
            <w:r w:rsidR="00360BCB">
              <w:t>consumidor</w:t>
            </w:r>
            <w:r w:rsidR="00633A53">
              <w:t xml:space="preserve"> (consumer)</w:t>
            </w:r>
            <w:bookmarkStart w:id="0" w:name="_GoBack"/>
            <w:bookmarkEnd w:id="0"/>
            <w:r>
              <w:t>.</w:t>
            </w:r>
          </w:p>
        </w:tc>
      </w:tr>
      <w:tr w:rsidR="001A368D" w:rsidTr="00F058B9">
        <w:tc>
          <w:tcPr>
            <w:tcW w:w="1875" w:type="dxa"/>
          </w:tcPr>
          <w:p w:rsidR="001A368D" w:rsidRDefault="00360BCB" w:rsidP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list_favorite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406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color w:val="000000"/>
                <w:sz w:val="20"/>
              </w:rPr>
              <w:t>Tiny</w:t>
            </w:r>
            <w:r w:rsidR="00A86C28">
              <w:rPr>
                <w:rFonts w:ascii="Arial"/>
                <w:color w:val="000000"/>
                <w:sz w:val="20"/>
              </w:rPr>
              <w:t>Integer</w:t>
            </w:r>
            <w:proofErr w:type="spellEnd"/>
            <w:proofErr w:type="gram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360BCB" w:rsidP="00360BCB">
            <w:r>
              <w:t>Atributo responsável por fazer de uma lista favorita ou não</w:t>
            </w:r>
            <w:r w:rsidR="0036091D">
              <w:t>.</w:t>
            </w:r>
          </w:p>
        </w:tc>
      </w:tr>
      <w:tr w:rsidR="001A368D" w:rsidTr="00F058B9">
        <w:tc>
          <w:tcPr>
            <w:tcW w:w="1875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list_name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406" w:type="dxa"/>
          </w:tcPr>
          <w:p w:rsidR="001A368D" w:rsidRDefault="00360BCB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12392B" w:rsidP="00360BCB">
            <w:r>
              <w:t xml:space="preserve">Atributo responsável por manter o </w:t>
            </w:r>
            <w:r w:rsidR="00360BCB">
              <w:t>nome</w:t>
            </w:r>
            <w:r>
              <w:t xml:space="preserve"> de uma </w:t>
            </w:r>
            <w:r w:rsidR="00360BCB">
              <w:t>lista</w:t>
            </w:r>
            <w:r>
              <w:t>.</w:t>
            </w:r>
          </w:p>
        </w:tc>
      </w:tr>
      <w:tr w:rsidR="001A368D" w:rsidTr="00F058B9">
        <w:tc>
          <w:tcPr>
            <w:tcW w:w="1875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list_date</w:t>
            </w:r>
            <w:proofErr w:type="spellEnd"/>
            <w:proofErr w:type="gramEnd"/>
          </w:p>
        </w:tc>
        <w:tc>
          <w:tcPr>
            <w:tcW w:w="1406" w:type="dxa"/>
          </w:tcPr>
          <w:p w:rsidR="001A368D" w:rsidRDefault="00360BCB"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938" w:type="dxa"/>
          </w:tcPr>
          <w:p w:rsidR="001A368D" w:rsidRDefault="001A368D"/>
        </w:tc>
        <w:tc>
          <w:tcPr>
            <w:tcW w:w="1406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750" w:type="dxa"/>
          </w:tcPr>
          <w:p w:rsidR="001A368D" w:rsidRDefault="0012392B" w:rsidP="00360BCB">
            <w:r>
              <w:t xml:space="preserve">Atributo responsável por manter a </w:t>
            </w:r>
            <w:r w:rsidR="00360BCB">
              <w:t>data de criação de uma lista</w:t>
            </w:r>
            <w:r>
              <w:t>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360BCB">
        <w:rPr>
          <w:rFonts w:ascii="Arial"/>
          <w:b/>
          <w:color w:val="000000"/>
          <w:sz w:val="28"/>
        </w:rPr>
        <w:t>Listproduct</w:t>
      </w:r>
      <w:proofErr w:type="spellEnd"/>
      <w:r>
        <w:rPr>
          <w:rFonts w:ascii="Arial"/>
          <w:b/>
          <w:color w:val="000000"/>
          <w:sz w:val="28"/>
        </w:rPr>
        <w:t xml:space="preserve"> (ENT008) </w:t>
      </w:r>
    </w:p>
    <w:p w:rsidR="001A368D" w:rsidRDefault="00E03F80">
      <w:pPr>
        <w:spacing w:after="0" w:line="240" w:lineRule="auto"/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dados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60BCB">
        <w:rPr>
          <w:rFonts w:ascii="Times New Roman" w:hAnsi="Times New Roman" w:cs="Times New Roman"/>
          <w:color w:val="000000"/>
          <w:sz w:val="32"/>
          <w:szCs w:val="32"/>
        </w:rPr>
        <w:t>das listas criadas pelos consumidores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1343"/>
        <w:gridCol w:w="1065"/>
        <w:gridCol w:w="1340"/>
        <w:gridCol w:w="3539"/>
      </w:tblGrid>
      <w:tr w:rsidR="001A368D" w:rsidTr="00360BCB">
        <w:tc>
          <w:tcPr>
            <w:tcW w:w="2088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43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40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539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966A28" w:rsidTr="00360BCB">
        <w:tc>
          <w:tcPr>
            <w:tcW w:w="2088" w:type="dxa"/>
          </w:tcPr>
          <w:p w:rsidR="00966A28" w:rsidRDefault="00360BCB" w:rsidP="00966A28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listproduct_id</w:t>
            </w:r>
            <w:proofErr w:type="spellEnd"/>
            <w:proofErr w:type="gramEnd"/>
          </w:p>
        </w:tc>
        <w:tc>
          <w:tcPr>
            <w:tcW w:w="1343" w:type="dxa"/>
          </w:tcPr>
          <w:p w:rsidR="00966A28" w:rsidRDefault="00360BCB" w:rsidP="00360BCB">
            <w:proofErr w:type="spellStart"/>
            <w:r>
              <w:rPr>
                <w:rFonts w:ascii="Arial"/>
                <w:color w:val="000000"/>
                <w:sz w:val="20"/>
              </w:rPr>
              <w:t>I</w:t>
            </w:r>
            <w:r w:rsidR="00966A28">
              <w:rPr>
                <w:rFonts w:ascii="Arial"/>
                <w:color w:val="000000"/>
                <w:sz w:val="20"/>
              </w:rPr>
              <w:t>nteger</w:t>
            </w:r>
            <w:proofErr w:type="spellEnd"/>
          </w:p>
        </w:tc>
        <w:tc>
          <w:tcPr>
            <w:tcW w:w="1065" w:type="dxa"/>
          </w:tcPr>
          <w:p w:rsidR="00966A28" w:rsidRDefault="00966A28" w:rsidP="00966A28"/>
        </w:tc>
        <w:tc>
          <w:tcPr>
            <w:tcW w:w="1340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539" w:type="dxa"/>
          </w:tcPr>
          <w:p w:rsidR="00966A28" w:rsidRDefault="00966A28" w:rsidP="00360BCB">
            <w:r>
              <w:t>Chave primári</w:t>
            </w:r>
            <w:r w:rsidR="00360BCB">
              <w:t>a responsável por identificar uma lista de produtos</w:t>
            </w:r>
            <w:r>
              <w:t>.</w:t>
            </w:r>
          </w:p>
        </w:tc>
      </w:tr>
      <w:tr w:rsidR="00966A28" w:rsidTr="00360BCB">
        <w:tc>
          <w:tcPr>
            <w:tcW w:w="2088" w:type="dxa"/>
          </w:tcPr>
          <w:p w:rsidR="00966A28" w:rsidRDefault="00360BCB" w:rsidP="00966A28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listproduct_listid</w:t>
            </w:r>
            <w:proofErr w:type="spellEnd"/>
            <w:proofErr w:type="gramEnd"/>
          </w:p>
        </w:tc>
        <w:tc>
          <w:tcPr>
            <w:tcW w:w="1343" w:type="dxa"/>
          </w:tcPr>
          <w:p w:rsidR="00966A28" w:rsidRDefault="00966A28" w:rsidP="00966A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966A28" w:rsidRDefault="00966A28" w:rsidP="00966A28"/>
        </w:tc>
        <w:tc>
          <w:tcPr>
            <w:tcW w:w="1340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539" w:type="dxa"/>
          </w:tcPr>
          <w:p w:rsidR="00966A28" w:rsidRDefault="00966A28" w:rsidP="00966A28">
            <w:r>
              <w:t>Chave est</w:t>
            </w:r>
            <w:r w:rsidR="00360BCB">
              <w:t>rangeira recebida de Lista (</w:t>
            </w:r>
            <w:proofErr w:type="spellStart"/>
            <w:r w:rsidR="00360BCB">
              <w:t>list</w:t>
            </w:r>
            <w:proofErr w:type="spellEnd"/>
            <w:r w:rsidR="00360BCB">
              <w:t>)</w:t>
            </w:r>
            <w:r>
              <w:t>.</w:t>
            </w:r>
          </w:p>
        </w:tc>
      </w:tr>
      <w:tr w:rsidR="00966A28" w:rsidTr="00360BCB">
        <w:tc>
          <w:tcPr>
            <w:tcW w:w="2088" w:type="dxa"/>
          </w:tcPr>
          <w:p w:rsidR="00360BCB" w:rsidRPr="00360BCB" w:rsidRDefault="00360BCB" w:rsidP="00966A28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listproduct_productid</w:t>
            </w:r>
            <w:proofErr w:type="spellEnd"/>
            <w:proofErr w:type="gramEnd"/>
          </w:p>
        </w:tc>
        <w:tc>
          <w:tcPr>
            <w:tcW w:w="1343" w:type="dxa"/>
          </w:tcPr>
          <w:p w:rsidR="00966A28" w:rsidRDefault="00966A28" w:rsidP="00360BCB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966A28" w:rsidRDefault="00966A28" w:rsidP="00966A28"/>
        </w:tc>
        <w:tc>
          <w:tcPr>
            <w:tcW w:w="1340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539" w:type="dxa"/>
          </w:tcPr>
          <w:p w:rsidR="00966A28" w:rsidRDefault="00966A28" w:rsidP="00360BCB">
            <w:r>
              <w:t xml:space="preserve">Chave estrangeira recebida de </w:t>
            </w:r>
            <w:r w:rsidR="00360BCB">
              <w:t>produto (</w:t>
            </w:r>
            <w:proofErr w:type="spellStart"/>
            <w:r w:rsidR="00360BCB">
              <w:t>product</w:t>
            </w:r>
            <w:proofErr w:type="spellEnd"/>
            <w:r w:rsidR="00360BCB">
              <w:t>)</w:t>
            </w:r>
            <w:r>
              <w:t>.</w:t>
            </w:r>
          </w:p>
        </w:tc>
      </w:tr>
      <w:tr w:rsidR="00966A28" w:rsidTr="00360BCB">
        <w:tc>
          <w:tcPr>
            <w:tcW w:w="2088" w:type="dxa"/>
          </w:tcPr>
          <w:p w:rsidR="00966A28" w:rsidRDefault="00360BCB" w:rsidP="00966A28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list_quantity</w:t>
            </w:r>
            <w:proofErr w:type="spellEnd"/>
            <w:proofErr w:type="gramEnd"/>
            <w:r w:rsidR="00966A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43" w:type="dxa"/>
          </w:tcPr>
          <w:p w:rsidR="00966A28" w:rsidRDefault="00360BCB" w:rsidP="00966A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966A28" w:rsidRDefault="00966A28" w:rsidP="00966A28"/>
        </w:tc>
        <w:tc>
          <w:tcPr>
            <w:tcW w:w="1340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539" w:type="dxa"/>
          </w:tcPr>
          <w:p w:rsidR="00966A28" w:rsidRDefault="00966A28" w:rsidP="00360BCB">
            <w:r>
              <w:t xml:space="preserve">Atributo responsável por manter </w:t>
            </w:r>
            <w:r w:rsidR="00360BCB">
              <w:t>a quantidade de cada produto</w:t>
            </w:r>
            <w:r>
              <w:t>.</w:t>
            </w:r>
          </w:p>
        </w:tc>
      </w:tr>
    </w:tbl>
    <w:p w:rsidR="00360BCB" w:rsidRDefault="00360BCB">
      <w:pPr>
        <w:spacing w:after="0" w:line="240" w:lineRule="auto"/>
      </w:pPr>
    </w:p>
    <w:p w:rsidR="00360BCB" w:rsidRDefault="00360BCB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proofErr w:type="spellStart"/>
      <w:r w:rsidR="00360BCB">
        <w:rPr>
          <w:rFonts w:ascii="Arial"/>
          <w:b/>
          <w:color w:val="000000"/>
          <w:sz w:val="28"/>
        </w:rPr>
        <w:t>Pr</w:t>
      </w:r>
      <w:r>
        <w:rPr>
          <w:rFonts w:ascii="Arial"/>
          <w:b/>
          <w:color w:val="000000"/>
          <w:sz w:val="28"/>
        </w:rPr>
        <w:t>o</w:t>
      </w:r>
      <w:r w:rsidR="00360BCB">
        <w:rPr>
          <w:rFonts w:ascii="Arial"/>
          <w:b/>
          <w:color w:val="000000"/>
          <w:sz w:val="28"/>
        </w:rPr>
        <w:t>duct</w:t>
      </w:r>
      <w:proofErr w:type="spellEnd"/>
      <w:r w:rsidR="008818F9">
        <w:rPr>
          <w:rFonts w:ascii="Arial"/>
          <w:b/>
          <w:color w:val="000000"/>
          <w:sz w:val="28"/>
        </w:rPr>
        <w:t xml:space="preserve"> (ENT009</w:t>
      </w:r>
      <w:r>
        <w:rPr>
          <w:rFonts w:ascii="Arial"/>
          <w:b/>
          <w:color w:val="000000"/>
          <w:sz w:val="28"/>
        </w:rPr>
        <w:t xml:space="preserve">) </w:t>
      </w:r>
    </w:p>
    <w:p w:rsidR="001A368D" w:rsidRDefault="00E03F80">
      <w:pPr>
        <w:spacing w:after="0" w:line="240" w:lineRule="auto"/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dados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60BCB">
        <w:rPr>
          <w:rFonts w:ascii="Times New Roman" w:hAnsi="Times New Roman" w:cs="Times New Roman"/>
          <w:color w:val="000000"/>
          <w:sz w:val="32"/>
          <w:szCs w:val="32"/>
        </w:rPr>
        <w:t>dos produtos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1382"/>
        <w:gridCol w:w="1065"/>
        <w:gridCol w:w="1382"/>
        <w:gridCol w:w="3672"/>
      </w:tblGrid>
      <w:tr w:rsidR="001A368D" w:rsidTr="00E62B33">
        <w:tc>
          <w:tcPr>
            <w:tcW w:w="1874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82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72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</w:t>
            </w:r>
            <w:r w:rsidR="00A86C28">
              <w:rPr>
                <w:rFonts w:ascii="Arial"/>
                <w:b/>
                <w:color w:val="000000"/>
                <w:sz w:val="20"/>
              </w:rPr>
              <w:t>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2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F058B9" w:rsidP="00360BCB">
            <w:r>
              <w:t xml:space="preserve">Chave primária responsável por identificar </w:t>
            </w:r>
            <w:r w:rsidR="00360BCB">
              <w:t>os produtos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product_sectorid</w:t>
            </w:r>
            <w:proofErr w:type="spellEnd"/>
            <w:proofErr w:type="gramEnd"/>
          </w:p>
        </w:tc>
        <w:tc>
          <w:tcPr>
            <w:tcW w:w="1382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36091D" w:rsidP="00360BCB">
            <w:r>
              <w:t xml:space="preserve">Chave estrangeira recebida de </w:t>
            </w:r>
            <w:r w:rsidR="00360BCB">
              <w:t>setor (sector)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product_providerid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2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36091D" w:rsidP="00360BCB">
            <w:r>
              <w:t xml:space="preserve">Chave estrangeira recebida de </w:t>
            </w:r>
            <w:r w:rsidR="00360BCB">
              <w:t>fornecedor (</w:t>
            </w:r>
            <w:proofErr w:type="spellStart"/>
            <w:r w:rsidR="00360BCB">
              <w:t>provider</w:t>
            </w:r>
            <w:proofErr w:type="spellEnd"/>
            <w:r w:rsidR="00360BCB">
              <w:t>)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product_barcode</w:t>
            </w:r>
            <w:proofErr w:type="spellEnd"/>
            <w:proofErr w:type="gramEnd"/>
          </w:p>
        </w:tc>
        <w:tc>
          <w:tcPr>
            <w:tcW w:w="1382" w:type="dxa"/>
          </w:tcPr>
          <w:p w:rsidR="001A368D" w:rsidRDefault="00360BCB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12392B" w:rsidP="00360BCB">
            <w:r>
              <w:t xml:space="preserve">Atributo responsável por manter </w:t>
            </w:r>
            <w:r w:rsidR="00360BCB">
              <w:t>o código de barras de um produto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product_name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2" w:type="dxa"/>
          </w:tcPr>
          <w:p w:rsidR="001A368D" w:rsidRDefault="00360BCB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12392B" w:rsidP="00360BCB">
            <w:r>
              <w:t>At</w:t>
            </w:r>
            <w:r w:rsidR="00360BCB">
              <w:t>ributo responsável por manter o nome de um produto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360BCB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product_image</w:t>
            </w:r>
            <w:proofErr w:type="spellEnd"/>
            <w:proofErr w:type="gramEnd"/>
          </w:p>
        </w:tc>
        <w:tc>
          <w:tcPr>
            <w:tcW w:w="1382" w:type="dxa"/>
          </w:tcPr>
          <w:p w:rsidR="001A368D" w:rsidRDefault="00E62B33">
            <w:proofErr w:type="spellStart"/>
            <w:r>
              <w:rPr>
                <w:rFonts w:ascii="Arial"/>
                <w:color w:val="000000"/>
                <w:sz w:val="20"/>
              </w:rPr>
              <w:t>Bytea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12392B" w:rsidP="00E62B33">
            <w:r>
              <w:t xml:space="preserve">Atributo responsável por manter a </w:t>
            </w:r>
            <w:r w:rsidR="00E62B33">
              <w:t>imagem do produto</w:t>
            </w:r>
            <w:r>
              <w:t>.</w:t>
            </w:r>
          </w:p>
        </w:tc>
      </w:tr>
      <w:tr w:rsidR="001A368D" w:rsidTr="00E62B33">
        <w:tc>
          <w:tcPr>
            <w:tcW w:w="1874" w:type="dxa"/>
          </w:tcPr>
          <w:p w:rsidR="001A368D" w:rsidRDefault="00E62B33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product_brand</w:t>
            </w:r>
            <w:proofErr w:type="spellEnd"/>
            <w:proofErr w:type="gramEnd"/>
          </w:p>
        </w:tc>
        <w:tc>
          <w:tcPr>
            <w:tcW w:w="1382" w:type="dxa"/>
          </w:tcPr>
          <w:p w:rsidR="001A368D" w:rsidRDefault="00E62B33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2" w:type="dxa"/>
          </w:tcPr>
          <w:p w:rsidR="001A368D" w:rsidRDefault="00E62B33" w:rsidP="00E62B33">
            <w:r>
              <w:t>Atributo responsável por manter a marca do produto.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r w:rsidR="00293D8E">
        <w:rPr>
          <w:rFonts w:ascii="Arial"/>
          <w:b/>
          <w:color w:val="000000"/>
          <w:sz w:val="28"/>
        </w:rPr>
        <w:t>Sector</w:t>
      </w:r>
      <w:r>
        <w:rPr>
          <w:rFonts w:ascii="Arial"/>
          <w:b/>
          <w:color w:val="000000"/>
          <w:sz w:val="28"/>
        </w:rPr>
        <w:t xml:space="preserve"> (ENT0</w:t>
      </w:r>
      <w:r w:rsidR="008818F9">
        <w:rPr>
          <w:rFonts w:ascii="Arial"/>
          <w:b/>
          <w:color w:val="000000"/>
          <w:sz w:val="28"/>
        </w:rPr>
        <w:t>10</w:t>
      </w:r>
      <w:r>
        <w:rPr>
          <w:rFonts w:ascii="Arial"/>
          <w:b/>
          <w:color w:val="000000"/>
          <w:sz w:val="28"/>
        </w:rPr>
        <w:t xml:space="preserve">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</w:t>
      </w:r>
      <w:r w:rsidR="00293D8E">
        <w:rPr>
          <w:rFonts w:ascii="Times New Roman" w:hAnsi="Times New Roman" w:cs="Times New Roman"/>
          <w:color w:val="000000"/>
          <w:sz w:val="32"/>
          <w:szCs w:val="32"/>
        </w:rPr>
        <w:t>da linha de cada produto.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6"/>
        <w:gridCol w:w="1391"/>
        <w:gridCol w:w="1065"/>
        <w:gridCol w:w="1384"/>
        <w:gridCol w:w="3679"/>
      </w:tblGrid>
      <w:tr w:rsidR="001A368D" w:rsidTr="00293D8E">
        <w:tc>
          <w:tcPr>
            <w:tcW w:w="185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91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84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79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293D8E">
        <w:tc>
          <w:tcPr>
            <w:tcW w:w="1856" w:type="dxa"/>
          </w:tcPr>
          <w:p w:rsidR="001A368D" w:rsidRDefault="00293D8E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sector_id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91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</w:tcPr>
          <w:p w:rsidR="001A368D" w:rsidRDefault="0036091D" w:rsidP="00293D8E">
            <w:r>
              <w:t xml:space="preserve">Chave </w:t>
            </w:r>
            <w:r w:rsidR="00293D8E">
              <w:t>primária responsável por identificar uma linha de produto</w:t>
            </w:r>
            <w:r>
              <w:t>.</w:t>
            </w:r>
          </w:p>
        </w:tc>
      </w:tr>
      <w:tr w:rsidR="001A368D" w:rsidTr="00293D8E">
        <w:tc>
          <w:tcPr>
            <w:tcW w:w="1856" w:type="dxa"/>
          </w:tcPr>
          <w:p w:rsidR="001A368D" w:rsidRDefault="00293D8E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sector_name</w:t>
            </w:r>
            <w:proofErr w:type="spellEnd"/>
            <w:proofErr w:type="gramEnd"/>
          </w:p>
        </w:tc>
        <w:tc>
          <w:tcPr>
            <w:tcW w:w="1391" w:type="dxa"/>
          </w:tcPr>
          <w:p w:rsidR="001A368D" w:rsidRDefault="00293D8E">
            <w:proofErr w:type="spellStart"/>
            <w: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4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79" w:type="dxa"/>
          </w:tcPr>
          <w:p w:rsidR="001A368D" w:rsidRDefault="00293D8E" w:rsidP="00293D8E">
            <w:r>
              <w:t>Atributo responsável de manter o nome de uma linha de produto.</w:t>
            </w:r>
          </w:p>
        </w:tc>
      </w:tr>
    </w:tbl>
    <w:p w:rsidR="001A368D" w:rsidRDefault="001A368D">
      <w:pPr>
        <w:spacing w:after="0" w:line="240" w:lineRule="auto"/>
      </w:pPr>
    </w:p>
    <w:p w:rsidR="00293D8E" w:rsidRDefault="00293D8E">
      <w:pPr>
        <w:spacing w:after="0" w:line="240" w:lineRule="auto"/>
      </w:pPr>
    </w:p>
    <w:p w:rsidR="001A368D" w:rsidRDefault="00A86C28">
      <w:pPr>
        <w:spacing w:after="0" w:line="240" w:lineRule="auto"/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293D8E">
        <w:rPr>
          <w:rFonts w:ascii="Arial"/>
          <w:b/>
          <w:color w:val="000000"/>
          <w:sz w:val="28"/>
        </w:rPr>
        <w:t>Provider</w:t>
      </w:r>
      <w:proofErr w:type="spellEnd"/>
      <w:r>
        <w:rPr>
          <w:rFonts w:ascii="Arial"/>
          <w:b/>
          <w:color w:val="000000"/>
          <w:sz w:val="28"/>
        </w:rPr>
        <w:t xml:space="preserve"> (ENT0</w:t>
      </w:r>
      <w:r w:rsidR="008818F9">
        <w:rPr>
          <w:rFonts w:ascii="Arial"/>
          <w:b/>
          <w:color w:val="000000"/>
          <w:sz w:val="28"/>
        </w:rPr>
        <w:t>11</w:t>
      </w:r>
      <w:r>
        <w:rPr>
          <w:rFonts w:ascii="Arial"/>
          <w:b/>
          <w:color w:val="000000"/>
          <w:sz w:val="28"/>
        </w:rPr>
        <w:t xml:space="preserve">) </w:t>
      </w:r>
    </w:p>
    <w:p w:rsidR="001A368D" w:rsidRDefault="00A86C28">
      <w:pPr>
        <w:spacing w:after="0" w:line="240" w:lineRule="auto"/>
      </w:pPr>
      <w:r>
        <w:rPr>
          <w:rFonts w:ascii="Arial"/>
          <w:color w:val="000000"/>
          <w:sz w:val="24"/>
        </w:rPr>
        <w:t xml:space="preserve"> </w:t>
      </w:r>
      <w:r w:rsidRPr="00E03F80">
        <w:rPr>
          <w:rFonts w:ascii="Times New Roman" w:hAnsi="Times New Roman" w:cs="Times New Roman"/>
          <w:color w:val="000000"/>
          <w:sz w:val="32"/>
          <w:szCs w:val="32"/>
        </w:rPr>
        <w:t xml:space="preserve">Entidade responsável por manter os dados </w:t>
      </w:r>
      <w:r w:rsidR="00293D8E">
        <w:rPr>
          <w:rFonts w:ascii="Times New Roman" w:hAnsi="Times New Roman" w:cs="Times New Roman"/>
          <w:color w:val="000000"/>
          <w:sz w:val="32"/>
          <w:szCs w:val="32"/>
        </w:rPr>
        <w:t>dos fornecedores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1"/>
        <w:gridCol w:w="1298"/>
        <w:gridCol w:w="1065"/>
        <w:gridCol w:w="1296"/>
        <w:gridCol w:w="3395"/>
      </w:tblGrid>
      <w:tr w:rsidR="001A368D" w:rsidTr="00293D8E">
        <w:tc>
          <w:tcPr>
            <w:tcW w:w="1859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38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385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3681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1A368D" w:rsidTr="00293D8E">
        <w:tc>
          <w:tcPr>
            <w:tcW w:w="1859" w:type="dxa"/>
          </w:tcPr>
          <w:p w:rsidR="001A368D" w:rsidRDefault="00293D8E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provider_</w:t>
            </w:r>
            <w:r w:rsidR="00A86C28">
              <w:rPr>
                <w:rFonts w:ascii="Arial"/>
                <w:b/>
                <w:color w:val="000000"/>
                <w:sz w:val="20"/>
              </w:rPr>
              <w:t>id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5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5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1" w:type="dxa"/>
          </w:tcPr>
          <w:p w:rsidR="001A368D" w:rsidRDefault="00F058B9" w:rsidP="00293D8E">
            <w:r>
              <w:t>Chave primária</w:t>
            </w:r>
            <w:r w:rsidR="00293D8E">
              <w:t xml:space="preserve"> responsável por identificar os fornecedores</w:t>
            </w:r>
            <w:r>
              <w:t>.</w:t>
            </w:r>
          </w:p>
        </w:tc>
      </w:tr>
      <w:tr w:rsidR="001A368D" w:rsidTr="00293D8E">
        <w:tc>
          <w:tcPr>
            <w:tcW w:w="1859" w:type="dxa"/>
          </w:tcPr>
          <w:p w:rsidR="001A368D" w:rsidRDefault="00293D8E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provider_cnpj</w:t>
            </w:r>
            <w:proofErr w:type="spellEnd"/>
            <w:proofErr w:type="gram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5" w:type="dxa"/>
          </w:tcPr>
          <w:p w:rsidR="001A368D" w:rsidRDefault="00293D8E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1385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1" w:type="dxa"/>
          </w:tcPr>
          <w:p w:rsidR="001A368D" w:rsidRDefault="0054341A" w:rsidP="00293D8E">
            <w:r>
              <w:t xml:space="preserve">Atributo responsável por manter o </w:t>
            </w:r>
            <w:r w:rsidR="00293D8E">
              <w:t>CNPJ de um fornecedor</w:t>
            </w:r>
            <w:r>
              <w:t>.</w:t>
            </w:r>
          </w:p>
        </w:tc>
      </w:tr>
      <w:tr w:rsidR="00293D8E" w:rsidTr="00293D8E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provider_name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Atributo responsável por manter o nome de um fornecedor.</w:t>
            </w:r>
          </w:p>
        </w:tc>
      </w:tr>
      <w:tr w:rsidR="00293D8E" w:rsidTr="00293D8E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provider_businessname</w:t>
            </w:r>
            <w:proofErr w:type="spellEnd"/>
            <w:proofErr w:type="gram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Atributo responsável por manter o nome fantasia de um fornecedor.</w:t>
            </w:r>
          </w:p>
        </w:tc>
      </w:tr>
    </w:tbl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p w:rsidR="001A368D" w:rsidRDefault="00A86C28">
      <w:pPr>
        <w:spacing w:after="0" w:line="240" w:lineRule="auto"/>
        <w:rPr>
          <w:rFonts w:ascii="Arial"/>
          <w:b/>
          <w:color w:val="000000"/>
          <w:sz w:val="28"/>
        </w:rPr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293D8E">
        <w:rPr>
          <w:rFonts w:ascii="Arial"/>
          <w:b/>
          <w:color w:val="000000"/>
          <w:sz w:val="28"/>
        </w:rPr>
        <w:t>Establishmentproduct</w:t>
      </w:r>
      <w:proofErr w:type="spellEnd"/>
      <w:r>
        <w:rPr>
          <w:rFonts w:ascii="Arial"/>
          <w:b/>
          <w:color w:val="000000"/>
          <w:sz w:val="28"/>
        </w:rPr>
        <w:t xml:space="preserve"> (ENT01</w:t>
      </w:r>
      <w:r w:rsidR="008818F9">
        <w:rPr>
          <w:rFonts w:ascii="Arial"/>
          <w:b/>
          <w:color w:val="000000"/>
          <w:sz w:val="28"/>
        </w:rPr>
        <w:t>2</w:t>
      </w:r>
      <w:r>
        <w:rPr>
          <w:rFonts w:ascii="Arial"/>
          <w:b/>
          <w:color w:val="000000"/>
          <w:sz w:val="28"/>
        </w:rPr>
        <w:t xml:space="preserve">) </w:t>
      </w:r>
    </w:p>
    <w:p w:rsidR="00E03F80" w:rsidRDefault="00E03F80">
      <w:pPr>
        <w:spacing w:after="0" w:line="240" w:lineRule="auto"/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dados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93D8E">
        <w:rPr>
          <w:rFonts w:ascii="Times New Roman" w:hAnsi="Times New Roman" w:cs="Times New Roman"/>
          <w:color w:val="000000"/>
          <w:sz w:val="32"/>
          <w:szCs w:val="32"/>
        </w:rPr>
        <w:t>produtos contidos em um determinado estabelecimento.</w:t>
      </w:r>
    </w:p>
    <w:p w:rsidR="001A368D" w:rsidRDefault="001A368D">
      <w:pPr>
        <w:spacing w:after="0" w:line="240" w:lineRule="auto"/>
      </w:pPr>
    </w:p>
    <w:p w:rsidR="001A368D" w:rsidRDefault="001A368D">
      <w:pPr>
        <w:spacing w:after="0" w:line="240" w:lineRule="auto"/>
      </w:pPr>
    </w:p>
    <w:tbl>
      <w:tblPr>
        <w:tblW w:w="937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6"/>
        <w:gridCol w:w="1156"/>
        <w:gridCol w:w="1065"/>
        <w:gridCol w:w="972"/>
        <w:gridCol w:w="2416"/>
      </w:tblGrid>
      <w:tr w:rsidR="00293D8E" w:rsidTr="008818F9">
        <w:tc>
          <w:tcPr>
            <w:tcW w:w="376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15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065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972" w:type="dxa"/>
          </w:tcPr>
          <w:p w:rsidR="001A368D" w:rsidRDefault="00A86C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2416" w:type="dxa"/>
          </w:tcPr>
          <w:p w:rsidR="001A368D" w:rsidRDefault="00A86C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293D8E" w:rsidTr="008818F9">
        <w:tc>
          <w:tcPr>
            <w:tcW w:w="3766" w:type="dxa"/>
          </w:tcPr>
          <w:p w:rsidR="001A368D" w:rsidRDefault="00293D8E"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Establishmentproduct_id</w:t>
            </w:r>
            <w:proofErr w:type="spellEnd"/>
            <w:r w:rsidR="00A86C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</w:tcPr>
          <w:p w:rsidR="001A368D" w:rsidRDefault="00A86C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</w:tcPr>
          <w:p w:rsidR="001A368D" w:rsidRDefault="001A368D"/>
        </w:tc>
        <w:tc>
          <w:tcPr>
            <w:tcW w:w="972" w:type="dxa"/>
          </w:tcPr>
          <w:p w:rsidR="001A368D" w:rsidRDefault="00A86C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</w:tcPr>
          <w:p w:rsidR="001A368D" w:rsidRDefault="0036091D" w:rsidP="00293D8E">
            <w:r>
              <w:t xml:space="preserve">Chave </w:t>
            </w:r>
            <w:r w:rsidR="00293D8E">
              <w:t>primária responsável por identificar um produto de um determinado estabelecimento.</w:t>
            </w:r>
          </w:p>
        </w:tc>
      </w:tr>
      <w:tr w:rsidR="00293D8E" w:rsidTr="008818F9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Establishmentproduct_establishmentid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Chave estrangeira recebida de estabelecimento (establishment).</w:t>
            </w:r>
          </w:p>
        </w:tc>
      </w:tr>
      <w:tr w:rsidR="00293D8E" w:rsidTr="008818F9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Establishmentproduct_productid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Chave estrangeira recebida de produto (</w:t>
            </w:r>
            <w:proofErr w:type="spellStart"/>
            <w:r>
              <w:t>product</w:t>
            </w:r>
            <w:proofErr w:type="spellEnd"/>
            <w:r>
              <w:t>).</w:t>
            </w:r>
          </w:p>
        </w:tc>
      </w:tr>
      <w:tr w:rsidR="00293D8E" w:rsidTr="008818F9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Establishmentproduct_price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Atributo responsável de manter o preço de um determinado produto.</w:t>
            </w:r>
          </w:p>
        </w:tc>
      </w:tr>
      <w:tr w:rsidR="00293D8E" w:rsidTr="008818F9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Establishmentproduct_promotionid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>
            <w:r>
              <w:t>Chave estrangeira recebida de promoção (</w:t>
            </w:r>
            <w:proofErr w:type="spellStart"/>
            <w:r>
              <w:t>promotion</w:t>
            </w:r>
            <w:proofErr w:type="spellEnd"/>
            <w:r>
              <w:t>).</w:t>
            </w:r>
          </w:p>
        </w:tc>
      </w:tr>
      <w:tr w:rsidR="00293D8E" w:rsidTr="008818F9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b/>
                <w:color w:val="000000"/>
                <w:sz w:val="20"/>
              </w:rPr>
            </w:pPr>
            <w:proofErr w:type="spellStart"/>
            <w:r>
              <w:rPr>
                <w:rFonts w:ascii="Arial"/>
                <w:b/>
                <w:color w:val="000000"/>
                <w:sz w:val="20"/>
              </w:rPr>
              <w:t>Establishmentproduct_date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8818F9" w:rsidP="00293D8E">
            <w:pPr>
              <w:rPr>
                <w:rFonts w:ascii="Arial"/>
                <w:color w:val="000000"/>
                <w:sz w:val="20"/>
              </w:rPr>
            </w:pPr>
            <w:proofErr w:type="spellStart"/>
            <w:r>
              <w:rPr>
                <w:rFonts w:ascii="Arial"/>
                <w:color w:val="000000"/>
                <w:sz w:val="20"/>
              </w:rPr>
              <w:t>Timestamp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293D8E"/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Pr="00293D8E" w:rsidRDefault="00293D8E" w:rsidP="00293D8E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8E" w:rsidRDefault="00293D8E" w:rsidP="008818F9">
            <w:r>
              <w:t xml:space="preserve">Atributo responsável de manter </w:t>
            </w:r>
            <w:r w:rsidR="008818F9">
              <w:t>a data</w:t>
            </w:r>
            <w:r>
              <w:t xml:space="preserve"> </w:t>
            </w:r>
            <w:r w:rsidR="008818F9">
              <w:t>de cadastro de um determinado produto em um estabelecimento</w:t>
            </w:r>
            <w:r>
              <w:t>.</w:t>
            </w:r>
          </w:p>
        </w:tc>
      </w:tr>
    </w:tbl>
    <w:p w:rsidR="008818F9" w:rsidRDefault="008818F9" w:rsidP="00966A28">
      <w:pPr>
        <w:spacing w:after="0" w:line="240" w:lineRule="auto"/>
      </w:pPr>
    </w:p>
    <w:p w:rsidR="008818F9" w:rsidRDefault="008818F9" w:rsidP="00966A28">
      <w:pPr>
        <w:spacing w:after="0" w:line="240" w:lineRule="auto"/>
      </w:pPr>
    </w:p>
    <w:p w:rsidR="00966A28" w:rsidRDefault="00966A28" w:rsidP="00966A28">
      <w:pPr>
        <w:spacing w:after="0" w:line="240" w:lineRule="auto"/>
        <w:rPr>
          <w:rFonts w:ascii="Arial"/>
          <w:b/>
          <w:color w:val="000000"/>
          <w:sz w:val="28"/>
        </w:rPr>
      </w:pPr>
      <w:r>
        <w:fldChar w:fldCharType="begin"/>
      </w:r>
      <w:r>
        <w:fldChar w:fldCharType="end"/>
      </w:r>
      <w:r>
        <w:rPr>
          <w:rFonts w:ascii="Arial"/>
          <w:b/>
          <w:color w:val="000000"/>
          <w:sz w:val="28"/>
        </w:rPr>
        <w:t xml:space="preserve"> </w:t>
      </w:r>
      <w:proofErr w:type="spellStart"/>
      <w:r w:rsidR="008818F9">
        <w:rPr>
          <w:rFonts w:ascii="Arial"/>
          <w:b/>
          <w:color w:val="000000"/>
          <w:sz w:val="28"/>
        </w:rPr>
        <w:t>Promotion</w:t>
      </w:r>
      <w:proofErr w:type="spellEnd"/>
      <w:r>
        <w:rPr>
          <w:rFonts w:ascii="Arial"/>
          <w:b/>
          <w:color w:val="000000"/>
          <w:sz w:val="28"/>
        </w:rPr>
        <w:t xml:space="preserve"> (ENT01</w:t>
      </w:r>
      <w:r w:rsidR="008818F9">
        <w:rPr>
          <w:rFonts w:ascii="Arial"/>
          <w:b/>
          <w:color w:val="000000"/>
          <w:sz w:val="28"/>
        </w:rPr>
        <w:t>3</w:t>
      </w:r>
      <w:r>
        <w:rPr>
          <w:rFonts w:ascii="Arial"/>
          <w:b/>
          <w:color w:val="000000"/>
          <w:sz w:val="28"/>
        </w:rPr>
        <w:t xml:space="preserve">) </w:t>
      </w:r>
    </w:p>
    <w:p w:rsidR="00966A28" w:rsidRDefault="00966A28" w:rsidP="00966A28">
      <w:pPr>
        <w:spacing w:after="0" w:line="240" w:lineRule="auto"/>
      </w:pPr>
      <w:r w:rsidRPr="00E03F80">
        <w:rPr>
          <w:rFonts w:ascii="Times New Roman" w:hAnsi="Times New Roman" w:cs="Times New Roman"/>
          <w:color w:val="000000"/>
          <w:sz w:val="32"/>
          <w:szCs w:val="32"/>
        </w:rPr>
        <w:t>Entidade responsável por manter os dados</w:t>
      </w:r>
      <w:r w:rsidR="008818F9">
        <w:rPr>
          <w:rFonts w:ascii="Times New Roman" w:hAnsi="Times New Roman" w:cs="Times New Roman"/>
          <w:color w:val="000000"/>
          <w:sz w:val="32"/>
          <w:szCs w:val="32"/>
        </w:rPr>
        <w:t xml:space="preserve"> das promoções.</w:t>
      </w:r>
    </w:p>
    <w:p w:rsidR="00966A28" w:rsidRDefault="00966A28">
      <w:pPr>
        <w:spacing w:after="0" w:line="240" w:lineRule="auto"/>
      </w:pPr>
    </w:p>
    <w:p w:rsidR="00966A28" w:rsidRDefault="00966A28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9"/>
        <w:gridCol w:w="1992"/>
        <w:gridCol w:w="1992"/>
        <w:gridCol w:w="1993"/>
        <w:gridCol w:w="1993"/>
      </w:tblGrid>
      <w:tr w:rsidR="00966A28" w:rsidTr="008818F9">
        <w:tc>
          <w:tcPr>
            <w:tcW w:w="2139" w:type="dxa"/>
          </w:tcPr>
          <w:p w:rsidR="00966A28" w:rsidRDefault="00966A28" w:rsidP="00966A28">
            <w:proofErr w:type="spellStart"/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r>
              <w:rPr>
                <w:rFonts w:ascii="Arial"/>
                <w:b/>
                <w:color w:val="000000"/>
                <w:sz w:val="20"/>
              </w:rPr>
              <w:t xml:space="preserve">                          </w:t>
            </w:r>
          </w:p>
        </w:tc>
        <w:tc>
          <w:tcPr>
            <w:tcW w:w="1992" w:type="dxa"/>
          </w:tcPr>
          <w:p w:rsidR="00966A28" w:rsidRDefault="00966A28" w:rsidP="00966A28">
            <w:proofErr w:type="spellStart"/>
            <w:r>
              <w:rPr>
                <w:rFonts w:ascii="Arial"/>
                <w:b/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92" w:type="dxa"/>
          </w:tcPr>
          <w:p w:rsidR="00966A28" w:rsidRDefault="00966A28" w:rsidP="00966A28">
            <w:proofErr w:type="spellStart"/>
            <w:r>
              <w:rPr>
                <w:rFonts w:ascii="Arial"/>
                <w:b/>
                <w:color w:val="000000"/>
                <w:sz w:val="20"/>
              </w:rPr>
              <w:t>Multiplicity</w:t>
            </w:r>
            <w:proofErr w:type="spellEnd"/>
          </w:p>
        </w:tc>
        <w:tc>
          <w:tcPr>
            <w:tcW w:w="1993" w:type="dxa"/>
          </w:tcPr>
          <w:p w:rsidR="00966A28" w:rsidRDefault="00966A28" w:rsidP="00966A28">
            <w:r>
              <w:rPr>
                <w:rFonts w:ascii="Arial"/>
                <w:b/>
                <w:color w:val="000000"/>
                <w:sz w:val="20"/>
              </w:rPr>
              <w:t xml:space="preserve">Default </w:t>
            </w:r>
            <w:proofErr w:type="spellStart"/>
            <w:r>
              <w:rPr>
                <w:rFonts w:ascii="Arial"/>
                <w:b/>
                <w:color w:val="000000"/>
                <w:sz w:val="20"/>
              </w:rPr>
              <w:t>Value</w:t>
            </w:r>
            <w:proofErr w:type="spellEnd"/>
          </w:p>
        </w:tc>
        <w:tc>
          <w:tcPr>
            <w:tcW w:w="1993" w:type="dxa"/>
          </w:tcPr>
          <w:p w:rsidR="00966A28" w:rsidRDefault="00966A28" w:rsidP="00966A28">
            <w:proofErr w:type="spellStart"/>
            <w:r>
              <w:rPr>
                <w:rFonts w:ascii="Arial"/>
                <w:b/>
                <w:color w:val="000000"/>
                <w:sz w:val="20"/>
              </w:rPr>
              <w:t>Documentation</w:t>
            </w:r>
            <w:proofErr w:type="spellEnd"/>
          </w:p>
        </w:tc>
      </w:tr>
      <w:tr w:rsidR="00966A28" w:rsidTr="008818F9">
        <w:tc>
          <w:tcPr>
            <w:tcW w:w="2139" w:type="dxa"/>
          </w:tcPr>
          <w:p w:rsidR="00966A28" w:rsidRDefault="008818F9" w:rsidP="00966A28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promotion_</w:t>
            </w:r>
            <w:r w:rsidR="00966A28">
              <w:rPr>
                <w:rFonts w:ascii="Arial"/>
                <w:b/>
                <w:color w:val="000000"/>
                <w:sz w:val="20"/>
              </w:rPr>
              <w:t>id</w:t>
            </w:r>
            <w:proofErr w:type="spellEnd"/>
            <w:proofErr w:type="gramEnd"/>
            <w:r w:rsidR="00966A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992" w:type="dxa"/>
          </w:tcPr>
          <w:p w:rsidR="00966A28" w:rsidRDefault="00966A28" w:rsidP="00966A28">
            <w:proofErr w:type="spellStart"/>
            <w:r>
              <w:rPr>
                <w:rFonts w:ascii="Arial"/>
                <w:color w:val="000000"/>
                <w:sz w:val="20"/>
              </w:rPr>
              <w:t>Integer</w:t>
            </w:r>
            <w:proofErr w:type="spellEnd"/>
          </w:p>
        </w:tc>
        <w:tc>
          <w:tcPr>
            <w:tcW w:w="1992" w:type="dxa"/>
          </w:tcPr>
          <w:p w:rsidR="00966A28" w:rsidRDefault="00966A28" w:rsidP="00966A28"/>
        </w:tc>
        <w:tc>
          <w:tcPr>
            <w:tcW w:w="1993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1993" w:type="dxa"/>
          </w:tcPr>
          <w:p w:rsidR="00966A28" w:rsidRDefault="00966A28" w:rsidP="008818F9">
            <w:r>
              <w:t xml:space="preserve">Chave primária responsável por identificar as </w:t>
            </w:r>
            <w:r w:rsidR="008818F9">
              <w:t>promoções</w:t>
            </w:r>
            <w:r>
              <w:t>.</w:t>
            </w:r>
          </w:p>
        </w:tc>
      </w:tr>
      <w:tr w:rsidR="00966A28" w:rsidTr="008818F9">
        <w:tc>
          <w:tcPr>
            <w:tcW w:w="2139" w:type="dxa"/>
          </w:tcPr>
          <w:p w:rsidR="00966A28" w:rsidRDefault="008818F9" w:rsidP="00966A28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promotion_</w:t>
            </w:r>
            <w:r>
              <w:rPr>
                <w:rFonts w:ascii="Arial"/>
                <w:b/>
                <w:color w:val="000000"/>
                <w:sz w:val="20"/>
              </w:rPr>
              <w:t>name</w:t>
            </w:r>
            <w:proofErr w:type="spellEnd"/>
            <w:proofErr w:type="gramEnd"/>
            <w:r w:rsidR="00966A28">
              <w:rPr>
                <w:rFonts w:ascii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1992" w:type="dxa"/>
          </w:tcPr>
          <w:p w:rsidR="00966A28" w:rsidRDefault="008818F9" w:rsidP="00966A28">
            <w:proofErr w:type="spellStart"/>
            <w:r>
              <w:rPr>
                <w:rFonts w:ascii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1992" w:type="dxa"/>
          </w:tcPr>
          <w:p w:rsidR="00966A28" w:rsidRDefault="00966A28" w:rsidP="00966A28"/>
        </w:tc>
        <w:tc>
          <w:tcPr>
            <w:tcW w:w="1993" w:type="dxa"/>
          </w:tcPr>
          <w:p w:rsidR="00966A28" w:rsidRDefault="00966A28" w:rsidP="00966A28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1993" w:type="dxa"/>
          </w:tcPr>
          <w:p w:rsidR="00966A28" w:rsidRDefault="00966A28" w:rsidP="008818F9">
            <w:r>
              <w:t xml:space="preserve">Atributo responsável por manter o </w:t>
            </w:r>
            <w:r w:rsidR="008818F9">
              <w:t>nome de uma promoção</w:t>
            </w:r>
          </w:p>
          <w:p w:rsidR="008818F9" w:rsidRDefault="008818F9" w:rsidP="008818F9"/>
          <w:p w:rsidR="008818F9" w:rsidRDefault="008818F9" w:rsidP="008818F9"/>
        </w:tc>
      </w:tr>
      <w:tr w:rsidR="008818F9" w:rsidTr="008818F9">
        <w:tc>
          <w:tcPr>
            <w:tcW w:w="2139" w:type="dxa"/>
          </w:tcPr>
          <w:p w:rsidR="008818F9" w:rsidRDefault="008818F9" w:rsidP="008818F9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lastRenderedPageBreak/>
              <w:t>promotion_</w:t>
            </w:r>
            <w:r>
              <w:rPr>
                <w:rFonts w:ascii="Arial"/>
                <w:b/>
                <w:color w:val="000000"/>
                <w:sz w:val="20"/>
              </w:rPr>
              <w:t>stardate</w:t>
            </w:r>
            <w:proofErr w:type="spellEnd"/>
            <w:proofErr w:type="gramEnd"/>
          </w:p>
        </w:tc>
        <w:tc>
          <w:tcPr>
            <w:tcW w:w="1992" w:type="dxa"/>
          </w:tcPr>
          <w:p w:rsidR="008818F9" w:rsidRDefault="008818F9" w:rsidP="005C3BC5"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1992" w:type="dxa"/>
          </w:tcPr>
          <w:p w:rsidR="008818F9" w:rsidRDefault="008818F9" w:rsidP="005C3BC5"/>
        </w:tc>
        <w:tc>
          <w:tcPr>
            <w:tcW w:w="1993" w:type="dxa"/>
          </w:tcPr>
          <w:p w:rsidR="008818F9" w:rsidRDefault="008818F9" w:rsidP="005C3BC5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1993" w:type="dxa"/>
          </w:tcPr>
          <w:p w:rsidR="008818F9" w:rsidRDefault="008818F9" w:rsidP="005C3BC5">
            <w:r>
              <w:t>Atributo responsável em manter a data inicial de uma promoção</w:t>
            </w:r>
          </w:p>
        </w:tc>
      </w:tr>
      <w:tr w:rsidR="008818F9" w:rsidTr="008818F9">
        <w:tc>
          <w:tcPr>
            <w:tcW w:w="2139" w:type="dxa"/>
          </w:tcPr>
          <w:p w:rsidR="008818F9" w:rsidRDefault="008818F9" w:rsidP="008818F9">
            <w:proofErr w:type="spellStart"/>
            <w:proofErr w:type="gramStart"/>
            <w:r>
              <w:rPr>
                <w:rFonts w:ascii="Arial"/>
                <w:b/>
                <w:color w:val="000000"/>
                <w:sz w:val="20"/>
              </w:rPr>
              <w:t>promotion_</w:t>
            </w:r>
            <w:r>
              <w:rPr>
                <w:rFonts w:ascii="Arial"/>
                <w:b/>
                <w:color w:val="000000"/>
                <w:sz w:val="20"/>
              </w:rPr>
              <w:t>finaldate</w:t>
            </w:r>
            <w:proofErr w:type="spellEnd"/>
            <w:proofErr w:type="gramEnd"/>
          </w:p>
        </w:tc>
        <w:tc>
          <w:tcPr>
            <w:tcW w:w="1992" w:type="dxa"/>
          </w:tcPr>
          <w:p w:rsidR="008818F9" w:rsidRDefault="008818F9" w:rsidP="005C3BC5">
            <w:r>
              <w:rPr>
                <w:rFonts w:ascii="Arial"/>
                <w:color w:val="000000"/>
                <w:sz w:val="20"/>
              </w:rPr>
              <w:t>Date</w:t>
            </w:r>
          </w:p>
        </w:tc>
        <w:tc>
          <w:tcPr>
            <w:tcW w:w="1992" w:type="dxa"/>
          </w:tcPr>
          <w:p w:rsidR="008818F9" w:rsidRDefault="008818F9" w:rsidP="005C3BC5"/>
        </w:tc>
        <w:tc>
          <w:tcPr>
            <w:tcW w:w="1993" w:type="dxa"/>
          </w:tcPr>
          <w:p w:rsidR="008818F9" w:rsidRDefault="008818F9" w:rsidP="005C3BC5">
            <w:r>
              <w:rPr>
                <w:rFonts w:ascii="Arial"/>
                <w:color w:val="000000"/>
                <w:sz w:val="20"/>
              </w:rPr>
              <w:t xml:space="preserve"> </w:t>
            </w:r>
          </w:p>
        </w:tc>
        <w:tc>
          <w:tcPr>
            <w:tcW w:w="1993" w:type="dxa"/>
          </w:tcPr>
          <w:p w:rsidR="008818F9" w:rsidRDefault="008818F9" w:rsidP="008818F9">
            <w:r>
              <w:t xml:space="preserve">Atributo responsável em manter a data </w:t>
            </w:r>
            <w:r>
              <w:t xml:space="preserve">final </w:t>
            </w:r>
            <w:r>
              <w:t>de uma promoção</w:t>
            </w:r>
          </w:p>
        </w:tc>
      </w:tr>
    </w:tbl>
    <w:p w:rsidR="001A368D" w:rsidRDefault="001A368D">
      <w:pPr>
        <w:spacing w:after="0" w:line="240" w:lineRule="auto"/>
      </w:pPr>
    </w:p>
    <w:p w:rsidR="009C6E8D" w:rsidRDefault="009C6E8D">
      <w:pPr>
        <w:spacing w:after="0" w:line="240" w:lineRule="auto"/>
      </w:pPr>
    </w:p>
    <w:sectPr w:rsidR="009C6E8D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26" w:rsidRDefault="008C0F26">
      <w:pPr>
        <w:spacing w:after="0" w:line="240" w:lineRule="auto"/>
      </w:pPr>
      <w:r>
        <w:separator/>
      </w:r>
    </w:p>
  </w:endnote>
  <w:endnote w:type="continuationSeparator" w:id="0">
    <w:p w:rsidR="008C0F26" w:rsidRDefault="008C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D8E" w:rsidRDefault="00293D8E">
    <w:pPr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633A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26" w:rsidRDefault="008C0F26">
      <w:pPr>
        <w:spacing w:after="0" w:line="240" w:lineRule="auto"/>
      </w:pPr>
      <w:r>
        <w:separator/>
      </w:r>
    </w:p>
  </w:footnote>
  <w:footnote w:type="continuationSeparator" w:id="0">
    <w:p w:rsidR="008C0F26" w:rsidRDefault="008C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D8E" w:rsidRDefault="00293D8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E8E"/>
    <w:multiLevelType w:val="multilevel"/>
    <w:tmpl w:val="3FAC03F8"/>
    <w:lvl w:ilvl="0">
      <w:numFmt w:val="bullet"/>
      <w:lvlText w:val="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92965"/>
    <w:multiLevelType w:val="multilevel"/>
    <w:tmpl w:val="79EE15FA"/>
    <w:lvl w:ilvl="0">
      <w:numFmt w:val="bullet"/>
      <w:lvlText w:val="¡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776AFD"/>
    <w:multiLevelType w:val="multilevel"/>
    <w:tmpl w:val="834215B4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555B5A"/>
    <w:multiLevelType w:val="multilevel"/>
    <w:tmpl w:val="964A123A"/>
    <w:lvl w:ilvl="0">
      <w:numFmt w:val="bullet"/>
      <w:lvlText w:val="–"/>
      <w:lvlJc w:val="left"/>
      <w:rPr>
        <w:rFonts w:ascii="Arial" w:hAnsi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91395D"/>
    <w:multiLevelType w:val="multilevel"/>
    <w:tmpl w:val="B2F29A76"/>
    <w:lvl w:ilvl="0">
      <w:numFmt w:val="bullet"/>
      <w:lvlText w:val="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E43E06"/>
    <w:multiLevelType w:val="multilevel"/>
    <w:tmpl w:val="5622C19A"/>
    <w:lvl w:ilvl="0">
      <w:numFmt w:val="bullet"/>
      <w:lvlText w:val="►"/>
      <w:lvlJc w:val="left"/>
      <w:rPr>
        <w:rFonts w:ascii="Arial" w:hAnsi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B0078C"/>
    <w:multiLevelType w:val="multilevel"/>
    <w:tmpl w:val="6A20CB18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752CBA"/>
    <w:multiLevelType w:val="multilevel"/>
    <w:tmpl w:val="0F0EDE4E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7464FE"/>
    <w:multiLevelType w:val="multilevel"/>
    <w:tmpl w:val="48EE4B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6464BE"/>
    <w:multiLevelType w:val="multilevel"/>
    <w:tmpl w:val="2990F6F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8D"/>
    <w:rsid w:val="0012392B"/>
    <w:rsid w:val="001423EF"/>
    <w:rsid w:val="001A368D"/>
    <w:rsid w:val="001B5E76"/>
    <w:rsid w:val="001C0C5C"/>
    <w:rsid w:val="001C62F8"/>
    <w:rsid w:val="001F198C"/>
    <w:rsid w:val="00293D8E"/>
    <w:rsid w:val="002B3E2F"/>
    <w:rsid w:val="002F1C3C"/>
    <w:rsid w:val="0036091D"/>
    <w:rsid w:val="00360BCB"/>
    <w:rsid w:val="0051147A"/>
    <w:rsid w:val="0054341A"/>
    <w:rsid w:val="005D6865"/>
    <w:rsid w:val="00633A53"/>
    <w:rsid w:val="00696B71"/>
    <w:rsid w:val="006D46E7"/>
    <w:rsid w:val="0070568F"/>
    <w:rsid w:val="00715721"/>
    <w:rsid w:val="008818F9"/>
    <w:rsid w:val="008C0F26"/>
    <w:rsid w:val="00966A28"/>
    <w:rsid w:val="009909EE"/>
    <w:rsid w:val="009C6E8D"/>
    <w:rsid w:val="00A86C28"/>
    <w:rsid w:val="00B616F9"/>
    <w:rsid w:val="00BC1DC3"/>
    <w:rsid w:val="00CA41A8"/>
    <w:rsid w:val="00E03F80"/>
    <w:rsid w:val="00E62B33"/>
    <w:rsid w:val="00F058B9"/>
    <w:rsid w:val="00F5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supor</cp:lastModifiedBy>
  <cp:revision>57</cp:revision>
  <dcterms:created xsi:type="dcterms:W3CDTF">2017-06-28T01:11:00Z</dcterms:created>
  <dcterms:modified xsi:type="dcterms:W3CDTF">2018-08-31T13:19:00Z</dcterms:modified>
</cp:coreProperties>
</file>