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8BF4" w14:textId="1E0CF109" w:rsidR="00311289" w:rsidRPr="004A0B39" w:rsidRDefault="00311289" w:rsidP="00B02BA5">
      <w:pPr>
        <w:spacing w:after="360"/>
        <w:jc w:val="center"/>
        <w:rPr>
          <w:rFonts w:cstheme="minorHAnsi"/>
          <w:b/>
          <w:bCs/>
          <w:sz w:val="36"/>
          <w:szCs w:val="36"/>
        </w:rPr>
      </w:pPr>
      <w:bookmarkStart w:id="0" w:name="OLE_LINK1"/>
      <w:r w:rsidRPr="004A0B39">
        <w:rPr>
          <w:rFonts w:cstheme="minorHAnsi"/>
          <w:b/>
          <w:bCs/>
          <w:sz w:val="36"/>
          <w:szCs w:val="36"/>
        </w:rPr>
        <w:t>Accenture Operations Twin</w:t>
      </w:r>
    </w:p>
    <w:p w14:paraId="77B6F803" w14:textId="77777777" w:rsidR="00311289" w:rsidRPr="004A0B39" w:rsidRDefault="00311289" w:rsidP="00B02BA5">
      <w:pPr>
        <w:pStyle w:val="Title"/>
        <w:jc w:val="center"/>
      </w:pPr>
      <w:r w:rsidRPr="004A0B39">
        <w:t>Micro Frontend</w:t>
      </w:r>
    </w:p>
    <w:p w14:paraId="09F2EC3E" w14:textId="7B213015" w:rsidR="00311289" w:rsidRPr="004A0B39" w:rsidRDefault="00311289" w:rsidP="00B02BA5">
      <w:pPr>
        <w:pStyle w:val="Content"/>
        <w:rPr>
          <w:sz w:val="36"/>
          <w:szCs w:val="36"/>
        </w:rPr>
      </w:pPr>
      <w:r w:rsidRPr="2CF8013C">
        <w:rPr>
          <w:sz w:val="36"/>
          <w:szCs w:val="36"/>
        </w:rPr>
        <w:t>DEVELOPMENT GUIDE</w:t>
      </w:r>
    </w:p>
    <w:p w14:paraId="6F5C9EB3" w14:textId="11FFD168" w:rsidR="00311289" w:rsidRPr="00452C45" w:rsidRDefault="00311289" w:rsidP="00B02BA5">
      <w:pPr>
        <w:pStyle w:val="Content"/>
        <w:rPr>
          <w:b w:val="0"/>
          <w:bCs/>
          <w:sz w:val="18"/>
          <w:szCs w:val="10"/>
        </w:rPr>
      </w:pPr>
      <w:r w:rsidRPr="00452C45">
        <w:rPr>
          <w:b w:val="0"/>
          <w:bCs/>
          <w:sz w:val="18"/>
          <w:szCs w:val="10"/>
        </w:rPr>
        <w:t>Release Version</w:t>
      </w:r>
      <w:r w:rsidR="000F77AF" w:rsidRPr="00452C45">
        <w:rPr>
          <w:b w:val="0"/>
          <w:bCs/>
          <w:sz w:val="18"/>
          <w:szCs w:val="10"/>
        </w:rPr>
        <w:t xml:space="preserve">: </w:t>
      </w:r>
      <w:sdt>
        <w:sdtPr>
          <w:rPr>
            <w:b w:val="0"/>
            <w:bCs/>
            <w:sz w:val="18"/>
            <w:szCs w:val="10"/>
          </w:rPr>
          <w:alias w:val="Release"/>
          <w:tag w:val="Release"/>
          <w:id w:val="-1653360713"/>
          <w:placeholder>
            <w:docPart w:val="30A511BEFDE8491EB9FD41941B027230"/>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691189BE-35AF-485A-B585-C45648DDC775}"/>
          <w:text/>
        </w:sdtPr>
        <w:sdtContent>
          <w:r w:rsidR="00BA39B0">
            <w:rPr>
              <w:b w:val="0"/>
              <w:bCs/>
              <w:sz w:val="18"/>
              <w:szCs w:val="10"/>
            </w:rPr>
            <w:t>2.4</w:t>
          </w:r>
        </w:sdtContent>
      </w:sdt>
    </w:p>
    <w:p w14:paraId="644B697F" w14:textId="56109294" w:rsidR="006B149B" w:rsidRPr="004F7869" w:rsidRDefault="006B149B">
      <w:pPr>
        <w:rPr>
          <w:b/>
          <w:bCs/>
          <w:color w:val="FFFFFF" w:themeColor="background1"/>
        </w:rPr>
      </w:pPr>
      <w:r w:rsidRPr="004F7869">
        <w:rPr>
          <w:b/>
          <w:bCs/>
          <w:color w:val="FFFFFF" w:themeColor="background1"/>
        </w:rPr>
        <w:t>Metadata Table</w:t>
      </w:r>
    </w:p>
    <w:tbl>
      <w:tblPr>
        <w:tblW w:w="0" w:type="auto"/>
        <w:tblCellSpacing w:w="15" w:type="dxa"/>
        <w:tblLook w:val="04A0" w:firstRow="1" w:lastRow="0" w:firstColumn="1" w:lastColumn="0" w:noHBand="0" w:noVBand="1"/>
      </w:tblPr>
      <w:tblGrid>
        <w:gridCol w:w="2863"/>
        <w:gridCol w:w="6497"/>
      </w:tblGrid>
      <w:tr w:rsidR="004F7869" w:rsidRPr="004F7869" w14:paraId="5ACF75D4" w14:textId="77777777">
        <w:trPr>
          <w:tblHeader/>
          <w:tblCellSpacing w:w="15" w:type="dxa"/>
        </w:trPr>
        <w:tc>
          <w:tcPr>
            <w:tcW w:w="0" w:type="auto"/>
            <w:tcMar>
              <w:top w:w="15" w:type="dxa"/>
              <w:left w:w="15" w:type="dxa"/>
              <w:bottom w:w="15" w:type="dxa"/>
              <w:right w:w="15" w:type="dxa"/>
            </w:tcMar>
            <w:vAlign w:val="center"/>
            <w:hideMark/>
          </w:tcPr>
          <w:p w14:paraId="0CE72FE6" w14:textId="77777777" w:rsidR="006B149B" w:rsidRPr="004F7869" w:rsidRDefault="006B149B" w:rsidP="00FF6974">
            <w:pPr>
              <w:spacing w:after="0"/>
              <w:rPr>
                <w:rFonts w:cs="Arial"/>
                <w:b/>
                <w:bCs/>
                <w:color w:val="FFFFFF" w:themeColor="background1"/>
              </w:rPr>
            </w:pPr>
            <w:r w:rsidRPr="004F7869">
              <w:rPr>
                <w:rFonts w:cs="Arial"/>
                <w:b/>
                <w:bCs/>
                <w:color w:val="FFFFFF" w:themeColor="background1"/>
              </w:rPr>
              <w:t>Field</w:t>
            </w:r>
          </w:p>
        </w:tc>
        <w:tc>
          <w:tcPr>
            <w:tcW w:w="0" w:type="auto"/>
            <w:tcMar>
              <w:top w:w="15" w:type="dxa"/>
              <w:left w:w="15" w:type="dxa"/>
              <w:bottom w:w="15" w:type="dxa"/>
              <w:right w:w="15" w:type="dxa"/>
            </w:tcMar>
            <w:vAlign w:val="center"/>
            <w:hideMark/>
          </w:tcPr>
          <w:p w14:paraId="1C253784" w14:textId="77777777" w:rsidR="006B149B" w:rsidRPr="004F7869" w:rsidRDefault="006B149B" w:rsidP="00FF6974">
            <w:pPr>
              <w:spacing w:after="0"/>
              <w:rPr>
                <w:rFonts w:cs="Arial"/>
                <w:b/>
                <w:bCs/>
                <w:color w:val="FFFFFF" w:themeColor="background1"/>
              </w:rPr>
            </w:pPr>
            <w:r w:rsidRPr="004F7869">
              <w:rPr>
                <w:rFonts w:cs="Arial"/>
                <w:b/>
                <w:bCs/>
                <w:color w:val="FFFFFF" w:themeColor="background1"/>
              </w:rPr>
              <w:t>Value (Example)</w:t>
            </w:r>
          </w:p>
        </w:tc>
      </w:tr>
      <w:tr w:rsidR="004F7869" w:rsidRPr="004F7869" w14:paraId="5B07FA20" w14:textId="77777777">
        <w:trPr>
          <w:tblCellSpacing w:w="15" w:type="dxa"/>
        </w:trPr>
        <w:tc>
          <w:tcPr>
            <w:tcW w:w="0" w:type="auto"/>
            <w:tcMar>
              <w:top w:w="15" w:type="dxa"/>
              <w:left w:w="15" w:type="dxa"/>
              <w:bottom w:w="15" w:type="dxa"/>
              <w:right w:w="15" w:type="dxa"/>
            </w:tcMar>
            <w:vAlign w:val="center"/>
            <w:hideMark/>
          </w:tcPr>
          <w:p w14:paraId="63E82CAA"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5D06701D" w14:textId="4C8B9F68" w:rsidR="006B149B" w:rsidRPr="004F7869" w:rsidRDefault="006B149B" w:rsidP="00FF6974">
            <w:pPr>
              <w:spacing w:after="0"/>
              <w:rPr>
                <w:rFonts w:cs="Arial"/>
                <w:color w:val="FFFFFF" w:themeColor="background1"/>
              </w:rPr>
            </w:pPr>
            <w:r w:rsidRPr="004F7869">
              <w:rPr>
                <w:rFonts w:cs="Arial"/>
                <w:color w:val="FFFFFF" w:themeColor="background1"/>
              </w:rPr>
              <w:t>Accenture Operations Twin</w:t>
            </w:r>
            <w:r w:rsidR="00ED6644" w:rsidRPr="004F7869">
              <w:rPr>
                <w:rFonts w:cs="Arial"/>
                <w:color w:val="FFFFFF" w:themeColor="background1"/>
              </w:rPr>
              <w:t>/Micro-Frontend</w:t>
            </w:r>
          </w:p>
        </w:tc>
      </w:tr>
      <w:tr w:rsidR="004F7869" w:rsidRPr="004F7869" w14:paraId="70CEF7C0" w14:textId="77777777">
        <w:trPr>
          <w:tblCellSpacing w:w="15" w:type="dxa"/>
        </w:trPr>
        <w:tc>
          <w:tcPr>
            <w:tcW w:w="0" w:type="auto"/>
            <w:tcMar>
              <w:top w:w="15" w:type="dxa"/>
              <w:left w:w="15" w:type="dxa"/>
              <w:bottom w:w="15" w:type="dxa"/>
              <w:right w:w="15" w:type="dxa"/>
            </w:tcMar>
            <w:vAlign w:val="center"/>
            <w:hideMark/>
          </w:tcPr>
          <w:p w14:paraId="5C13858D"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Domain / Area</w:t>
            </w:r>
          </w:p>
        </w:tc>
        <w:tc>
          <w:tcPr>
            <w:tcW w:w="0" w:type="auto"/>
            <w:tcMar>
              <w:top w:w="15" w:type="dxa"/>
              <w:left w:w="15" w:type="dxa"/>
              <w:bottom w:w="15" w:type="dxa"/>
              <w:right w:w="15" w:type="dxa"/>
            </w:tcMar>
            <w:vAlign w:val="center"/>
            <w:hideMark/>
          </w:tcPr>
          <w:p w14:paraId="73F74996" w14:textId="247BEB4E" w:rsidR="006B149B" w:rsidRPr="004F7869" w:rsidRDefault="004D067D" w:rsidP="00FF6974">
            <w:pPr>
              <w:spacing w:after="0"/>
              <w:rPr>
                <w:rFonts w:cs="Arial"/>
                <w:color w:val="FFFFFF" w:themeColor="background1"/>
              </w:rPr>
            </w:pPr>
            <w:r w:rsidRPr="004F7869">
              <w:rPr>
                <w:rFonts w:cs="Arial"/>
                <w:color w:val="FFFFFF" w:themeColor="background1"/>
              </w:rPr>
              <w:t>Web Development</w:t>
            </w:r>
            <w:r w:rsidR="00ED6644" w:rsidRPr="004F7869">
              <w:rPr>
                <w:rFonts w:cs="Arial"/>
                <w:color w:val="FFFFFF" w:themeColor="background1"/>
              </w:rPr>
              <w:t>/</w:t>
            </w:r>
            <w:r w:rsidRPr="004F7869">
              <w:rPr>
                <w:rFonts w:cs="Arial"/>
                <w:color w:val="FFFFFF" w:themeColor="background1"/>
              </w:rPr>
              <w:t>Software Architecture</w:t>
            </w:r>
          </w:p>
        </w:tc>
      </w:tr>
      <w:tr w:rsidR="004F7869" w:rsidRPr="004F7869" w14:paraId="6A615E58" w14:textId="77777777">
        <w:trPr>
          <w:tblCellSpacing w:w="15" w:type="dxa"/>
        </w:trPr>
        <w:tc>
          <w:tcPr>
            <w:tcW w:w="0" w:type="auto"/>
            <w:tcMar>
              <w:top w:w="15" w:type="dxa"/>
              <w:left w:w="15" w:type="dxa"/>
              <w:bottom w:w="15" w:type="dxa"/>
              <w:right w:w="15" w:type="dxa"/>
            </w:tcMar>
            <w:vAlign w:val="center"/>
            <w:hideMark/>
          </w:tcPr>
          <w:p w14:paraId="4F036F1E"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51CAC12B" w14:textId="77777777" w:rsidR="006B149B" w:rsidRPr="004F7869" w:rsidRDefault="006B149B" w:rsidP="00FF6974">
            <w:pPr>
              <w:spacing w:after="0"/>
              <w:rPr>
                <w:rFonts w:cs="Arial"/>
                <w:color w:val="FFFFFF" w:themeColor="background1"/>
              </w:rPr>
            </w:pPr>
            <w:r w:rsidRPr="004F7869">
              <w:rPr>
                <w:rFonts w:cs="Arial"/>
                <w:color w:val="FFFFFF" w:themeColor="background1"/>
              </w:rPr>
              <w:t>Tournier, Florian</w:t>
            </w:r>
          </w:p>
        </w:tc>
      </w:tr>
      <w:tr w:rsidR="004F7869" w:rsidRPr="004F7869" w14:paraId="67B42A87" w14:textId="77777777">
        <w:trPr>
          <w:tblCellSpacing w:w="15" w:type="dxa"/>
        </w:trPr>
        <w:tc>
          <w:tcPr>
            <w:tcW w:w="0" w:type="auto"/>
            <w:tcMar>
              <w:top w:w="15" w:type="dxa"/>
              <w:left w:w="15" w:type="dxa"/>
              <w:bottom w:w="15" w:type="dxa"/>
              <w:right w:w="15" w:type="dxa"/>
            </w:tcMar>
            <w:vAlign w:val="center"/>
            <w:hideMark/>
          </w:tcPr>
          <w:p w14:paraId="346D3A00"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Reviewers</w:t>
            </w:r>
          </w:p>
        </w:tc>
        <w:tc>
          <w:tcPr>
            <w:tcW w:w="0" w:type="auto"/>
            <w:tcMar>
              <w:top w:w="15" w:type="dxa"/>
              <w:left w:w="15" w:type="dxa"/>
              <w:bottom w:w="15" w:type="dxa"/>
              <w:right w:w="15" w:type="dxa"/>
            </w:tcMar>
            <w:vAlign w:val="center"/>
            <w:hideMark/>
          </w:tcPr>
          <w:p w14:paraId="5D56D848" w14:textId="278C74FF" w:rsidR="006B149B" w:rsidRPr="004F7869" w:rsidRDefault="00AC658D" w:rsidP="00FF6974">
            <w:pPr>
              <w:spacing w:after="0"/>
              <w:rPr>
                <w:rFonts w:cs="Arial"/>
                <w:color w:val="FFFFFF" w:themeColor="background1"/>
              </w:rPr>
            </w:pPr>
            <w:r w:rsidRPr="004F7869">
              <w:rPr>
                <w:rFonts w:cs="Arial"/>
                <w:color w:val="FFFFFF" w:themeColor="background1"/>
              </w:rPr>
              <w:t>Zoltani, Judit-Kinga</w:t>
            </w:r>
          </w:p>
        </w:tc>
      </w:tr>
      <w:tr w:rsidR="004F7869" w:rsidRPr="004F7869" w14:paraId="1992C6EC" w14:textId="77777777">
        <w:trPr>
          <w:tblCellSpacing w:w="15" w:type="dxa"/>
        </w:trPr>
        <w:tc>
          <w:tcPr>
            <w:tcW w:w="0" w:type="auto"/>
            <w:tcMar>
              <w:top w:w="15" w:type="dxa"/>
              <w:left w:w="15" w:type="dxa"/>
              <w:bottom w:w="15" w:type="dxa"/>
              <w:right w:w="15" w:type="dxa"/>
            </w:tcMar>
            <w:vAlign w:val="center"/>
            <w:hideMark/>
          </w:tcPr>
          <w:p w14:paraId="05D07E39"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Status</w:t>
            </w:r>
          </w:p>
        </w:tc>
        <w:tc>
          <w:tcPr>
            <w:tcW w:w="0" w:type="auto"/>
            <w:tcMar>
              <w:top w:w="15" w:type="dxa"/>
              <w:left w:w="15" w:type="dxa"/>
              <w:bottom w:w="15" w:type="dxa"/>
              <w:right w:w="15" w:type="dxa"/>
            </w:tcMar>
            <w:vAlign w:val="center"/>
            <w:hideMark/>
          </w:tcPr>
          <w:p w14:paraId="2A8709E1" w14:textId="77777777" w:rsidR="006B149B" w:rsidRPr="004F7869" w:rsidRDefault="006B149B" w:rsidP="00FF6974">
            <w:pPr>
              <w:spacing w:after="0"/>
              <w:rPr>
                <w:rFonts w:cs="Arial"/>
                <w:color w:val="FFFFFF" w:themeColor="background1"/>
              </w:rPr>
            </w:pPr>
            <w:r w:rsidRPr="004F7869">
              <w:rPr>
                <w:rFonts w:cs="Arial"/>
                <w:color w:val="FFFFFF" w:themeColor="background1"/>
              </w:rPr>
              <w:t>Draft / Approved</w:t>
            </w:r>
          </w:p>
        </w:tc>
      </w:tr>
      <w:tr w:rsidR="004F7869" w:rsidRPr="004F7869" w14:paraId="285D921D" w14:textId="77777777">
        <w:trPr>
          <w:tblCellSpacing w:w="15" w:type="dxa"/>
        </w:trPr>
        <w:tc>
          <w:tcPr>
            <w:tcW w:w="0" w:type="auto"/>
            <w:tcMar>
              <w:top w:w="15" w:type="dxa"/>
              <w:left w:w="15" w:type="dxa"/>
              <w:bottom w:w="15" w:type="dxa"/>
              <w:right w:w="15" w:type="dxa"/>
            </w:tcMar>
            <w:vAlign w:val="center"/>
            <w:hideMark/>
          </w:tcPr>
          <w:p w14:paraId="2EE5F878"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Confidentiality</w:t>
            </w:r>
          </w:p>
        </w:tc>
        <w:tc>
          <w:tcPr>
            <w:tcW w:w="0" w:type="auto"/>
            <w:tcMar>
              <w:top w:w="15" w:type="dxa"/>
              <w:left w:w="15" w:type="dxa"/>
              <w:bottom w:w="15" w:type="dxa"/>
              <w:right w:w="15" w:type="dxa"/>
            </w:tcMar>
            <w:vAlign w:val="center"/>
            <w:hideMark/>
          </w:tcPr>
          <w:p w14:paraId="4779D7EE" w14:textId="77777777" w:rsidR="006B149B" w:rsidRPr="004F7869" w:rsidRDefault="006B149B" w:rsidP="00FF6974">
            <w:pPr>
              <w:spacing w:after="0"/>
              <w:rPr>
                <w:rFonts w:cs="Arial"/>
                <w:color w:val="FFFFFF" w:themeColor="background1"/>
              </w:rPr>
            </w:pPr>
            <w:r w:rsidRPr="004F7869">
              <w:rPr>
                <w:rFonts w:cs="Arial"/>
                <w:color w:val="FFFFFF" w:themeColor="background1"/>
              </w:rPr>
              <w:t>Internal / Confidential</w:t>
            </w:r>
          </w:p>
        </w:tc>
      </w:tr>
      <w:tr w:rsidR="004F7869" w:rsidRPr="004F7869" w14:paraId="68755C6A" w14:textId="77777777">
        <w:trPr>
          <w:tblCellSpacing w:w="15" w:type="dxa"/>
        </w:trPr>
        <w:tc>
          <w:tcPr>
            <w:tcW w:w="0" w:type="auto"/>
            <w:tcMar>
              <w:top w:w="15" w:type="dxa"/>
              <w:left w:w="15" w:type="dxa"/>
              <w:bottom w:w="15" w:type="dxa"/>
              <w:right w:w="15" w:type="dxa"/>
            </w:tcMar>
            <w:vAlign w:val="center"/>
            <w:hideMark/>
          </w:tcPr>
          <w:p w14:paraId="28BB3568"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Source of Truth</w:t>
            </w:r>
          </w:p>
        </w:tc>
        <w:tc>
          <w:tcPr>
            <w:tcW w:w="0" w:type="auto"/>
            <w:tcMar>
              <w:top w:w="15" w:type="dxa"/>
              <w:left w:w="15" w:type="dxa"/>
              <w:bottom w:w="15" w:type="dxa"/>
              <w:right w:w="15" w:type="dxa"/>
            </w:tcMar>
            <w:vAlign w:val="center"/>
            <w:hideMark/>
          </w:tcPr>
          <w:p w14:paraId="30FCAC93" w14:textId="77777777" w:rsidR="006B149B" w:rsidRPr="004F7869" w:rsidRDefault="006B149B" w:rsidP="00FF6974">
            <w:pPr>
              <w:spacing w:after="0"/>
              <w:rPr>
                <w:rFonts w:cs="Arial"/>
                <w:color w:val="FFFFFF" w:themeColor="background1"/>
              </w:rPr>
            </w:pPr>
            <w:hyperlink r:id="rId12" w:history="1">
              <w:r w:rsidRPr="004F7869">
                <w:rPr>
                  <w:rStyle w:val="Hyperlink"/>
                  <w:rFonts w:cs="Arial"/>
                  <w:color w:val="FFFFFF" w:themeColor="background1"/>
                </w:rPr>
                <w:t>Summary - Overview</w:t>
              </w:r>
            </w:hyperlink>
          </w:p>
        </w:tc>
      </w:tr>
      <w:tr w:rsidR="004F7869" w:rsidRPr="004F7869" w14:paraId="2F230BBB" w14:textId="77777777">
        <w:trPr>
          <w:tblCellSpacing w:w="15" w:type="dxa"/>
        </w:trPr>
        <w:tc>
          <w:tcPr>
            <w:tcW w:w="0" w:type="auto"/>
            <w:tcMar>
              <w:top w:w="15" w:type="dxa"/>
              <w:left w:w="15" w:type="dxa"/>
              <w:bottom w:w="15" w:type="dxa"/>
              <w:right w:w="15" w:type="dxa"/>
            </w:tcMar>
            <w:vAlign w:val="center"/>
            <w:hideMark/>
          </w:tcPr>
          <w:p w14:paraId="7967469D" w14:textId="77777777" w:rsidR="006B149B" w:rsidRPr="004F7869" w:rsidRDefault="006B149B" w:rsidP="00FF6974">
            <w:pPr>
              <w:spacing w:after="0"/>
              <w:rPr>
                <w:rFonts w:cs="Arial"/>
                <w:color w:val="FFFFFF" w:themeColor="background1"/>
              </w:rPr>
            </w:pPr>
            <w:r w:rsidRPr="004F7869">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0A0CFBC3" w14:textId="6E9237A9" w:rsidR="006B149B" w:rsidRPr="004F7869" w:rsidRDefault="00AC658D" w:rsidP="00FF6974">
            <w:pPr>
              <w:spacing w:after="0"/>
              <w:rPr>
                <w:rFonts w:cs="Arial"/>
                <w:color w:val="FFFFFF" w:themeColor="background1"/>
              </w:rPr>
            </w:pPr>
            <w:r w:rsidRPr="004F7869">
              <w:rPr>
                <w:rFonts w:cs="Arial"/>
                <w:color w:val="FFFFFF" w:themeColor="background1"/>
              </w:rPr>
              <w:t>AOT General Architecture Blueprint</w:t>
            </w:r>
            <w:r w:rsidR="006B149B" w:rsidRPr="004F7869">
              <w:rPr>
                <w:rFonts w:cs="Arial"/>
                <w:color w:val="FFFFFF" w:themeColor="background1"/>
              </w:rPr>
              <w:t xml:space="preserve">, </w:t>
            </w:r>
            <w:r w:rsidRPr="004F7869">
              <w:rPr>
                <w:rFonts w:cs="Arial"/>
                <w:color w:val="FFFFFF" w:themeColor="background1"/>
              </w:rPr>
              <w:t>AOT Azure Architecture Blueprint</w:t>
            </w:r>
          </w:p>
        </w:tc>
      </w:tr>
    </w:tbl>
    <w:p w14:paraId="1860FCEB" w14:textId="77777777" w:rsidR="00AE3353" w:rsidRPr="006B149B" w:rsidRDefault="00AE3353" w:rsidP="006B149B"/>
    <w:p w14:paraId="1899E64A" w14:textId="77777777" w:rsidR="003D7304" w:rsidRDefault="003D7304" w:rsidP="008259ED">
      <w:pPr>
        <w:pStyle w:val="Content"/>
        <w:jc w:val="left"/>
        <w:sectPr w:rsidR="003D7304" w:rsidSect="00767296">
          <w:headerReference w:type="default" r:id="rId13"/>
          <w:footerReference w:type="default" r:id="rId14"/>
          <w:pgSz w:w="12240" w:h="15840" w:code="1"/>
          <w:pgMar w:top="5760"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548684531"/>
        <w:docPartObj>
          <w:docPartGallery w:val="Table of Contents"/>
          <w:docPartUnique/>
        </w:docPartObj>
      </w:sdtPr>
      <w:sdtEndPr>
        <w:rPr>
          <w:noProof/>
        </w:rPr>
      </w:sdtEndPr>
      <w:sdtContent>
        <w:p w14:paraId="5D2F5DD7" w14:textId="598F75C8" w:rsidR="008035B1" w:rsidRDefault="008035B1">
          <w:pPr>
            <w:pStyle w:val="TOCHeading"/>
          </w:pPr>
          <w:r>
            <w:t>Contents</w:t>
          </w:r>
        </w:p>
        <w:p w14:paraId="414F1E0A" w14:textId="3939B4DB" w:rsidR="00773E12" w:rsidRDefault="008035B1" w:rsidP="00773E12">
          <w:pPr>
            <w:pStyle w:val="TOC1"/>
            <w:tabs>
              <w:tab w:val="right" w:leader="dot" w:pos="9350"/>
            </w:tabs>
            <w:spacing w:before="40" w:after="4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6258550" w:history="1">
            <w:r w:rsidR="00773E12" w:rsidRPr="00D108A8">
              <w:rPr>
                <w:rStyle w:val="Hyperlink"/>
                <w:noProof/>
              </w:rPr>
              <w:t>Introduction</w:t>
            </w:r>
            <w:r w:rsidR="00773E12">
              <w:rPr>
                <w:noProof/>
                <w:webHidden/>
              </w:rPr>
              <w:tab/>
            </w:r>
            <w:r w:rsidR="00773E12">
              <w:rPr>
                <w:noProof/>
                <w:webHidden/>
              </w:rPr>
              <w:fldChar w:fldCharType="begin"/>
            </w:r>
            <w:r w:rsidR="00773E12">
              <w:rPr>
                <w:noProof/>
                <w:webHidden/>
              </w:rPr>
              <w:instrText xml:space="preserve"> PAGEREF _Toc216258550 \h </w:instrText>
            </w:r>
            <w:r w:rsidR="00773E12">
              <w:rPr>
                <w:noProof/>
                <w:webHidden/>
              </w:rPr>
            </w:r>
            <w:r w:rsidR="00773E12">
              <w:rPr>
                <w:noProof/>
                <w:webHidden/>
              </w:rPr>
              <w:fldChar w:fldCharType="separate"/>
            </w:r>
            <w:r w:rsidR="00610B54">
              <w:rPr>
                <w:noProof/>
                <w:webHidden/>
              </w:rPr>
              <w:t>3</w:t>
            </w:r>
            <w:r w:rsidR="00773E12">
              <w:rPr>
                <w:noProof/>
                <w:webHidden/>
              </w:rPr>
              <w:fldChar w:fldCharType="end"/>
            </w:r>
          </w:hyperlink>
        </w:p>
        <w:p w14:paraId="13404312" w14:textId="2F362E1E"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1" w:history="1">
            <w:r w:rsidRPr="00D108A8">
              <w:rPr>
                <w:rStyle w:val="Hyperlink"/>
                <w:noProof/>
              </w:rPr>
              <w:t>Purpose</w:t>
            </w:r>
            <w:r>
              <w:rPr>
                <w:noProof/>
                <w:webHidden/>
              </w:rPr>
              <w:tab/>
            </w:r>
            <w:r>
              <w:rPr>
                <w:noProof/>
                <w:webHidden/>
              </w:rPr>
              <w:fldChar w:fldCharType="begin"/>
            </w:r>
            <w:r>
              <w:rPr>
                <w:noProof/>
                <w:webHidden/>
              </w:rPr>
              <w:instrText xml:space="preserve"> PAGEREF _Toc216258551 \h </w:instrText>
            </w:r>
            <w:r>
              <w:rPr>
                <w:noProof/>
                <w:webHidden/>
              </w:rPr>
            </w:r>
            <w:r>
              <w:rPr>
                <w:noProof/>
                <w:webHidden/>
              </w:rPr>
              <w:fldChar w:fldCharType="separate"/>
            </w:r>
            <w:r w:rsidR="00610B54">
              <w:rPr>
                <w:noProof/>
                <w:webHidden/>
              </w:rPr>
              <w:t>3</w:t>
            </w:r>
            <w:r>
              <w:rPr>
                <w:noProof/>
                <w:webHidden/>
              </w:rPr>
              <w:fldChar w:fldCharType="end"/>
            </w:r>
          </w:hyperlink>
        </w:p>
        <w:p w14:paraId="2359D06C" w14:textId="64AA957D"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2" w:history="1">
            <w:r w:rsidRPr="00D108A8">
              <w:rPr>
                <w:rStyle w:val="Hyperlink"/>
                <w:noProof/>
              </w:rPr>
              <w:t>Target Audience</w:t>
            </w:r>
            <w:r>
              <w:rPr>
                <w:noProof/>
                <w:webHidden/>
              </w:rPr>
              <w:tab/>
            </w:r>
            <w:r>
              <w:rPr>
                <w:noProof/>
                <w:webHidden/>
              </w:rPr>
              <w:fldChar w:fldCharType="begin"/>
            </w:r>
            <w:r>
              <w:rPr>
                <w:noProof/>
                <w:webHidden/>
              </w:rPr>
              <w:instrText xml:space="preserve"> PAGEREF _Toc216258552 \h </w:instrText>
            </w:r>
            <w:r>
              <w:rPr>
                <w:noProof/>
                <w:webHidden/>
              </w:rPr>
            </w:r>
            <w:r>
              <w:rPr>
                <w:noProof/>
                <w:webHidden/>
              </w:rPr>
              <w:fldChar w:fldCharType="separate"/>
            </w:r>
            <w:r w:rsidR="00610B54">
              <w:rPr>
                <w:noProof/>
                <w:webHidden/>
              </w:rPr>
              <w:t>3</w:t>
            </w:r>
            <w:r>
              <w:rPr>
                <w:noProof/>
                <w:webHidden/>
              </w:rPr>
              <w:fldChar w:fldCharType="end"/>
            </w:r>
          </w:hyperlink>
        </w:p>
        <w:p w14:paraId="479D92A1" w14:textId="4DC262B6"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3" w:history="1">
            <w:r w:rsidRPr="00D108A8">
              <w:rPr>
                <w:rStyle w:val="Hyperlink"/>
                <w:noProof/>
              </w:rPr>
              <w:t>Related Links</w:t>
            </w:r>
            <w:r>
              <w:rPr>
                <w:noProof/>
                <w:webHidden/>
              </w:rPr>
              <w:tab/>
            </w:r>
            <w:r>
              <w:rPr>
                <w:noProof/>
                <w:webHidden/>
              </w:rPr>
              <w:fldChar w:fldCharType="begin"/>
            </w:r>
            <w:r>
              <w:rPr>
                <w:noProof/>
                <w:webHidden/>
              </w:rPr>
              <w:instrText xml:space="preserve"> PAGEREF _Toc216258553 \h </w:instrText>
            </w:r>
            <w:r>
              <w:rPr>
                <w:noProof/>
                <w:webHidden/>
              </w:rPr>
            </w:r>
            <w:r>
              <w:rPr>
                <w:noProof/>
                <w:webHidden/>
              </w:rPr>
              <w:fldChar w:fldCharType="separate"/>
            </w:r>
            <w:r w:rsidR="00610B54">
              <w:rPr>
                <w:noProof/>
                <w:webHidden/>
              </w:rPr>
              <w:t>3</w:t>
            </w:r>
            <w:r>
              <w:rPr>
                <w:noProof/>
                <w:webHidden/>
              </w:rPr>
              <w:fldChar w:fldCharType="end"/>
            </w:r>
          </w:hyperlink>
        </w:p>
        <w:p w14:paraId="030F0AB3" w14:textId="1AD9435E"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4" w:history="1">
            <w:r w:rsidRPr="00D108A8">
              <w:rPr>
                <w:rStyle w:val="Hyperlink"/>
                <w:noProof/>
              </w:rPr>
              <w:t>Contacts</w:t>
            </w:r>
            <w:r>
              <w:rPr>
                <w:noProof/>
                <w:webHidden/>
              </w:rPr>
              <w:tab/>
            </w:r>
            <w:r>
              <w:rPr>
                <w:noProof/>
                <w:webHidden/>
              </w:rPr>
              <w:fldChar w:fldCharType="begin"/>
            </w:r>
            <w:r>
              <w:rPr>
                <w:noProof/>
                <w:webHidden/>
              </w:rPr>
              <w:instrText xml:space="preserve"> PAGEREF _Toc216258554 \h </w:instrText>
            </w:r>
            <w:r>
              <w:rPr>
                <w:noProof/>
                <w:webHidden/>
              </w:rPr>
            </w:r>
            <w:r>
              <w:rPr>
                <w:noProof/>
                <w:webHidden/>
              </w:rPr>
              <w:fldChar w:fldCharType="separate"/>
            </w:r>
            <w:r w:rsidR="00610B54">
              <w:rPr>
                <w:noProof/>
                <w:webHidden/>
              </w:rPr>
              <w:t>3</w:t>
            </w:r>
            <w:r>
              <w:rPr>
                <w:noProof/>
                <w:webHidden/>
              </w:rPr>
              <w:fldChar w:fldCharType="end"/>
            </w:r>
          </w:hyperlink>
        </w:p>
        <w:p w14:paraId="731A3131" w14:textId="69DE7C76"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5" w:history="1">
            <w:r w:rsidRPr="00D108A8">
              <w:rPr>
                <w:rStyle w:val="Hyperlink"/>
                <w:noProof/>
              </w:rPr>
              <w:t>Glossary</w:t>
            </w:r>
            <w:r>
              <w:rPr>
                <w:noProof/>
                <w:webHidden/>
              </w:rPr>
              <w:tab/>
            </w:r>
            <w:r>
              <w:rPr>
                <w:noProof/>
                <w:webHidden/>
              </w:rPr>
              <w:fldChar w:fldCharType="begin"/>
            </w:r>
            <w:r>
              <w:rPr>
                <w:noProof/>
                <w:webHidden/>
              </w:rPr>
              <w:instrText xml:space="preserve"> PAGEREF _Toc216258555 \h </w:instrText>
            </w:r>
            <w:r>
              <w:rPr>
                <w:noProof/>
                <w:webHidden/>
              </w:rPr>
            </w:r>
            <w:r>
              <w:rPr>
                <w:noProof/>
                <w:webHidden/>
              </w:rPr>
              <w:fldChar w:fldCharType="separate"/>
            </w:r>
            <w:r w:rsidR="00610B54">
              <w:rPr>
                <w:noProof/>
                <w:webHidden/>
              </w:rPr>
              <w:t>3</w:t>
            </w:r>
            <w:r>
              <w:rPr>
                <w:noProof/>
                <w:webHidden/>
              </w:rPr>
              <w:fldChar w:fldCharType="end"/>
            </w:r>
          </w:hyperlink>
        </w:p>
        <w:p w14:paraId="4EDE1F89" w14:textId="668788F0"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56" w:history="1">
            <w:r w:rsidRPr="00D108A8">
              <w:rPr>
                <w:rStyle w:val="Hyperlink"/>
                <w:noProof/>
              </w:rPr>
              <w:t>Background</w:t>
            </w:r>
            <w:r>
              <w:rPr>
                <w:noProof/>
                <w:webHidden/>
              </w:rPr>
              <w:tab/>
            </w:r>
            <w:r>
              <w:rPr>
                <w:noProof/>
                <w:webHidden/>
              </w:rPr>
              <w:fldChar w:fldCharType="begin"/>
            </w:r>
            <w:r>
              <w:rPr>
                <w:noProof/>
                <w:webHidden/>
              </w:rPr>
              <w:instrText xml:space="preserve"> PAGEREF _Toc216258556 \h </w:instrText>
            </w:r>
            <w:r>
              <w:rPr>
                <w:noProof/>
                <w:webHidden/>
              </w:rPr>
            </w:r>
            <w:r>
              <w:rPr>
                <w:noProof/>
                <w:webHidden/>
              </w:rPr>
              <w:fldChar w:fldCharType="separate"/>
            </w:r>
            <w:r w:rsidR="00610B54">
              <w:rPr>
                <w:noProof/>
                <w:webHidden/>
              </w:rPr>
              <w:t>4</w:t>
            </w:r>
            <w:r>
              <w:rPr>
                <w:noProof/>
                <w:webHidden/>
              </w:rPr>
              <w:fldChar w:fldCharType="end"/>
            </w:r>
          </w:hyperlink>
        </w:p>
        <w:p w14:paraId="3A6CA98E" w14:textId="42D550E3"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7" w:history="1">
            <w:r w:rsidRPr="00D108A8">
              <w:rPr>
                <w:rStyle w:val="Hyperlink"/>
                <w:noProof/>
              </w:rPr>
              <w:t>Monolithic Approach</w:t>
            </w:r>
            <w:r>
              <w:rPr>
                <w:noProof/>
                <w:webHidden/>
              </w:rPr>
              <w:tab/>
            </w:r>
            <w:r>
              <w:rPr>
                <w:noProof/>
                <w:webHidden/>
              </w:rPr>
              <w:fldChar w:fldCharType="begin"/>
            </w:r>
            <w:r>
              <w:rPr>
                <w:noProof/>
                <w:webHidden/>
              </w:rPr>
              <w:instrText xml:space="preserve"> PAGEREF _Toc216258557 \h </w:instrText>
            </w:r>
            <w:r>
              <w:rPr>
                <w:noProof/>
                <w:webHidden/>
              </w:rPr>
            </w:r>
            <w:r>
              <w:rPr>
                <w:noProof/>
                <w:webHidden/>
              </w:rPr>
              <w:fldChar w:fldCharType="separate"/>
            </w:r>
            <w:r w:rsidR="00610B54">
              <w:rPr>
                <w:noProof/>
                <w:webHidden/>
              </w:rPr>
              <w:t>4</w:t>
            </w:r>
            <w:r>
              <w:rPr>
                <w:noProof/>
                <w:webHidden/>
              </w:rPr>
              <w:fldChar w:fldCharType="end"/>
            </w:r>
          </w:hyperlink>
        </w:p>
        <w:p w14:paraId="75B17DCE" w14:textId="15EF7464"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8" w:history="1">
            <w:r w:rsidRPr="00D108A8">
              <w:rPr>
                <w:rStyle w:val="Hyperlink"/>
                <w:noProof/>
              </w:rPr>
              <w:t>Micro Frontend Concept</w:t>
            </w:r>
            <w:r>
              <w:rPr>
                <w:noProof/>
                <w:webHidden/>
              </w:rPr>
              <w:tab/>
            </w:r>
            <w:r>
              <w:rPr>
                <w:noProof/>
                <w:webHidden/>
              </w:rPr>
              <w:fldChar w:fldCharType="begin"/>
            </w:r>
            <w:r>
              <w:rPr>
                <w:noProof/>
                <w:webHidden/>
              </w:rPr>
              <w:instrText xml:space="preserve"> PAGEREF _Toc216258558 \h </w:instrText>
            </w:r>
            <w:r>
              <w:rPr>
                <w:noProof/>
                <w:webHidden/>
              </w:rPr>
            </w:r>
            <w:r>
              <w:rPr>
                <w:noProof/>
                <w:webHidden/>
              </w:rPr>
              <w:fldChar w:fldCharType="separate"/>
            </w:r>
            <w:r w:rsidR="00610B54">
              <w:rPr>
                <w:noProof/>
                <w:webHidden/>
              </w:rPr>
              <w:t>4</w:t>
            </w:r>
            <w:r>
              <w:rPr>
                <w:noProof/>
                <w:webHidden/>
              </w:rPr>
              <w:fldChar w:fldCharType="end"/>
            </w:r>
          </w:hyperlink>
        </w:p>
        <w:p w14:paraId="35344425" w14:textId="1DBD98CE"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59" w:history="1">
            <w:r w:rsidRPr="00D108A8">
              <w:rPr>
                <w:rStyle w:val="Hyperlink"/>
                <w:noProof/>
              </w:rPr>
              <w:t>Comparison to Micro Services</w:t>
            </w:r>
            <w:r>
              <w:rPr>
                <w:noProof/>
                <w:webHidden/>
              </w:rPr>
              <w:tab/>
            </w:r>
            <w:r>
              <w:rPr>
                <w:noProof/>
                <w:webHidden/>
              </w:rPr>
              <w:fldChar w:fldCharType="begin"/>
            </w:r>
            <w:r>
              <w:rPr>
                <w:noProof/>
                <w:webHidden/>
              </w:rPr>
              <w:instrText xml:space="preserve"> PAGEREF _Toc216258559 \h </w:instrText>
            </w:r>
            <w:r>
              <w:rPr>
                <w:noProof/>
                <w:webHidden/>
              </w:rPr>
            </w:r>
            <w:r>
              <w:rPr>
                <w:noProof/>
                <w:webHidden/>
              </w:rPr>
              <w:fldChar w:fldCharType="separate"/>
            </w:r>
            <w:r w:rsidR="00610B54">
              <w:rPr>
                <w:noProof/>
                <w:webHidden/>
              </w:rPr>
              <w:t>4</w:t>
            </w:r>
            <w:r>
              <w:rPr>
                <w:noProof/>
                <w:webHidden/>
              </w:rPr>
              <w:fldChar w:fldCharType="end"/>
            </w:r>
          </w:hyperlink>
        </w:p>
        <w:p w14:paraId="3127001B" w14:textId="2D092C99"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60" w:history="1">
            <w:r w:rsidRPr="00D108A8">
              <w:rPr>
                <w:rStyle w:val="Hyperlink"/>
                <w:noProof/>
              </w:rPr>
              <w:t>Benefits</w:t>
            </w:r>
            <w:r>
              <w:rPr>
                <w:noProof/>
                <w:webHidden/>
              </w:rPr>
              <w:tab/>
            </w:r>
            <w:r>
              <w:rPr>
                <w:noProof/>
                <w:webHidden/>
              </w:rPr>
              <w:fldChar w:fldCharType="begin"/>
            </w:r>
            <w:r>
              <w:rPr>
                <w:noProof/>
                <w:webHidden/>
              </w:rPr>
              <w:instrText xml:space="preserve"> PAGEREF _Toc216258560 \h </w:instrText>
            </w:r>
            <w:r>
              <w:rPr>
                <w:noProof/>
                <w:webHidden/>
              </w:rPr>
            </w:r>
            <w:r>
              <w:rPr>
                <w:noProof/>
                <w:webHidden/>
              </w:rPr>
              <w:fldChar w:fldCharType="separate"/>
            </w:r>
            <w:r w:rsidR="00610B54">
              <w:rPr>
                <w:noProof/>
                <w:webHidden/>
              </w:rPr>
              <w:t>4</w:t>
            </w:r>
            <w:r>
              <w:rPr>
                <w:noProof/>
                <w:webHidden/>
              </w:rPr>
              <w:fldChar w:fldCharType="end"/>
            </w:r>
          </w:hyperlink>
        </w:p>
        <w:p w14:paraId="403BDC48" w14:textId="39C0B5A7"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61" w:history="1">
            <w:r w:rsidRPr="00D108A8">
              <w:rPr>
                <w:rStyle w:val="Hyperlink"/>
                <w:noProof/>
              </w:rPr>
              <w:t>Frontends Comparison</w:t>
            </w:r>
            <w:r>
              <w:rPr>
                <w:noProof/>
                <w:webHidden/>
              </w:rPr>
              <w:tab/>
            </w:r>
            <w:r>
              <w:rPr>
                <w:noProof/>
                <w:webHidden/>
              </w:rPr>
              <w:fldChar w:fldCharType="begin"/>
            </w:r>
            <w:r>
              <w:rPr>
                <w:noProof/>
                <w:webHidden/>
              </w:rPr>
              <w:instrText xml:space="preserve"> PAGEREF _Toc216258561 \h </w:instrText>
            </w:r>
            <w:r>
              <w:rPr>
                <w:noProof/>
                <w:webHidden/>
              </w:rPr>
            </w:r>
            <w:r>
              <w:rPr>
                <w:noProof/>
                <w:webHidden/>
              </w:rPr>
              <w:fldChar w:fldCharType="separate"/>
            </w:r>
            <w:r w:rsidR="00610B54">
              <w:rPr>
                <w:noProof/>
                <w:webHidden/>
              </w:rPr>
              <w:t>5</w:t>
            </w:r>
            <w:r>
              <w:rPr>
                <w:noProof/>
                <w:webHidden/>
              </w:rPr>
              <w:fldChar w:fldCharType="end"/>
            </w:r>
          </w:hyperlink>
        </w:p>
        <w:p w14:paraId="537E9324" w14:textId="3E515E13"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62" w:history="1">
            <w:r w:rsidRPr="00D108A8">
              <w:rPr>
                <w:rStyle w:val="Hyperlink"/>
                <w:noProof/>
              </w:rPr>
              <w:t>Implementation Pattern</w:t>
            </w:r>
            <w:r>
              <w:rPr>
                <w:noProof/>
                <w:webHidden/>
              </w:rPr>
              <w:tab/>
            </w:r>
            <w:r>
              <w:rPr>
                <w:noProof/>
                <w:webHidden/>
              </w:rPr>
              <w:fldChar w:fldCharType="begin"/>
            </w:r>
            <w:r>
              <w:rPr>
                <w:noProof/>
                <w:webHidden/>
              </w:rPr>
              <w:instrText xml:space="preserve"> PAGEREF _Toc216258562 \h </w:instrText>
            </w:r>
            <w:r>
              <w:rPr>
                <w:noProof/>
                <w:webHidden/>
              </w:rPr>
            </w:r>
            <w:r>
              <w:rPr>
                <w:noProof/>
                <w:webHidden/>
              </w:rPr>
              <w:fldChar w:fldCharType="separate"/>
            </w:r>
            <w:r w:rsidR="00610B54">
              <w:rPr>
                <w:noProof/>
                <w:webHidden/>
              </w:rPr>
              <w:t>5</w:t>
            </w:r>
            <w:r>
              <w:rPr>
                <w:noProof/>
                <w:webHidden/>
              </w:rPr>
              <w:fldChar w:fldCharType="end"/>
            </w:r>
          </w:hyperlink>
        </w:p>
        <w:p w14:paraId="39DFB5E1" w14:textId="651C1381"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63" w:history="1">
            <w:r w:rsidRPr="00D108A8">
              <w:rPr>
                <w:rStyle w:val="Hyperlink"/>
                <w:noProof/>
              </w:rPr>
              <w:t>Routing</w:t>
            </w:r>
            <w:r>
              <w:rPr>
                <w:noProof/>
                <w:webHidden/>
              </w:rPr>
              <w:tab/>
            </w:r>
            <w:r>
              <w:rPr>
                <w:noProof/>
                <w:webHidden/>
              </w:rPr>
              <w:fldChar w:fldCharType="begin"/>
            </w:r>
            <w:r>
              <w:rPr>
                <w:noProof/>
                <w:webHidden/>
              </w:rPr>
              <w:instrText xml:space="preserve"> PAGEREF _Toc216258563 \h </w:instrText>
            </w:r>
            <w:r>
              <w:rPr>
                <w:noProof/>
                <w:webHidden/>
              </w:rPr>
            </w:r>
            <w:r>
              <w:rPr>
                <w:noProof/>
                <w:webHidden/>
              </w:rPr>
              <w:fldChar w:fldCharType="separate"/>
            </w:r>
            <w:r w:rsidR="00610B54">
              <w:rPr>
                <w:noProof/>
                <w:webHidden/>
              </w:rPr>
              <w:t>5</w:t>
            </w:r>
            <w:r>
              <w:rPr>
                <w:noProof/>
                <w:webHidden/>
              </w:rPr>
              <w:fldChar w:fldCharType="end"/>
            </w:r>
          </w:hyperlink>
        </w:p>
        <w:p w14:paraId="56513E7F" w14:textId="0C392CF4"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64" w:history="1">
            <w:r w:rsidRPr="00D108A8">
              <w:rPr>
                <w:rStyle w:val="Hyperlink"/>
                <w:noProof/>
              </w:rPr>
              <w:t>Composition</w:t>
            </w:r>
            <w:r>
              <w:rPr>
                <w:noProof/>
                <w:webHidden/>
              </w:rPr>
              <w:tab/>
            </w:r>
            <w:r>
              <w:rPr>
                <w:noProof/>
                <w:webHidden/>
              </w:rPr>
              <w:fldChar w:fldCharType="begin"/>
            </w:r>
            <w:r>
              <w:rPr>
                <w:noProof/>
                <w:webHidden/>
              </w:rPr>
              <w:instrText xml:space="preserve"> PAGEREF _Toc216258564 \h </w:instrText>
            </w:r>
            <w:r>
              <w:rPr>
                <w:noProof/>
                <w:webHidden/>
              </w:rPr>
            </w:r>
            <w:r>
              <w:rPr>
                <w:noProof/>
                <w:webHidden/>
              </w:rPr>
              <w:fldChar w:fldCharType="separate"/>
            </w:r>
            <w:r w:rsidR="00610B54">
              <w:rPr>
                <w:noProof/>
                <w:webHidden/>
              </w:rPr>
              <w:t>6</w:t>
            </w:r>
            <w:r>
              <w:rPr>
                <w:noProof/>
                <w:webHidden/>
              </w:rPr>
              <w:fldChar w:fldCharType="end"/>
            </w:r>
          </w:hyperlink>
        </w:p>
        <w:p w14:paraId="05D76C1A" w14:textId="71B03691"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65" w:history="1">
            <w:r w:rsidRPr="00D108A8">
              <w:rPr>
                <w:rStyle w:val="Hyperlink"/>
                <w:noProof/>
              </w:rPr>
              <w:t>Communication</w:t>
            </w:r>
            <w:r>
              <w:rPr>
                <w:noProof/>
                <w:webHidden/>
              </w:rPr>
              <w:tab/>
            </w:r>
            <w:r>
              <w:rPr>
                <w:noProof/>
                <w:webHidden/>
              </w:rPr>
              <w:fldChar w:fldCharType="begin"/>
            </w:r>
            <w:r>
              <w:rPr>
                <w:noProof/>
                <w:webHidden/>
              </w:rPr>
              <w:instrText xml:space="preserve"> PAGEREF _Toc216258565 \h </w:instrText>
            </w:r>
            <w:r>
              <w:rPr>
                <w:noProof/>
                <w:webHidden/>
              </w:rPr>
            </w:r>
            <w:r>
              <w:rPr>
                <w:noProof/>
                <w:webHidden/>
              </w:rPr>
              <w:fldChar w:fldCharType="separate"/>
            </w:r>
            <w:r w:rsidR="00610B54">
              <w:rPr>
                <w:noProof/>
                <w:webHidden/>
              </w:rPr>
              <w:t>6</w:t>
            </w:r>
            <w:r>
              <w:rPr>
                <w:noProof/>
                <w:webHidden/>
              </w:rPr>
              <w:fldChar w:fldCharType="end"/>
            </w:r>
          </w:hyperlink>
        </w:p>
        <w:p w14:paraId="345ACC61" w14:textId="3F214551"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66" w:history="1">
            <w:r w:rsidRPr="00D108A8">
              <w:rPr>
                <w:rStyle w:val="Hyperlink"/>
                <w:noProof/>
              </w:rPr>
              <w:t>Common Mistakes</w:t>
            </w:r>
            <w:r>
              <w:rPr>
                <w:noProof/>
                <w:webHidden/>
              </w:rPr>
              <w:tab/>
            </w:r>
            <w:r>
              <w:rPr>
                <w:noProof/>
                <w:webHidden/>
              </w:rPr>
              <w:fldChar w:fldCharType="begin"/>
            </w:r>
            <w:r>
              <w:rPr>
                <w:noProof/>
                <w:webHidden/>
              </w:rPr>
              <w:instrText xml:space="preserve"> PAGEREF _Toc216258566 \h </w:instrText>
            </w:r>
            <w:r>
              <w:rPr>
                <w:noProof/>
                <w:webHidden/>
              </w:rPr>
            </w:r>
            <w:r>
              <w:rPr>
                <w:noProof/>
                <w:webHidden/>
              </w:rPr>
              <w:fldChar w:fldCharType="separate"/>
            </w:r>
            <w:r w:rsidR="00610B54">
              <w:rPr>
                <w:noProof/>
                <w:webHidden/>
              </w:rPr>
              <w:t>7</w:t>
            </w:r>
            <w:r>
              <w:rPr>
                <w:noProof/>
                <w:webHidden/>
              </w:rPr>
              <w:fldChar w:fldCharType="end"/>
            </w:r>
          </w:hyperlink>
        </w:p>
        <w:p w14:paraId="1A5F8227" w14:textId="4669E59F"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67" w:history="1">
            <w:r w:rsidRPr="00D108A8">
              <w:rPr>
                <w:rStyle w:val="Hyperlink"/>
                <w:noProof/>
              </w:rPr>
              <w:t>General Rules</w:t>
            </w:r>
            <w:r>
              <w:rPr>
                <w:noProof/>
                <w:webHidden/>
              </w:rPr>
              <w:tab/>
            </w:r>
            <w:r>
              <w:rPr>
                <w:noProof/>
                <w:webHidden/>
              </w:rPr>
              <w:fldChar w:fldCharType="begin"/>
            </w:r>
            <w:r>
              <w:rPr>
                <w:noProof/>
                <w:webHidden/>
              </w:rPr>
              <w:instrText xml:space="preserve"> PAGEREF _Toc216258567 \h </w:instrText>
            </w:r>
            <w:r>
              <w:rPr>
                <w:noProof/>
                <w:webHidden/>
              </w:rPr>
            </w:r>
            <w:r>
              <w:rPr>
                <w:noProof/>
                <w:webHidden/>
              </w:rPr>
              <w:fldChar w:fldCharType="separate"/>
            </w:r>
            <w:r w:rsidR="00610B54">
              <w:rPr>
                <w:noProof/>
                <w:webHidden/>
              </w:rPr>
              <w:t>7</w:t>
            </w:r>
            <w:r>
              <w:rPr>
                <w:noProof/>
                <w:webHidden/>
              </w:rPr>
              <w:fldChar w:fldCharType="end"/>
            </w:r>
          </w:hyperlink>
        </w:p>
        <w:p w14:paraId="5D10CEA2" w14:textId="3DBBF033"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68" w:history="1">
            <w:r w:rsidRPr="00D108A8">
              <w:rPr>
                <w:rStyle w:val="Hyperlink"/>
                <w:noProof/>
              </w:rPr>
              <w:t>AOT Architecture</w:t>
            </w:r>
            <w:r>
              <w:rPr>
                <w:noProof/>
                <w:webHidden/>
              </w:rPr>
              <w:tab/>
            </w:r>
            <w:r>
              <w:rPr>
                <w:noProof/>
                <w:webHidden/>
              </w:rPr>
              <w:fldChar w:fldCharType="begin"/>
            </w:r>
            <w:r>
              <w:rPr>
                <w:noProof/>
                <w:webHidden/>
              </w:rPr>
              <w:instrText xml:space="preserve"> PAGEREF _Toc216258568 \h </w:instrText>
            </w:r>
            <w:r>
              <w:rPr>
                <w:noProof/>
                <w:webHidden/>
              </w:rPr>
            </w:r>
            <w:r>
              <w:rPr>
                <w:noProof/>
                <w:webHidden/>
              </w:rPr>
              <w:fldChar w:fldCharType="separate"/>
            </w:r>
            <w:r w:rsidR="00610B54">
              <w:rPr>
                <w:noProof/>
                <w:webHidden/>
              </w:rPr>
              <w:t>8</w:t>
            </w:r>
            <w:r>
              <w:rPr>
                <w:noProof/>
                <w:webHidden/>
              </w:rPr>
              <w:fldChar w:fldCharType="end"/>
            </w:r>
          </w:hyperlink>
        </w:p>
        <w:p w14:paraId="68D40D18" w14:textId="463C4F98"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69" w:history="1">
            <w:r w:rsidRPr="00D108A8">
              <w:rPr>
                <w:rStyle w:val="Hyperlink"/>
                <w:noProof/>
              </w:rPr>
              <w:t>AOT Structure</w:t>
            </w:r>
            <w:r>
              <w:rPr>
                <w:noProof/>
                <w:webHidden/>
              </w:rPr>
              <w:tab/>
            </w:r>
            <w:r>
              <w:rPr>
                <w:noProof/>
                <w:webHidden/>
              </w:rPr>
              <w:fldChar w:fldCharType="begin"/>
            </w:r>
            <w:r>
              <w:rPr>
                <w:noProof/>
                <w:webHidden/>
              </w:rPr>
              <w:instrText xml:space="preserve"> PAGEREF _Toc216258569 \h </w:instrText>
            </w:r>
            <w:r>
              <w:rPr>
                <w:noProof/>
                <w:webHidden/>
              </w:rPr>
            </w:r>
            <w:r>
              <w:rPr>
                <w:noProof/>
                <w:webHidden/>
              </w:rPr>
              <w:fldChar w:fldCharType="separate"/>
            </w:r>
            <w:r w:rsidR="00610B54">
              <w:rPr>
                <w:noProof/>
                <w:webHidden/>
              </w:rPr>
              <w:t>8</w:t>
            </w:r>
            <w:r>
              <w:rPr>
                <w:noProof/>
                <w:webHidden/>
              </w:rPr>
              <w:fldChar w:fldCharType="end"/>
            </w:r>
          </w:hyperlink>
        </w:p>
        <w:p w14:paraId="2A072F4E" w14:textId="5E9089BD"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0" w:history="1">
            <w:r w:rsidRPr="00D108A8">
              <w:rPr>
                <w:rStyle w:val="Hyperlink"/>
                <w:noProof/>
              </w:rPr>
              <w:t>AOT Micro Frontends</w:t>
            </w:r>
            <w:r>
              <w:rPr>
                <w:noProof/>
                <w:webHidden/>
              </w:rPr>
              <w:tab/>
            </w:r>
            <w:r>
              <w:rPr>
                <w:noProof/>
                <w:webHidden/>
              </w:rPr>
              <w:fldChar w:fldCharType="begin"/>
            </w:r>
            <w:r>
              <w:rPr>
                <w:noProof/>
                <w:webHidden/>
              </w:rPr>
              <w:instrText xml:space="preserve"> PAGEREF _Toc216258570 \h </w:instrText>
            </w:r>
            <w:r>
              <w:rPr>
                <w:noProof/>
                <w:webHidden/>
              </w:rPr>
            </w:r>
            <w:r>
              <w:rPr>
                <w:noProof/>
                <w:webHidden/>
              </w:rPr>
              <w:fldChar w:fldCharType="separate"/>
            </w:r>
            <w:r w:rsidR="00610B54">
              <w:rPr>
                <w:noProof/>
                <w:webHidden/>
              </w:rPr>
              <w:t>9</w:t>
            </w:r>
            <w:r>
              <w:rPr>
                <w:noProof/>
                <w:webHidden/>
              </w:rPr>
              <w:fldChar w:fldCharType="end"/>
            </w:r>
          </w:hyperlink>
        </w:p>
        <w:p w14:paraId="70AE9827" w14:textId="445129BD"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1" w:history="1">
            <w:r w:rsidRPr="00D108A8">
              <w:rPr>
                <w:rStyle w:val="Hyperlink"/>
                <w:noProof/>
              </w:rPr>
              <w:t>AOT Software Design Elements</w:t>
            </w:r>
            <w:r>
              <w:rPr>
                <w:noProof/>
                <w:webHidden/>
              </w:rPr>
              <w:tab/>
            </w:r>
            <w:r>
              <w:rPr>
                <w:noProof/>
                <w:webHidden/>
              </w:rPr>
              <w:fldChar w:fldCharType="begin"/>
            </w:r>
            <w:r>
              <w:rPr>
                <w:noProof/>
                <w:webHidden/>
              </w:rPr>
              <w:instrText xml:space="preserve"> PAGEREF _Toc216258571 \h </w:instrText>
            </w:r>
            <w:r>
              <w:rPr>
                <w:noProof/>
                <w:webHidden/>
              </w:rPr>
            </w:r>
            <w:r>
              <w:rPr>
                <w:noProof/>
                <w:webHidden/>
              </w:rPr>
              <w:fldChar w:fldCharType="separate"/>
            </w:r>
            <w:r w:rsidR="00610B54">
              <w:rPr>
                <w:noProof/>
                <w:webHidden/>
              </w:rPr>
              <w:t>10</w:t>
            </w:r>
            <w:r>
              <w:rPr>
                <w:noProof/>
                <w:webHidden/>
              </w:rPr>
              <w:fldChar w:fldCharType="end"/>
            </w:r>
          </w:hyperlink>
        </w:p>
        <w:p w14:paraId="751001AE" w14:textId="390BCAA9"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72" w:history="1">
            <w:r w:rsidRPr="00D108A8">
              <w:rPr>
                <w:rStyle w:val="Hyperlink"/>
                <w:noProof/>
              </w:rPr>
              <w:t>Single-SPA</w:t>
            </w:r>
            <w:r>
              <w:rPr>
                <w:noProof/>
                <w:webHidden/>
              </w:rPr>
              <w:tab/>
            </w:r>
            <w:r>
              <w:rPr>
                <w:noProof/>
                <w:webHidden/>
              </w:rPr>
              <w:fldChar w:fldCharType="begin"/>
            </w:r>
            <w:r>
              <w:rPr>
                <w:noProof/>
                <w:webHidden/>
              </w:rPr>
              <w:instrText xml:space="preserve"> PAGEREF _Toc216258572 \h </w:instrText>
            </w:r>
            <w:r>
              <w:rPr>
                <w:noProof/>
                <w:webHidden/>
              </w:rPr>
            </w:r>
            <w:r>
              <w:rPr>
                <w:noProof/>
                <w:webHidden/>
              </w:rPr>
              <w:fldChar w:fldCharType="separate"/>
            </w:r>
            <w:r w:rsidR="00610B54">
              <w:rPr>
                <w:noProof/>
                <w:webHidden/>
              </w:rPr>
              <w:t>10</w:t>
            </w:r>
            <w:r>
              <w:rPr>
                <w:noProof/>
                <w:webHidden/>
              </w:rPr>
              <w:fldChar w:fldCharType="end"/>
            </w:r>
          </w:hyperlink>
        </w:p>
        <w:p w14:paraId="021D779C" w14:textId="540EE49C"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3" w:history="1">
            <w:r w:rsidRPr="00D108A8">
              <w:rPr>
                <w:rStyle w:val="Hyperlink"/>
                <w:noProof/>
              </w:rPr>
              <w:t>Framework</w:t>
            </w:r>
            <w:r>
              <w:rPr>
                <w:noProof/>
                <w:webHidden/>
              </w:rPr>
              <w:tab/>
            </w:r>
            <w:r>
              <w:rPr>
                <w:noProof/>
                <w:webHidden/>
              </w:rPr>
              <w:fldChar w:fldCharType="begin"/>
            </w:r>
            <w:r>
              <w:rPr>
                <w:noProof/>
                <w:webHidden/>
              </w:rPr>
              <w:instrText xml:space="preserve"> PAGEREF _Toc216258573 \h </w:instrText>
            </w:r>
            <w:r>
              <w:rPr>
                <w:noProof/>
                <w:webHidden/>
              </w:rPr>
            </w:r>
            <w:r>
              <w:rPr>
                <w:noProof/>
                <w:webHidden/>
              </w:rPr>
              <w:fldChar w:fldCharType="separate"/>
            </w:r>
            <w:r w:rsidR="00610B54">
              <w:rPr>
                <w:noProof/>
                <w:webHidden/>
              </w:rPr>
              <w:t>10</w:t>
            </w:r>
            <w:r>
              <w:rPr>
                <w:noProof/>
                <w:webHidden/>
              </w:rPr>
              <w:fldChar w:fldCharType="end"/>
            </w:r>
          </w:hyperlink>
        </w:p>
        <w:p w14:paraId="3F8257D7" w14:textId="73EA323D"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4" w:history="1">
            <w:r w:rsidRPr="00D108A8">
              <w:rPr>
                <w:rStyle w:val="Hyperlink"/>
                <w:noProof/>
              </w:rPr>
              <w:t>How it Works</w:t>
            </w:r>
            <w:r>
              <w:rPr>
                <w:noProof/>
                <w:webHidden/>
              </w:rPr>
              <w:tab/>
            </w:r>
            <w:r>
              <w:rPr>
                <w:noProof/>
                <w:webHidden/>
              </w:rPr>
              <w:fldChar w:fldCharType="begin"/>
            </w:r>
            <w:r>
              <w:rPr>
                <w:noProof/>
                <w:webHidden/>
              </w:rPr>
              <w:instrText xml:space="preserve"> PAGEREF _Toc216258574 \h </w:instrText>
            </w:r>
            <w:r>
              <w:rPr>
                <w:noProof/>
                <w:webHidden/>
              </w:rPr>
            </w:r>
            <w:r>
              <w:rPr>
                <w:noProof/>
                <w:webHidden/>
              </w:rPr>
              <w:fldChar w:fldCharType="separate"/>
            </w:r>
            <w:r w:rsidR="00610B54">
              <w:rPr>
                <w:noProof/>
                <w:webHidden/>
              </w:rPr>
              <w:t>10</w:t>
            </w:r>
            <w:r>
              <w:rPr>
                <w:noProof/>
                <w:webHidden/>
              </w:rPr>
              <w:fldChar w:fldCharType="end"/>
            </w:r>
          </w:hyperlink>
        </w:p>
        <w:p w14:paraId="0670A77B" w14:textId="7285A053"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5" w:history="1">
            <w:r w:rsidRPr="00D108A8">
              <w:rPr>
                <w:rStyle w:val="Hyperlink"/>
                <w:noProof/>
              </w:rPr>
              <w:t>Benefits of Single-SPA</w:t>
            </w:r>
            <w:r>
              <w:rPr>
                <w:noProof/>
                <w:webHidden/>
              </w:rPr>
              <w:tab/>
            </w:r>
            <w:r>
              <w:rPr>
                <w:noProof/>
                <w:webHidden/>
              </w:rPr>
              <w:fldChar w:fldCharType="begin"/>
            </w:r>
            <w:r>
              <w:rPr>
                <w:noProof/>
                <w:webHidden/>
              </w:rPr>
              <w:instrText xml:space="preserve"> PAGEREF _Toc216258575 \h </w:instrText>
            </w:r>
            <w:r>
              <w:rPr>
                <w:noProof/>
                <w:webHidden/>
              </w:rPr>
            </w:r>
            <w:r>
              <w:rPr>
                <w:noProof/>
                <w:webHidden/>
              </w:rPr>
              <w:fldChar w:fldCharType="separate"/>
            </w:r>
            <w:r w:rsidR="00610B54">
              <w:rPr>
                <w:noProof/>
                <w:webHidden/>
              </w:rPr>
              <w:t>10</w:t>
            </w:r>
            <w:r>
              <w:rPr>
                <w:noProof/>
                <w:webHidden/>
              </w:rPr>
              <w:fldChar w:fldCharType="end"/>
            </w:r>
          </w:hyperlink>
        </w:p>
        <w:p w14:paraId="2AD5D208" w14:textId="29006777"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76" w:history="1">
            <w:r w:rsidRPr="00D108A8">
              <w:rPr>
                <w:rStyle w:val="Hyperlink"/>
                <w:noProof/>
              </w:rPr>
              <w:t>MFE Integration</w:t>
            </w:r>
            <w:r>
              <w:rPr>
                <w:noProof/>
                <w:webHidden/>
              </w:rPr>
              <w:tab/>
            </w:r>
            <w:r>
              <w:rPr>
                <w:noProof/>
                <w:webHidden/>
              </w:rPr>
              <w:fldChar w:fldCharType="begin"/>
            </w:r>
            <w:r>
              <w:rPr>
                <w:noProof/>
                <w:webHidden/>
              </w:rPr>
              <w:instrText xml:space="preserve"> PAGEREF _Toc216258576 \h </w:instrText>
            </w:r>
            <w:r>
              <w:rPr>
                <w:noProof/>
                <w:webHidden/>
              </w:rPr>
            </w:r>
            <w:r>
              <w:rPr>
                <w:noProof/>
                <w:webHidden/>
              </w:rPr>
              <w:fldChar w:fldCharType="separate"/>
            </w:r>
            <w:r w:rsidR="00610B54">
              <w:rPr>
                <w:noProof/>
                <w:webHidden/>
              </w:rPr>
              <w:t>11</w:t>
            </w:r>
            <w:r>
              <w:rPr>
                <w:noProof/>
                <w:webHidden/>
              </w:rPr>
              <w:fldChar w:fldCharType="end"/>
            </w:r>
          </w:hyperlink>
        </w:p>
        <w:p w14:paraId="67E74728" w14:textId="594E98ED"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7" w:history="1">
            <w:r w:rsidRPr="00D108A8">
              <w:rPr>
                <w:rStyle w:val="Hyperlink"/>
                <w:noProof/>
              </w:rPr>
              <w:t>Configuration</w:t>
            </w:r>
            <w:r>
              <w:rPr>
                <w:noProof/>
                <w:webHidden/>
              </w:rPr>
              <w:tab/>
            </w:r>
            <w:r>
              <w:rPr>
                <w:noProof/>
                <w:webHidden/>
              </w:rPr>
              <w:fldChar w:fldCharType="begin"/>
            </w:r>
            <w:r>
              <w:rPr>
                <w:noProof/>
                <w:webHidden/>
              </w:rPr>
              <w:instrText xml:space="preserve"> PAGEREF _Toc216258577 \h </w:instrText>
            </w:r>
            <w:r>
              <w:rPr>
                <w:noProof/>
                <w:webHidden/>
              </w:rPr>
            </w:r>
            <w:r>
              <w:rPr>
                <w:noProof/>
                <w:webHidden/>
              </w:rPr>
              <w:fldChar w:fldCharType="separate"/>
            </w:r>
            <w:r w:rsidR="00610B54">
              <w:rPr>
                <w:noProof/>
                <w:webHidden/>
              </w:rPr>
              <w:t>11</w:t>
            </w:r>
            <w:r>
              <w:rPr>
                <w:noProof/>
                <w:webHidden/>
              </w:rPr>
              <w:fldChar w:fldCharType="end"/>
            </w:r>
          </w:hyperlink>
        </w:p>
        <w:p w14:paraId="2EA1C9F6" w14:textId="37E539B2"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78" w:history="1">
            <w:r w:rsidRPr="00D108A8">
              <w:rPr>
                <w:rStyle w:val="Hyperlink"/>
                <w:noProof/>
              </w:rPr>
              <w:t>MFE Container</w:t>
            </w:r>
            <w:r>
              <w:rPr>
                <w:noProof/>
                <w:webHidden/>
              </w:rPr>
              <w:tab/>
            </w:r>
            <w:r>
              <w:rPr>
                <w:noProof/>
                <w:webHidden/>
              </w:rPr>
              <w:fldChar w:fldCharType="begin"/>
            </w:r>
            <w:r>
              <w:rPr>
                <w:noProof/>
                <w:webHidden/>
              </w:rPr>
              <w:instrText xml:space="preserve"> PAGEREF _Toc216258578 \h </w:instrText>
            </w:r>
            <w:r>
              <w:rPr>
                <w:noProof/>
                <w:webHidden/>
              </w:rPr>
            </w:r>
            <w:r>
              <w:rPr>
                <w:noProof/>
                <w:webHidden/>
              </w:rPr>
              <w:fldChar w:fldCharType="separate"/>
            </w:r>
            <w:r w:rsidR="00610B54">
              <w:rPr>
                <w:noProof/>
                <w:webHidden/>
              </w:rPr>
              <w:t>12</w:t>
            </w:r>
            <w:r>
              <w:rPr>
                <w:noProof/>
                <w:webHidden/>
              </w:rPr>
              <w:fldChar w:fldCharType="end"/>
            </w:r>
          </w:hyperlink>
        </w:p>
        <w:p w14:paraId="0FCDA296" w14:textId="78E7D2A1"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79" w:history="1">
            <w:r w:rsidRPr="00D108A8">
              <w:rPr>
                <w:rStyle w:val="Hyperlink"/>
                <w:noProof/>
              </w:rPr>
              <w:t>Generate Component Module</w:t>
            </w:r>
            <w:r>
              <w:rPr>
                <w:noProof/>
                <w:webHidden/>
              </w:rPr>
              <w:tab/>
            </w:r>
            <w:r>
              <w:rPr>
                <w:noProof/>
                <w:webHidden/>
              </w:rPr>
              <w:fldChar w:fldCharType="begin"/>
            </w:r>
            <w:r>
              <w:rPr>
                <w:noProof/>
                <w:webHidden/>
              </w:rPr>
              <w:instrText xml:space="preserve"> PAGEREF _Toc216258579 \h </w:instrText>
            </w:r>
            <w:r>
              <w:rPr>
                <w:noProof/>
                <w:webHidden/>
              </w:rPr>
            </w:r>
            <w:r>
              <w:rPr>
                <w:noProof/>
                <w:webHidden/>
              </w:rPr>
              <w:fldChar w:fldCharType="separate"/>
            </w:r>
            <w:r w:rsidR="00610B54">
              <w:rPr>
                <w:noProof/>
                <w:webHidden/>
              </w:rPr>
              <w:t>12</w:t>
            </w:r>
            <w:r>
              <w:rPr>
                <w:noProof/>
                <w:webHidden/>
              </w:rPr>
              <w:fldChar w:fldCharType="end"/>
            </w:r>
          </w:hyperlink>
        </w:p>
        <w:p w14:paraId="5EE2FB27" w14:textId="3D5D8F71"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80" w:history="1">
            <w:r w:rsidRPr="00D108A8">
              <w:rPr>
                <w:rStyle w:val="Hyperlink"/>
                <w:noProof/>
              </w:rPr>
              <w:t>Route the Container Module to the Application</w:t>
            </w:r>
            <w:r>
              <w:rPr>
                <w:noProof/>
                <w:webHidden/>
              </w:rPr>
              <w:tab/>
            </w:r>
            <w:r>
              <w:rPr>
                <w:noProof/>
                <w:webHidden/>
              </w:rPr>
              <w:fldChar w:fldCharType="begin"/>
            </w:r>
            <w:r>
              <w:rPr>
                <w:noProof/>
                <w:webHidden/>
              </w:rPr>
              <w:instrText xml:space="preserve"> PAGEREF _Toc216258580 \h </w:instrText>
            </w:r>
            <w:r>
              <w:rPr>
                <w:noProof/>
                <w:webHidden/>
              </w:rPr>
            </w:r>
            <w:r>
              <w:rPr>
                <w:noProof/>
                <w:webHidden/>
              </w:rPr>
              <w:fldChar w:fldCharType="separate"/>
            </w:r>
            <w:r w:rsidR="00610B54">
              <w:rPr>
                <w:noProof/>
                <w:webHidden/>
              </w:rPr>
              <w:t>15</w:t>
            </w:r>
            <w:r>
              <w:rPr>
                <w:noProof/>
                <w:webHidden/>
              </w:rPr>
              <w:fldChar w:fldCharType="end"/>
            </w:r>
          </w:hyperlink>
        </w:p>
        <w:p w14:paraId="44C9FCE1" w14:textId="54CF9372"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81" w:history="1">
            <w:r w:rsidRPr="00D108A8">
              <w:rPr>
                <w:rStyle w:val="Hyperlink"/>
                <w:noProof/>
              </w:rPr>
              <w:t>Skeleton code for micro</w:t>
            </w:r>
            <w:r w:rsidRPr="00D108A8">
              <w:rPr>
                <w:rStyle w:val="Hyperlink"/>
                <w:rFonts w:cstheme="minorHAnsi"/>
                <w:noProof/>
              </w:rPr>
              <w:t xml:space="preserve"> frontend</w:t>
            </w:r>
            <w:r>
              <w:rPr>
                <w:noProof/>
                <w:webHidden/>
              </w:rPr>
              <w:tab/>
            </w:r>
            <w:r>
              <w:rPr>
                <w:noProof/>
                <w:webHidden/>
              </w:rPr>
              <w:fldChar w:fldCharType="begin"/>
            </w:r>
            <w:r>
              <w:rPr>
                <w:noProof/>
                <w:webHidden/>
              </w:rPr>
              <w:instrText xml:space="preserve"> PAGEREF _Toc216258581 \h </w:instrText>
            </w:r>
            <w:r>
              <w:rPr>
                <w:noProof/>
                <w:webHidden/>
              </w:rPr>
            </w:r>
            <w:r>
              <w:rPr>
                <w:noProof/>
                <w:webHidden/>
              </w:rPr>
              <w:fldChar w:fldCharType="separate"/>
            </w:r>
            <w:r w:rsidR="00610B54">
              <w:rPr>
                <w:noProof/>
                <w:webHidden/>
              </w:rPr>
              <w:t>15</w:t>
            </w:r>
            <w:r>
              <w:rPr>
                <w:noProof/>
                <w:webHidden/>
              </w:rPr>
              <w:fldChar w:fldCharType="end"/>
            </w:r>
          </w:hyperlink>
        </w:p>
        <w:p w14:paraId="13F72B4B" w14:textId="69FD4CC4"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82" w:history="1">
            <w:r w:rsidRPr="00D108A8">
              <w:rPr>
                <w:rStyle w:val="Hyperlink"/>
                <w:noProof/>
              </w:rPr>
              <w:t>Running the Codes</w:t>
            </w:r>
            <w:r>
              <w:rPr>
                <w:noProof/>
                <w:webHidden/>
              </w:rPr>
              <w:tab/>
            </w:r>
            <w:r>
              <w:rPr>
                <w:noProof/>
                <w:webHidden/>
              </w:rPr>
              <w:fldChar w:fldCharType="begin"/>
            </w:r>
            <w:r>
              <w:rPr>
                <w:noProof/>
                <w:webHidden/>
              </w:rPr>
              <w:instrText xml:space="preserve"> PAGEREF _Toc216258582 \h </w:instrText>
            </w:r>
            <w:r>
              <w:rPr>
                <w:noProof/>
                <w:webHidden/>
              </w:rPr>
            </w:r>
            <w:r>
              <w:rPr>
                <w:noProof/>
                <w:webHidden/>
              </w:rPr>
              <w:fldChar w:fldCharType="separate"/>
            </w:r>
            <w:r w:rsidR="00610B54">
              <w:rPr>
                <w:noProof/>
                <w:webHidden/>
              </w:rPr>
              <w:t>15</w:t>
            </w:r>
            <w:r>
              <w:rPr>
                <w:noProof/>
                <w:webHidden/>
              </w:rPr>
              <w:fldChar w:fldCharType="end"/>
            </w:r>
          </w:hyperlink>
        </w:p>
        <w:p w14:paraId="0C4490C6" w14:textId="2E0DF3AF"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83" w:history="1">
            <w:r w:rsidRPr="00D108A8">
              <w:rPr>
                <w:rStyle w:val="Hyperlink"/>
                <w:noProof/>
              </w:rPr>
              <w:t>Testing</w:t>
            </w:r>
            <w:r>
              <w:rPr>
                <w:noProof/>
                <w:webHidden/>
              </w:rPr>
              <w:tab/>
            </w:r>
            <w:r>
              <w:rPr>
                <w:noProof/>
                <w:webHidden/>
              </w:rPr>
              <w:fldChar w:fldCharType="begin"/>
            </w:r>
            <w:r>
              <w:rPr>
                <w:noProof/>
                <w:webHidden/>
              </w:rPr>
              <w:instrText xml:space="preserve"> PAGEREF _Toc216258583 \h </w:instrText>
            </w:r>
            <w:r>
              <w:rPr>
                <w:noProof/>
                <w:webHidden/>
              </w:rPr>
            </w:r>
            <w:r>
              <w:rPr>
                <w:noProof/>
                <w:webHidden/>
              </w:rPr>
              <w:fldChar w:fldCharType="separate"/>
            </w:r>
            <w:r w:rsidR="00610B54">
              <w:rPr>
                <w:noProof/>
                <w:webHidden/>
              </w:rPr>
              <w:t>16</w:t>
            </w:r>
            <w:r>
              <w:rPr>
                <w:noProof/>
                <w:webHidden/>
              </w:rPr>
              <w:fldChar w:fldCharType="end"/>
            </w:r>
          </w:hyperlink>
        </w:p>
        <w:p w14:paraId="3D72BC12" w14:textId="034296CF"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84" w:history="1">
            <w:r w:rsidRPr="00D108A8">
              <w:rPr>
                <w:rStyle w:val="Hyperlink"/>
                <w:noProof/>
              </w:rPr>
              <w:t>MFE Use Case – Smart KPIs</w:t>
            </w:r>
            <w:r>
              <w:rPr>
                <w:noProof/>
                <w:webHidden/>
              </w:rPr>
              <w:tab/>
            </w:r>
            <w:r>
              <w:rPr>
                <w:noProof/>
                <w:webHidden/>
              </w:rPr>
              <w:fldChar w:fldCharType="begin"/>
            </w:r>
            <w:r>
              <w:rPr>
                <w:noProof/>
                <w:webHidden/>
              </w:rPr>
              <w:instrText xml:space="preserve"> PAGEREF _Toc216258584 \h </w:instrText>
            </w:r>
            <w:r>
              <w:rPr>
                <w:noProof/>
                <w:webHidden/>
              </w:rPr>
            </w:r>
            <w:r>
              <w:rPr>
                <w:noProof/>
                <w:webHidden/>
              </w:rPr>
              <w:fldChar w:fldCharType="separate"/>
            </w:r>
            <w:r w:rsidR="00610B54">
              <w:rPr>
                <w:noProof/>
                <w:webHidden/>
              </w:rPr>
              <w:t>17</w:t>
            </w:r>
            <w:r>
              <w:rPr>
                <w:noProof/>
                <w:webHidden/>
              </w:rPr>
              <w:fldChar w:fldCharType="end"/>
            </w:r>
          </w:hyperlink>
        </w:p>
        <w:p w14:paraId="75A5C498" w14:textId="1B8C036F"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85" w:history="1">
            <w:r w:rsidRPr="00D108A8">
              <w:rPr>
                <w:rStyle w:val="Hyperlink"/>
                <w:noProof/>
              </w:rPr>
              <w:t>Smart KPIs Library</w:t>
            </w:r>
            <w:r>
              <w:rPr>
                <w:noProof/>
                <w:webHidden/>
              </w:rPr>
              <w:tab/>
            </w:r>
            <w:r>
              <w:rPr>
                <w:noProof/>
                <w:webHidden/>
              </w:rPr>
              <w:fldChar w:fldCharType="begin"/>
            </w:r>
            <w:r>
              <w:rPr>
                <w:noProof/>
                <w:webHidden/>
              </w:rPr>
              <w:instrText xml:space="preserve"> PAGEREF _Toc216258585 \h </w:instrText>
            </w:r>
            <w:r>
              <w:rPr>
                <w:noProof/>
                <w:webHidden/>
              </w:rPr>
            </w:r>
            <w:r>
              <w:rPr>
                <w:noProof/>
                <w:webHidden/>
              </w:rPr>
              <w:fldChar w:fldCharType="separate"/>
            </w:r>
            <w:r w:rsidR="00610B54">
              <w:rPr>
                <w:noProof/>
                <w:webHidden/>
              </w:rPr>
              <w:t>17</w:t>
            </w:r>
            <w:r>
              <w:rPr>
                <w:noProof/>
                <w:webHidden/>
              </w:rPr>
              <w:fldChar w:fldCharType="end"/>
            </w:r>
          </w:hyperlink>
        </w:p>
        <w:p w14:paraId="7373F50D" w14:textId="0FE3B49E"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86" w:history="1">
            <w:r w:rsidRPr="00D108A8">
              <w:rPr>
                <w:rStyle w:val="Hyperlink"/>
                <w:noProof/>
              </w:rPr>
              <w:t>KPI Tile</w:t>
            </w:r>
            <w:r>
              <w:rPr>
                <w:noProof/>
                <w:webHidden/>
              </w:rPr>
              <w:tab/>
            </w:r>
            <w:r>
              <w:rPr>
                <w:noProof/>
                <w:webHidden/>
              </w:rPr>
              <w:fldChar w:fldCharType="begin"/>
            </w:r>
            <w:r>
              <w:rPr>
                <w:noProof/>
                <w:webHidden/>
              </w:rPr>
              <w:instrText xml:space="preserve"> PAGEREF _Toc216258586 \h </w:instrText>
            </w:r>
            <w:r>
              <w:rPr>
                <w:noProof/>
                <w:webHidden/>
              </w:rPr>
            </w:r>
            <w:r>
              <w:rPr>
                <w:noProof/>
                <w:webHidden/>
              </w:rPr>
              <w:fldChar w:fldCharType="separate"/>
            </w:r>
            <w:r w:rsidR="00610B54">
              <w:rPr>
                <w:noProof/>
                <w:webHidden/>
              </w:rPr>
              <w:t>17</w:t>
            </w:r>
            <w:r>
              <w:rPr>
                <w:noProof/>
                <w:webHidden/>
              </w:rPr>
              <w:fldChar w:fldCharType="end"/>
            </w:r>
          </w:hyperlink>
        </w:p>
        <w:p w14:paraId="428CDB0D" w14:textId="3E6E8144"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87" w:history="1">
            <w:r w:rsidRPr="00D108A8">
              <w:rPr>
                <w:rStyle w:val="Hyperlink"/>
                <w:noProof/>
              </w:rPr>
              <w:t>Parameter Tile</w:t>
            </w:r>
            <w:r>
              <w:rPr>
                <w:noProof/>
                <w:webHidden/>
              </w:rPr>
              <w:tab/>
            </w:r>
            <w:r>
              <w:rPr>
                <w:noProof/>
                <w:webHidden/>
              </w:rPr>
              <w:fldChar w:fldCharType="begin"/>
            </w:r>
            <w:r>
              <w:rPr>
                <w:noProof/>
                <w:webHidden/>
              </w:rPr>
              <w:instrText xml:space="preserve"> PAGEREF _Toc216258587 \h </w:instrText>
            </w:r>
            <w:r>
              <w:rPr>
                <w:noProof/>
                <w:webHidden/>
              </w:rPr>
            </w:r>
            <w:r>
              <w:rPr>
                <w:noProof/>
                <w:webHidden/>
              </w:rPr>
              <w:fldChar w:fldCharType="separate"/>
            </w:r>
            <w:r w:rsidR="00610B54">
              <w:rPr>
                <w:noProof/>
                <w:webHidden/>
              </w:rPr>
              <w:t>18</w:t>
            </w:r>
            <w:r>
              <w:rPr>
                <w:noProof/>
                <w:webHidden/>
              </w:rPr>
              <w:fldChar w:fldCharType="end"/>
            </w:r>
          </w:hyperlink>
        </w:p>
        <w:p w14:paraId="30BC47C8" w14:textId="33F753F5"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88" w:history="1">
            <w:r w:rsidRPr="00D108A8">
              <w:rPr>
                <w:rStyle w:val="Hyperlink"/>
                <w:noProof/>
              </w:rPr>
              <w:t>Error Tile</w:t>
            </w:r>
            <w:r>
              <w:rPr>
                <w:noProof/>
                <w:webHidden/>
              </w:rPr>
              <w:tab/>
            </w:r>
            <w:r>
              <w:rPr>
                <w:noProof/>
                <w:webHidden/>
              </w:rPr>
              <w:fldChar w:fldCharType="begin"/>
            </w:r>
            <w:r>
              <w:rPr>
                <w:noProof/>
                <w:webHidden/>
              </w:rPr>
              <w:instrText xml:space="preserve"> PAGEREF _Toc216258588 \h </w:instrText>
            </w:r>
            <w:r>
              <w:rPr>
                <w:noProof/>
                <w:webHidden/>
              </w:rPr>
            </w:r>
            <w:r>
              <w:rPr>
                <w:noProof/>
                <w:webHidden/>
              </w:rPr>
              <w:fldChar w:fldCharType="separate"/>
            </w:r>
            <w:r w:rsidR="00610B54">
              <w:rPr>
                <w:noProof/>
                <w:webHidden/>
              </w:rPr>
              <w:t>18</w:t>
            </w:r>
            <w:r>
              <w:rPr>
                <w:noProof/>
                <w:webHidden/>
              </w:rPr>
              <w:fldChar w:fldCharType="end"/>
            </w:r>
          </w:hyperlink>
        </w:p>
        <w:p w14:paraId="421A9720" w14:textId="295C12C6"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89" w:history="1">
            <w:r w:rsidRPr="00D108A8">
              <w:rPr>
                <w:rStyle w:val="Hyperlink"/>
                <w:noProof/>
              </w:rPr>
              <w:t>Reusable Components Reference</w:t>
            </w:r>
            <w:r>
              <w:rPr>
                <w:noProof/>
                <w:webHidden/>
              </w:rPr>
              <w:tab/>
            </w:r>
            <w:r>
              <w:rPr>
                <w:noProof/>
                <w:webHidden/>
              </w:rPr>
              <w:fldChar w:fldCharType="begin"/>
            </w:r>
            <w:r>
              <w:rPr>
                <w:noProof/>
                <w:webHidden/>
              </w:rPr>
              <w:instrText xml:space="preserve"> PAGEREF _Toc216258589 \h </w:instrText>
            </w:r>
            <w:r>
              <w:rPr>
                <w:noProof/>
                <w:webHidden/>
              </w:rPr>
            </w:r>
            <w:r>
              <w:rPr>
                <w:noProof/>
                <w:webHidden/>
              </w:rPr>
              <w:fldChar w:fldCharType="separate"/>
            </w:r>
            <w:r w:rsidR="00610B54">
              <w:rPr>
                <w:noProof/>
                <w:webHidden/>
              </w:rPr>
              <w:t>19</w:t>
            </w:r>
            <w:r>
              <w:rPr>
                <w:noProof/>
                <w:webHidden/>
              </w:rPr>
              <w:fldChar w:fldCharType="end"/>
            </w:r>
          </w:hyperlink>
        </w:p>
        <w:p w14:paraId="11248DCE" w14:textId="260F16DC"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0" w:history="1">
            <w:r w:rsidRPr="00D108A8">
              <w:rPr>
                <w:rStyle w:val="Hyperlink"/>
                <w:noProof/>
              </w:rPr>
              <w:t>Input Models</w:t>
            </w:r>
            <w:r>
              <w:rPr>
                <w:noProof/>
                <w:webHidden/>
              </w:rPr>
              <w:tab/>
            </w:r>
            <w:r>
              <w:rPr>
                <w:noProof/>
                <w:webHidden/>
              </w:rPr>
              <w:fldChar w:fldCharType="begin"/>
            </w:r>
            <w:r>
              <w:rPr>
                <w:noProof/>
                <w:webHidden/>
              </w:rPr>
              <w:instrText xml:space="preserve"> PAGEREF _Toc216258590 \h </w:instrText>
            </w:r>
            <w:r>
              <w:rPr>
                <w:noProof/>
                <w:webHidden/>
              </w:rPr>
            </w:r>
            <w:r>
              <w:rPr>
                <w:noProof/>
                <w:webHidden/>
              </w:rPr>
              <w:fldChar w:fldCharType="separate"/>
            </w:r>
            <w:r w:rsidR="00610B54">
              <w:rPr>
                <w:noProof/>
                <w:webHidden/>
              </w:rPr>
              <w:t>20</w:t>
            </w:r>
            <w:r>
              <w:rPr>
                <w:noProof/>
                <w:webHidden/>
              </w:rPr>
              <w:fldChar w:fldCharType="end"/>
            </w:r>
          </w:hyperlink>
        </w:p>
        <w:p w14:paraId="4260CFE2" w14:textId="31735C7F"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1" w:history="1">
            <w:r w:rsidRPr="00D108A8">
              <w:rPr>
                <w:rStyle w:val="Hyperlink"/>
                <w:noProof/>
              </w:rPr>
              <w:t>API Calls and Integration</w:t>
            </w:r>
            <w:r>
              <w:rPr>
                <w:noProof/>
                <w:webHidden/>
              </w:rPr>
              <w:tab/>
            </w:r>
            <w:r>
              <w:rPr>
                <w:noProof/>
                <w:webHidden/>
              </w:rPr>
              <w:fldChar w:fldCharType="begin"/>
            </w:r>
            <w:r>
              <w:rPr>
                <w:noProof/>
                <w:webHidden/>
              </w:rPr>
              <w:instrText xml:space="preserve"> PAGEREF _Toc216258591 \h </w:instrText>
            </w:r>
            <w:r>
              <w:rPr>
                <w:noProof/>
                <w:webHidden/>
              </w:rPr>
            </w:r>
            <w:r>
              <w:rPr>
                <w:noProof/>
                <w:webHidden/>
              </w:rPr>
              <w:fldChar w:fldCharType="separate"/>
            </w:r>
            <w:r w:rsidR="00610B54">
              <w:rPr>
                <w:noProof/>
                <w:webHidden/>
              </w:rPr>
              <w:t>22</w:t>
            </w:r>
            <w:r>
              <w:rPr>
                <w:noProof/>
                <w:webHidden/>
              </w:rPr>
              <w:fldChar w:fldCharType="end"/>
            </w:r>
          </w:hyperlink>
        </w:p>
        <w:p w14:paraId="1713E5D9" w14:textId="4FAA0FA9"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2" w:history="1">
            <w:r w:rsidRPr="00D108A8">
              <w:rPr>
                <w:rStyle w:val="Hyperlink"/>
                <w:noProof/>
              </w:rPr>
              <w:t>Library Installation</w:t>
            </w:r>
            <w:r>
              <w:rPr>
                <w:noProof/>
                <w:webHidden/>
              </w:rPr>
              <w:tab/>
            </w:r>
            <w:r>
              <w:rPr>
                <w:noProof/>
                <w:webHidden/>
              </w:rPr>
              <w:fldChar w:fldCharType="begin"/>
            </w:r>
            <w:r>
              <w:rPr>
                <w:noProof/>
                <w:webHidden/>
              </w:rPr>
              <w:instrText xml:space="preserve"> PAGEREF _Toc216258592 \h </w:instrText>
            </w:r>
            <w:r>
              <w:rPr>
                <w:noProof/>
                <w:webHidden/>
              </w:rPr>
            </w:r>
            <w:r>
              <w:rPr>
                <w:noProof/>
                <w:webHidden/>
              </w:rPr>
              <w:fldChar w:fldCharType="separate"/>
            </w:r>
            <w:r w:rsidR="00610B54">
              <w:rPr>
                <w:noProof/>
                <w:webHidden/>
              </w:rPr>
              <w:t>23</w:t>
            </w:r>
            <w:r>
              <w:rPr>
                <w:noProof/>
                <w:webHidden/>
              </w:rPr>
              <w:fldChar w:fldCharType="end"/>
            </w:r>
          </w:hyperlink>
        </w:p>
        <w:p w14:paraId="71657A04" w14:textId="6F2C3918"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3" w:history="1">
            <w:r w:rsidRPr="00D108A8">
              <w:rPr>
                <w:rStyle w:val="Hyperlink"/>
                <w:noProof/>
              </w:rPr>
              <w:t>Execution</w:t>
            </w:r>
            <w:r>
              <w:rPr>
                <w:noProof/>
                <w:webHidden/>
              </w:rPr>
              <w:tab/>
            </w:r>
            <w:r>
              <w:rPr>
                <w:noProof/>
                <w:webHidden/>
              </w:rPr>
              <w:fldChar w:fldCharType="begin"/>
            </w:r>
            <w:r>
              <w:rPr>
                <w:noProof/>
                <w:webHidden/>
              </w:rPr>
              <w:instrText xml:space="preserve"> PAGEREF _Toc216258593 \h </w:instrText>
            </w:r>
            <w:r>
              <w:rPr>
                <w:noProof/>
                <w:webHidden/>
              </w:rPr>
            </w:r>
            <w:r>
              <w:rPr>
                <w:noProof/>
                <w:webHidden/>
              </w:rPr>
              <w:fldChar w:fldCharType="separate"/>
            </w:r>
            <w:r w:rsidR="00610B54">
              <w:rPr>
                <w:noProof/>
                <w:webHidden/>
              </w:rPr>
              <w:t>23</w:t>
            </w:r>
            <w:r>
              <w:rPr>
                <w:noProof/>
                <w:webHidden/>
              </w:rPr>
              <w:fldChar w:fldCharType="end"/>
            </w:r>
          </w:hyperlink>
        </w:p>
        <w:p w14:paraId="5D06D088" w14:textId="5A287000"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4" w:history="1">
            <w:r w:rsidRPr="00D108A8">
              <w:rPr>
                <w:rStyle w:val="Hyperlink"/>
                <w:noProof/>
              </w:rPr>
              <w:t>Authentication</w:t>
            </w:r>
            <w:r>
              <w:rPr>
                <w:noProof/>
                <w:webHidden/>
              </w:rPr>
              <w:tab/>
            </w:r>
            <w:r>
              <w:rPr>
                <w:noProof/>
                <w:webHidden/>
              </w:rPr>
              <w:fldChar w:fldCharType="begin"/>
            </w:r>
            <w:r>
              <w:rPr>
                <w:noProof/>
                <w:webHidden/>
              </w:rPr>
              <w:instrText xml:space="preserve"> PAGEREF _Toc216258594 \h </w:instrText>
            </w:r>
            <w:r>
              <w:rPr>
                <w:noProof/>
                <w:webHidden/>
              </w:rPr>
            </w:r>
            <w:r>
              <w:rPr>
                <w:noProof/>
                <w:webHidden/>
              </w:rPr>
              <w:fldChar w:fldCharType="separate"/>
            </w:r>
            <w:r w:rsidR="00610B54">
              <w:rPr>
                <w:noProof/>
                <w:webHidden/>
              </w:rPr>
              <w:t>24</w:t>
            </w:r>
            <w:r>
              <w:rPr>
                <w:noProof/>
                <w:webHidden/>
              </w:rPr>
              <w:fldChar w:fldCharType="end"/>
            </w:r>
          </w:hyperlink>
        </w:p>
        <w:p w14:paraId="697ACC97" w14:textId="0C276727"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595" w:history="1">
            <w:r w:rsidRPr="00D108A8">
              <w:rPr>
                <w:rStyle w:val="Hyperlink"/>
                <w:noProof/>
              </w:rPr>
              <w:t>Insight Drilldown</w:t>
            </w:r>
            <w:r>
              <w:rPr>
                <w:noProof/>
                <w:webHidden/>
              </w:rPr>
              <w:tab/>
            </w:r>
            <w:r>
              <w:rPr>
                <w:noProof/>
                <w:webHidden/>
              </w:rPr>
              <w:fldChar w:fldCharType="begin"/>
            </w:r>
            <w:r>
              <w:rPr>
                <w:noProof/>
                <w:webHidden/>
              </w:rPr>
              <w:instrText xml:space="preserve"> PAGEREF _Toc216258595 \h </w:instrText>
            </w:r>
            <w:r>
              <w:rPr>
                <w:noProof/>
                <w:webHidden/>
              </w:rPr>
            </w:r>
            <w:r>
              <w:rPr>
                <w:noProof/>
                <w:webHidden/>
              </w:rPr>
              <w:fldChar w:fldCharType="separate"/>
            </w:r>
            <w:r w:rsidR="00610B54">
              <w:rPr>
                <w:noProof/>
                <w:webHidden/>
              </w:rPr>
              <w:t>24</w:t>
            </w:r>
            <w:r>
              <w:rPr>
                <w:noProof/>
                <w:webHidden/>
              </w:rPr>
              <w:fldChar w:fldCharType="end"/>
            </w:r>
          </w:hyperlink>
        </w:p>
        <w:p w14:paraId="2707BF3C" w14:textId="2A7C60C4" w:rsidR="00773E12" w:rsidRDefault="00773E12" w:rsidP="00773E12">
          <w:pPr>
            <w:pStyle w:val="TOC3"/>
            <w:tabs>
              <w:tab w:val="right" w:leader="dot" w:pos="9350"/>
            </w:tabs>
            <w:spacing w:before="40" w:after="40"/>
            <w:rPr>
              <w:rFonts w:asciiTheme="minorHAnsi" w:eastAsiaTheme="minorEastAsia" w:hAnsiTheme="minorHAnsi"/>
              <w:noProof/>
              <w:sz w:val="24"/>
              <w:szCs w:val="24"/>
            </w:rPr>
          </w:pPr>
          <w:hyperlink w:anchor="_Toc216258596" w:history="1">
            <w:r w:rsidRPr="00D108A8">
              <w:rPr>
                <w:rStyle w:val="Hyperlink"/>
                <w:noProof/>
              </w:rPr>
              <w:t>API Calls</w:t>
            </w:r>
            <w:r>
              <w:rPr>
                <w:noProof/>
                <w:webHidden/>
              </w:rPr>
              <w:tab/>
            </w:r>
            <w:r>
              <w:rPr>
                <w:noProof/>
                <w:webHidden/>
              </w:rPr>
              <w:fldChar w:fldCharType="begin"/>
            </w:r>
            <w:r>
              <w:rPr>
                <w:noProof/>
                <w:webHidden/>
              </w:rPr>
              <w:instrText xml:space="preserve"> PAGEREF _Toc216258596 \h </w:instrText>
            </w:r>
            <w:r>
              <w:rPr>
                <w:noProof/>
                <w:webHidden/>
              </w:rPr>
            </w:r>
            <w:r>
              <w:rPr>
                <w:noProof/>
                <w:webHidden/>
              </w:rPr>
              <w:fldChar w:fldCharType="separate"/>
            </w:r>
            <w:r w:rsidR="00610B54">
              <w:rPr>
                <w:noProof/>
                <w:webHidden/>
              </w:rPr>
              <w:t>25</w:t>
            </w:r>
            <w:r>
              <w:rPr>
                <w:noProof/>
                <w:webHidden/>
              </w:rPr>
              <w:fldChar w:fldCharType="end"/>
            </w:r>
          </w:hyperlink>
        </w:p>
        <w:p w14:paraId="6F40165E" w14:textId="07E1E088"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97" w:history="1">
            <w:r w:rsidRPr="00D108A8">
              <w:rPr>
                <w:rStyle w:val="Hyperlink"/>
                <w:noProof/>
              </w:rPr>
              <w:t>AOT Header Application</w:t>
            </w:r>
            <w:r>
              <w:rPr>
                <w:noProof/>
                <w:webHidden/>
              </w:rPr>
              <w:tab/>
            </w:r>
            <w:r>
              <w:rPr>
                <w:noProof/>
                <w:webHidden/>
              </w:rPr>
              <w:fldChar w:fldCharType="begin"/>
            </w:r>
            <w:r>
              <w:rPr>
                <w:noProof/>
                <w:webHidden/>
              </w:rPr>
              <w:instrText xml:space="preserve"> PAGEREF _Toc216258597 \h </w:instrText>
            </w:r>
            <w:r>
              <w:rPr>
                <w:noProof/>
                <w:webHidden/>
              </w:rPr>
            </w:r>
            <w:r>
              <w:rPr>
                <w:noProof/>
                <w:webHidden/>
              </w:rPr>
              <w:fldChar w:fldCharType="separate"/>
            </w:r>
            <w:r w:rsidR="00610B54">
              <w:rPr>
                <w:noProof/>
                <w:webHidden/>
              </w:rPr>
              <w:t>27</w:t>
            </w:r>
            <w:r>
              <w:rPr>
                <w:noProof/>
                <w:webHidden/>
              </w:rPr>
              <w:fldChar w:fldCharType="end"/>
            </w:r>
          </w:hyperlink>
        </w:p>
        <w:p w14:paraId="08A70F7C" w14:textId="7242BB01"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98" w:history="1">
            <w:r w:rsidRPr="00D108A8">
              <w:rPr>
                <w:rStyle w:val="Hyperlink"/>
                <w:noProof/>
              </w:rPr>
              <w:t>AOT Component Configuration</w:t>
            </w:r>
            <w:r>
              <w:rPr>
                <w:noProof/>
                <w:webHidden/>
              </w:rPr>
              <w:tab/>
            </w:r>
            <w:r>
              <w:rPr>
                <w:noProof/>
                <w:webHidden/>
              </w:rPr>
              <w:fldChar w:fldCharType="begin"/>
            </w:r>
            <w:r>
              <w:rPr>
                <w:noProof/>
                <w:webHidden/>
              </w:rPr>
              <w:instrText xml:space="preserve"> PAGEREF _Toc216258598 \h </w:instrText>
            </w:r>
            <w:r>
              <w:rPr>
                <w:noProof/>
                <w:webHidden/>
              </w:rPr>
            </w:r>
            <w:r>
              <w:rPr>
                <w:noProof/>
                <w:webHidden/>
              </w:rPr>
              <w:fldChar w:fldCharType="separate"/>
            </w:r>
            <w:r w:rsidR="00610B54">
              <w:rPr>
                <w:noProof/>
                <w:webHidden/>
              </w:rPr>
              <w:t>27</w:t>
            </w:r>
            <w:r>
              <w:rPr>
                <w:noProof/>
                <w:webHidden/>
              </w:rPr>
              <w:fldChar w:fldCharType="end"/>
            </w:r>
          </w:hyperlink>
        </w:p>
        <w:p w14:paraId="0C09BAED" w14:textId="610438CD"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599" w:history="1">
            <w:r w:rsidRPr="00D108A8">
              <w:rPr>
                <w:rStyle w:val="Hyperlink"/>
                <w:noProof/>
              </w:rPr>
              <w:t>AOT-COMMON Repository</w:t>
            </w:r>
            <w:r>
              <w:rPr>
                <w:noProof/>
                <w:webHidden/>
              </w:rPr>
              <w:tab/>
            </w:r>
            <w:r>
              <w:rPr>
                <w:noProof/>
                <w:webHidden/>
              </w:rPr>
              <w:fldChar w:fldCharType="begin"/>
            </w:r>
            <w:r>
              <w:rPr>
                <w:noProof/>
                <w:webHidden/>
              </w:rPr>
              <w:instrText xml:space="preserve"> PAGEREF _Toc216258599 \h </w:instrText>
            </w:r>
            <w:r>
              <w:rPr>
                <w:noProof/>
                <w:webHidden/>
              </w:rPr>
            </w:r>
            <w:r>
              <w:rPr>
                <w:noProof/>
                <w:webHidden/>
              </w:rPr>
              <w:fldChar w:fldCharType="separate"/>
            </w:r>
            <w:r w:rsidR="00610B54">
              <w:rPr>
                <w:noProof/>
                <w:webHidden/>
              </w:rPr>
              <w:t>28</w:t>
            </w:r>
            <w:r>
              <w:rPr>
                <w:noProof/>
                <w:webHidden/>
              </w:rPr>
              <w:fldChar w:fldCharType="end"/>
            </w:r>
          </w:hyperlink>
        </w:p>
        <w:p w14:paraId="6C54D662" w14:textId="06D5C77C" w:rsidR="00773E12" w:rsidRDefault="00773E12" w:rsidP="00773E12">
          <w:pPr>
            <w:pStyle w:val="TOC2"/>
            <w:tabs>
              <w:tab w:val="right" w:leader="dot" w:pos="9350"/>
            </w:tabs>
            <w:spacing w:before="40" w:after="40"/>
            <w:rPr>
              <w:rFonts w:asciiTheme="minorHAnsi" w:eastAsiaTheme="minorEastAsia" w:hAnsiTheme="minorHAnsi"/>
              <w:noProof/>
              <w:sz w:val="24"/>
              <w:szCs w:val="24"/>
            </w:rPr>
          </w:pPr>
          <w:hyperlink w:anchor="_Toc216258600" w:history="1">
            <w:r w:rsidRPr="00D108A8">
              <w:rPr>
                <w:rStyle w:val="Hyperlink"/>
                <w:noProof/>
              </w:rPr>
              <w:t>Committing Changes</w:t>
            </w:r>
            <w:r>
              <w:rPr>
                <w:noProof/>
                <w:webHidden/>
              </w:rPr>
              <w:tab/>
            </w:r>
            <w:r>
              <w:rPr>
                <w:noProof/>
                <w:webHidden/>
              </w:rPr>
              <w:fldChar w:fldCharType="begin"/>
            </w:r>
            <w:r>
              <w:rPr>
                <w:noProof/>
                <w:webHidden/>
              </w:rPr>
              <w:instrText xml:space="preserve"> PAGEREF _Toc216258600 \h </w:instrText>
            </w:r>
            <w:r>
              <w:rPr>
                <w:noProof/>
                <w:webHidden/>
              </w:rPr>
            </w:r>
            <w:r>
              <w:rPr>
                <w:noProof/>
                <w:webHidden/>
              </w:rPr>
              <w:fldChar w:fldCharType="separate"/>
            </w:r>
            <w:r w:rsidR="00610B54">
              <w:rPr>
                <w:noProof/>
                <w:webHidden/>
              </w:rPr>
              <w:t>29</w:t>
            </w:r>
            <w:r>
              <w:rPr>
                <w:noProof/>
                <w:webHidden/>
              </w:rPr>
              <w:fldChar w:fldCharType="end"/>
            </w:r>
          </w:hyperlink>
        </w:p>
        <w:p w14:paraId="0DB167F6" w14:textId="435A1FB7" w:rsidR="00773E12" w:rsidRDefault="00773E12" w:rsidP="00773E12">
          <w:pPr>
            <w:pStyle w:val="TOC1"/>
            <w:tabs>
              <w:tab w:val="right" w:leader="dot" w:pos="9350"/>
            </w:tabs>
            <w:spacing w:before="40" w:after="40"/>
            <w:rPr>
              <w:rFonts w:asciiTheme="minorHAnsi" w:eastAsiaTheme="minorEastAsia" w:hAnsiTheme="minorHAnsi"/>
              <w:noProof/>
              <w:sz w:val="24"/>
              <w:szCs w:val="24"/>
            </w:rPr>
          </w:pPr>
          <w:hyperlink w:anchor="_Toc216258601" w:history="1">
            <w:r w:rsidRPr="00D108A8">
              <w:rPr>
                <w:rStyle w:val="Hyperlink"/>
                <w:noProof/>
              </w:rPr>
              <w:t>Application Insights</w:t>
            </w:r>
            <w:r>
              <w:rPr>
                <w:noProof/>
                <w:webHidden/>
              </w:rPr>
              <w:tab/>
            </w:r>
            <w:r>
              <w:rPr>
                <w:noProof/>
                <w:webHidden/>
              </w:rPr>
              <w:fldChar w:fldCharType="begin"/>
            </w:r>
            <w:r>
              <w:rPr>
                <w:noProof/>
                <w:webHidden/>
              </w:rPr>
              <w:instrText xml:space="preserve"> PAGEREF _Toc216258601 \h </w:instrText>
            </w:r>
            <w:r>
              <w:rPr>
                <w:noProof/>
                <w:webHidden/>
              </w:rPr>
            </w:r>
            <w:r>
              <w:rPr>
                <w:noProof/>
                <w:webHidden/>
              </w:rPr>
              <w:fldChar w:fldCharType="separate"/>
            </w:r>
            <w:r w:rsidR="00610B54">
              <w:rPr>
                <w:noProof/>
                <w:webHidden/>
              </w:rPr>
              <w:t>29</w:t>
            </w:r>
            <w:r>
              <w:rPr>
                <w:noProof/>
                <w:webHidden/>
              </w:rPr>
              <w:fldChar w:fldCharType="end"/>
            </w:r>
          </w:hyperlink>
        </w:p>
        <w:p w14:paraId="0C1C03CF" w14:textId="69EE13AB" w:rsidR="003D7304" w:rsidRDefault="008035B1" w:rsidP="00773E12">
          <w:pPr>
            <w:spacing w:before="40" w:after="40"/>
            <w:sectPr w:rsidR="003D7304" w:rsidSect="003D7304">
              <w:pgSz w:w="12240" w:h="20160" w:code="5"/>
              <w:pgMar w:top="1440" w:right="1440" w:bottom="1440" w:left="1440" w:header="720" w:footer="720" w:gutter="0"/>
              <w:cols w:space="720"/>
              <w:docGrid w:linePitch="360"/>
            </w:sectPr>
          </w:pPr>
          <w:r>
            <w:rPr>
              <w:b/>
              <w:bCs/>
              <w:noProof/>
            </w:rPr>
            <w:fldChar w:fldCharType="end"/>
          </w:r>
        </w:p>
      </w:sdtContent>
    </w:sdt>
    <w:bookmarkStart w:id="1" w:name="_Toc167800067" w:displacedByCustomXml="prev"/>
    <w:bookmarkStart w:id="2" w:name="_Toc173760305" w:displacedByCustomXml="prev"/>
    <w:p w14:paraId="7865EB76" w14:textId="47B1B84B" w:rsidR="00311289" w:rsidRPr="004A0B39" w:rsidRDefault="00311289" w:rsidP="00B02BA5">
      <w:pPr>
        <w:pStyle w:val="Heading1"/>
      </w:pPr>
      <w:bookmarkStart w:id="3" w:name="_Toc216258550"/>
      <w:r>
        <w:lastRenderedPageBreak/>
        <w:t>Introduction</w:t>
      </w:r>
      <w:bookmarkEnd w:id="2"/>
      <w:bookmarkEnd w:id="1"/>
      <w:bookmarkEnd w:id="3"/>
    </w:p>
    <w:p w14:paraId="1D326B9E" w14:textId="477108DC" w:rsidR="00311289" w:rsidRPr="00037191" w:rsidRDefault="00311289" w:rsidP="00037191">
      <w:r w:rsidRPr="00037191">
        <w:t xml:space="preserve">The Accenture Operation Twin (AOT) application enables a comprehensive and contextualized view of operations by integrating product, process, and live data from disparate IT and OT systems. It is a set of </w:t>
      </w:r>
      <w:r w:rsidR="00B433EC" w:rsidRPr="00037191">
        <w:t>micro-frontend</w:t>
      </w:r>
      <w:r w:rsidRPr="00037191">
        <w:t xml:space="preserve"> applications that has a well-defined purpose and is viable on its own.</w:t>
      </w:r>
    </w:p>
    <w:p w14:paraId="5DDB55C7" w14:textId="2BB9DF31" w:rsidR="00311289" w:rsidRPr="00037191" w:rsidRDefault="00311289" w:rsidP="00037191">
      <w:r w:rsidRPr="00037191">
        <w:t xml:space="preserve">The </w:t>
      </w:r>
      <w:r w:rsidR="00B433EC" w:rsidRPr="00037191">
        <w:t>micro-frontend</w:t>
      </w:r>
      <w:r w:rsidRPr="00037191">
        <w:t xml:space="preserve"> architecture requires all major function groups to be segregated from the rest of the application. The segregation of the content of a </w:t>
      </w:r>
      <w:r w:rsidR="00B433EC" w:rsidRPr="00037191">
        <w:t>micro-frontend</w:t>
      </w:r>
      <w:r w:rsidRPr="00037191">
        <w:t xml:space="preserve"> means the complete separation of the source code from that of the main application and the separate hosting of it.</w:t>
      </w:r>
      <w:r w:rsidR="00CB410F" w:rsidRPr="00037191">
        <w:t xml:space="preserve"> </w:t>
      </w:r>
      <w:r w:rsidRPr="00037191">
        <w:t xml:space="preserve">AOT uses a third-party, open-source framework called Single Page Application (Single-SPA) to integrate the </w:t>
      </w:r>
      <w:r w:rsidR="00B433EC" w:rsidRPr="00037191">
        <w:t>micro-frontends</w:t>
      </w:r>
      <w:r w:rsidRPr="00037191">
        <w:t xml:space="preserve"> into the </w:t>
      </w:r>
      <w:r w:rsidR="00B433EC" w:rsidRPr="00037191">
        <w:t>m</w:t>
      </w:r>
      <w:r w:rsidRPr="00037191">
        <w:t xml:space="preserve">ain application. Single-SPA’s Parcel feature simplifies the mounting of the </w:t>
      </w:r>
      <w:r w:rsidR="00B433EC" w:rsidRPr="00037191">
        <w:t>micro-frontend</w:t>
      </w:r>
      <w:r w:rsidRPr="00037191">
        <w:t xml:space="preserve"> applications.</w:t>
      </w:r>
    </w:p>
    <w:p w14:paraId="42768D95" w14:textId="77777777" w:rsidR="00311289" w:rsidRPr="004A0B39" w:rsidRDefault="00311289" w:rsidP="00381A50">
      <w:pPr>
        <w:pStyle w:val="Heading2"/>
        <w:ind w:right="1350"/>
      </w:pPr>
      <w:bookmarkStart w:id="4" w:name="_Toc127194375"/>
      <w:bookmarkStart w:id="5" w:name="_Toc167800068"/>
      <w:bookmarkStart w:id="6" w:name="_Toc173760306"/>
      <w:bookmarkStart w:id="7" w:name="_Toc202363947"/>
      <w:bookmarkStart w:id="8" w:name="_Toc216258551"/>
      <w:r w:rsidRPr="004A0B39">
        <w:t>Purpose</w:t>
      </w:r>
      <w:bookmarkEnd w:id="4"/>
      <w:bookmarkEnd w:id="5"/>
      <w:bookmarkEnd w:id="6"/>
      <w:bookmarkEnd w:id="7"/>
      <w:bookmarkEnd w:id="8"/>
    </w:p>
    <w:p w14:paraId="171FF1EA" w14:textId="5C383895" w:rsidR="00311289" w:rsidRPr="00037191" w:rsidRDefault="00311289" w:rsidP="00037191">
      <w:r w:rsidRPr="00037191">
        <w:t xml:space="preserve">This document </w:t>
      </w:r>
      <w:r w:rsidR="003134B8" w:rsidRPr="00037191">
        <w:t>explains</w:t>
      </w:r>
      <w:r w:rsidRPr="00037191">
        <w:t xml:space="preserve"> how to create an Angular-based </w:t>
      </w:r>
      <w:r w:rsidR="00B433EC" w:rsidRPr="00037191">
        <w:t>micro-frontend</w:t>
      </w:r>
      <w:r w:rsidRPr="00037191">
        <w:t xml:space="preserve"> application from a Single-SPA application and how to mount it to an existing web application.  </w:t>
      </w:r>
    </w:p>
    <w:p w14:paraId="3F906E7B" w14:textId="77777777" w:rsidR="00311289" w:rsidRPr="004A0B39" w:rsidRDefault="00311289" w:rsidP="000A6C23">
      <w:pPr>
        <w:pStyle w:val="Heading2"/>
      </w:pPr>
      <w:bookmarkStart w:id="9" w:name="_Toc127194376"/>
      <w:bookmarkStart w:id="10" w:name="_Toc167800069"/>
      <w:bookmarkStart w:id="11" w:name="_Toc173760307"/>
      <w:bookmarkStart w:id="12" w:name="_Toc202363948"/>
      <w:bookmarkStart w:id="13" w:name="_Toc216258552"/>
      <w:r w:rsidRPr="004A0B39">
        <w:t>Target Audience</w:t>
      </w:r>
      <w:bookmarkEnd w:id="9"/>
      <w:bookmarkEnd w:id="10"/>
      <w:bookmarkEnd w:id="11"/>
      <w:bookmarkEnd w:id="12"/>
      <w:bookmarkEnd w:id="13"/>
    </w:p>
    <w:p w14:paraId="057AFD1A" w14:textId="1B1E3DFB" w:rsidR="00B13662" w:rsidRPr="00037191" w:rsidRDefault="00311289" w:rsidP="00037191">
      <w:r w:rsidRPr="00037191">
        <w:t>Application developers familiar with Angular, NodeJS, Node Package Managers (NPM/Yarn), and basic HTML, CSS, and JS.</w:t>
      </w:r>
    </w:p>
    <w:p w14:paraId="5A4C904E" w14:textId="7885C898" w:rsidR="00B13662" w:rsidRPr="004A0B39" w:rsidRDefault="00B13662" w:rsidP="000A6C23">
      <w:pPr>
        <w:pStyle w:val="Heading2"/>
      </w:pPr>
      <w:bookmarkStart w:id="14" w:name="_Related_Links"/>
      <w:bookmarkStart w:id="15" w:name="_Toc127194377"/>
      <w:bookmarkStart w:id="16" w:name="_Toc167800070"/>
      <w:bookmarkStart w:id="17" w:name="_Toc173760308"/>
      <w:bookmarkStart w:id="18" w:name="_Toc202363949"/>
      <w:bookmarkStart w:id="19" w:name="_Toc216258553"/>
      <w:bookmarkEnd w:id="14"/>
      <w:r w:rsidRPr="004A0B39">
        <w:t>Related Links</w:t>
      </w:r>
      <w:bookmarkEnd w:id="15"/>
      <w:bookmarkEnd w:id="16"/>
      <w:bookmarkEnd w:id="17"/>
      <w:bookmarkEnd w:id="18"/>
      <w:bookmarkEnd w:id="19"/>
    </w:p>
    <w:p w14:paraId="4648F393" w14:textId="77777777" w:rsidR="00B13662" w:rsidRPr="004A0B39" w:rsidRDefault="00B13662" w:rsidP="00E520A4">
      <w:pPr>
        <w:pStyle w:val="ListBullet"/>
        <w:numPr>
          <w:ilvl w:val="0"/>
          <w:numId w:val="17"/>
        </w:numPr>
      </w:pPr>
      <w:hyperlink r:id="rId15" w:anchor="module-command" w:history="1">
        <w:r w:rsidRPr="004A0B39">
          <w:rPr>
            <w:rStyle w:val="Hyperlink"/>
          </w:rPr>
          <w:t>Using Angular CLI</w:t>
        </w:r>
      </w:hyperlink>
    </w:p>
    <w:p w14:paraId="77B5362D" w14:textId="77777777" w:rsidR="00B13662" w:rsidRPr="004A0B39" w:rsidRDefault="00B13662" w:rsidP="00E520A4">
      <w:pPr>
        <w:pStyle w:val="ListBullet"/>
        <w:numPr>
          <w:ilvl w:val="0"/>
          <w:numId w:val="17"/>
        </w:numPr>
      </w:pPr>
      <w:hyperlink r:id="rId16" w:history="1">
        <w:r w:rsidRPr="004A0B39">
          <w:rPr>
            <w:rStyle w:val="Hyperlink"/>
            <w:rFonts w:cstheme="minorBidi"/>
          </w:rPr>
          <w:t>Sample branch</w:t>
        </w:r>
      </w:hyperlink>
      <w:r w:rsidRPr="004A0B39">
        <w:t xml:space="preserve"> for this documentation</w:t>
      </w:r>
    </w:p>
    <w:p w14:paraId="7DEC4C23" w14:textId="77777777" w:rsidR="00B13662" w:rsidRPr="004A0B39" w:rsidRDefault="00B13662" w:rsidP="00E520A4">
      <w:pPr>
        <w:pStyle w:val="ListBullet"/>
        <w:numPr>
          <w:ilvl w:val="0"/>
          <w:numId w:val="17"/>
        </w:numPr>
      </w:pPr>
      <w:hyperlink r:id="rId17" w:history="1">
        <w:r w:rsidRPr="004A0B39">
          <w:rPr>
            <w:rStyle w:val="Hyperlink"/>
          </w:rPr>
          <w:t>Sample template project</w:t>
        </w:r>
      </w:hyperlink>
      <w:r w:rsidRPr="004A0B39">
        <w:t xml:space="preserve"> from GitHub</w:t>
      </w:r>
    </w:p>
    <w:p w14:paraId="6D31DB37" w14:textId="77777777" w:rsidR="00B13662" w:rsidRPr="004A0B39" w:rsidRDefault="00B13662" w:rsidP="00E520A4">
      <w:pPr>
        <w:pStyle w:val="ListBullet"/>
        <w:numPr>
          <w:ilvl w:val="0"/>
          <w:numId w:val="17"/>
        </w:numPr>
        <w:rPr>
          <w:rStyle w:val="Hyperlink"/>
        </w:rPr>
      </w:pPr>
      <w:hyperlink r:id="rId18">
        <w:r w:rsidRPr="004A0B39">
          <w:rPr>
            <w:rStyle w:val="Hyperlink"/>
            <w:rFonts w:eastAsia="Graphik" w:cs="Graphik"/>
          </w:rPr>
          <w:t>Single-SPA frame</w:t>
        </w:r>
      </w:hyperlink>
      <w:r w:rsidRPr="004A0B39">
        <w:rPr>
          <w:rStyle w:val="Hyperlink"/>
          <w:rFonts w:eastAsia="Graphik" w:cs="Graphik"/>
        </w:rPr>
        <w:t>work</w:t>
      </w:r>
    </w:p>
    <w:p w14:paraId="2CB3BA9A" w14:textId="77777777" w:rsidR="00B13662" w:rsidRPr="004A0B39" w:rsidRDefault="00B13662" w:rsidP="00E520A4">
      <w:pPr>
        <w:pStyle w:val="ListBullet"/>
        <w:numPr>
          <w:ilvl w:val="0"/>
          <w:numId w:val="17"/>
        </w:numPr>
      </w:pPr>
      <w:hyperlink r:id="rId19" w:anchor="parcels" w:history="1">
        <w:r w:rsidRPr="004A0B39">
          <w:rPr>
            <w:rStyle w:val="Hyperlink"/>
            <w:rFonts w:eastAsia="Graphik" w:cs="Graphik"/>
          </w:rPr>
          <w:t>Single-SPA Parcel Module</w:t>
        </w:r>
      </w:hyperlink>
    </w:p>
    <w:p w14:paraId="060A75E6" w14:textId="77777777" w:rsidR="00B13662" w:rsidRPr="004A0B39" w:rsidRDefault="00B13662" w:rsidP="000A6C23">
      <w:pPr>
        <w:pStyle w:val="Heading2"/>
      </w:pPr>
      <w:bookmarkStart w:id="20" w:name="_Toc127194378"/>
      <w:bookmarkStart w:id="21" w:name="_Toc167800071"/>
      <w:bookmarkStart w:id="22" w:name="_Toc173760309"/>
      <w:bookmarkStart w:id="23" w:name="_Toc202363950"/>
      <w:bookmarkStart w:id="24" w:name="_Toc216258554"/>
      <w:r w:rsidRPr="004A0B39">
        <w:t>Contacts</w:t>
      </w:r>
      <w:bookmarkEnd w:id="20"/>
      <w:bookmarkEnd w:id="21"/>
      <w:bookmarkEnd w:id="22"/>
      <w:bookmarkEnd w:id="23"/>
      <w:bookmarkEnd w:id="24"/>
    </w:p>
    <w:p w14:paraId="5A59A4C3" w14:textId="5A58CE3B" w:rsidR="00B13662" w:rsidRPr="00C21EA7" w:rsidRDefault="009526B8" w:rsidP="00C21EA7">
      <w:pPr>
        <w:pStyle w:val="ListParagraph"/>
        <w:numPr>
          <w:ilvl w:val="0"/>
          <w:numId w:val="32"/>
        </w:numPr>
      </w:pPr>
      <w:r w:rsidRPr="00C21EA7">
        <w:t>kathleen.m.gomez@accenture.com</w:t>
      </w:r>
      <w:r w:rsidR="005925DE" w:rsidRPr="00C21EA7">
        <w:t xml:space="preserve"> </w:t>
      </w:r>
      <w:r w:rsidRPr="00C21EA7">
        <w:t xml:space="preserve"> </w:t>
      </w:r>
    </w:p>
    <w:p w14:paraId="0C0EE80C" w14:textId="2713254F" w:rsidR="00B13662" w:rsidRPr="00C21EA7" w:rsidRDefault="00701858" w:rsidP="00C21EA7">
      <w:pPr>
        <w:pStyle w:val="ListParagraph"/>
        <w:numPr>
          <w:ilvl w:val="0"/>
          <w:numId w:val="32"/>
        </w:numPr>
      </w:pPr>
      <w:r w:rsidRPr="00C21EA7">
        <w:t xml:space="preserve">lyecca.m.c.gallardo@accenture.com </w:t>
      </w:r>
      <w:r w:rsidR="009526B8" w:rsidRPr="00C21EA7">
        <w:t xml:space="preserve"> </w:t>
      </w:r>
    </w:p>
    <w:p w14:paraId="7A0BAEC4" w14:textId="13506A3A" w:rsidR="005C20F9" w:rsidRDefault="005C20F9" w:rsidP="0026069E">
      <w:pPr>
        <w:pStyle w:val="Heading2"/>
      </w:pPr>
      <w:bookmarkStart w:id="25" w:name="_Toc216258555"/>
      <w:r>
        <w:t>Glossary</w:t>
      </w:r>
      <w:bookmarkEnd w:id="25"/>
    </w:p>
    <w:tbl>
      <w:tblPr>
        <w:tblStyle w:val="TableGridLight"/>
        <w:tblW w:w="9985" w:type="dxa"/>
        <w:tblLook w:val="04A0" w:firstRow="1" w:lastRow="0" w:firstColumn="1" w:lastColumn="0" w:noHBand="0" w:noVBand="1"/>
      </w:tblPr>
      <w:tblGrid>
        <w:gridCol w:w="2433"/>
        <w:gridCol w:w="7552"/>
      </w:tblGrid>
      <w:tr w:rsidR="005C20F9" w:rsidRPr="005C20F9" w14:paraId="3CEFB236" w14:textId="77777777" w:rsidTr="008A2481">
        <w:tc>
          <w:tcPr>
            <w:tcW w:w="0" w:type="auto"/>
            <w:shd w:val="clear" w:color="auto" w:fill="7030A0"/>
            <w:hideMark/>
          </w:tcPr>
          <w:p w14:paraId="5017D07A" w14:textId="77777777" w:rsidR="005C20F9" w:rsidRPr="005C20F9" w:rsidRDefault="005C20F9" w:rsidP="005C20F9">
            <w:pPr>
              <w:rPr>
                <w:color w:val="FFFFFF" w:themeColor="background1"/>
              </w:rPr>
            </w:pPr>
            <w:r w:rsidRPr="005C20F9">
              <w:rPr>
                <w:color w:val="FFFFFF" w:themeColor="background1"/>
              </w:rPr>
              <w:t>Term</w:t>
            </w:r>
          </w:p>
        </w:tc>
        <w:tc>
          <w:tcPr>
            <w:tcW w:w="7552" w:type="dxa"/>
            <w:shd w:val="clear" w:color="auto" w:fill="7030A0"/>
            <w:hideMark/>
          </w:tcPr>
          <w:p w14:paraId="3CA5BA7A" w14:textId="77777777" w:rsidR="005C20F9" w:rsidRPr="005C20F9" w:rsidRDefault="005C20F9" w:rsidP="005C20F9">
            <w:pPr>
              <w:rPr>
                <w:color w:val="FFFFFF" w:themeColor="background1"/>
              </w:rPr>
            </w:pPr>
            <w:r w:rsidRPr="005C20F9">
              <w:rPr>
                <w:color w:val="FFFFFF" w:themeColor="background1"/>
              </w:rPr>
              <w:t>Definition</w:t>
            </w:r>
          </w:p>
        </w:tc>
      </w:tr>
      <w:tr w:rsidR="005C20F9" w:rsidRPr="005C20F9" w14:paraId="26CE6C3C" w14:textId="77777777" w:rsidTr="008A2481">
        <w:tc>
          <w:tcPr>
            <w:tcW w:w="0" w:type="auto"/>
            <w:hideMark/>
          </w:tcPr>
          <w:p w14:paraId="16CD0394" w14:textId="77777777" w:rsidR="005C20F9" w:rsidRPr="005C20F9" w:rsidRDefault="005C20F9" w:rsidP="005C20F9">
            <w:r w:rsidRPr="005C20F9">
              <w:t>Micro Frontend (MFE)</w:t>
            </w:r>
          </w:p>
        </w:tc>
        <w:tc>
          <w:tcPr>
            <w:tcW w:w="7552" w:type="dxa"/>
            <w:hideMark/>
          </w:tcPr>
          <w:p w14:paraId="520F0F65" w14:textId="77777777" w:rsidR="005C20F9" w:rsidRPr="005C20F9" w:rsidRDefault="005C20F9" w:rsidP="005C20F9">
            <w:r w:rsidRPr="005C20F9">
              <w:t>A web architecture pattern where features are owned by independent, cross-functional teams; each MFE is a self-contained module with its own repository, build, and deployment.</w:t>
            </w:r>
          </w:p>
        </w:tc>
      </w:tr>
      <w:tr w:rsidR="005C20F9" w:rsidRPr="005C20F9" w14:paraId="1B51E056" w14:textId="77777777" w:rsidTr="008A2481">
        <w:tc>
          <w:tcPr>
            <w:tcW w:w="0" w:type="auto"/>
            <w:hideMark/>
          </w:tcPr>
          <w:p w14:paraId="581B0BC4" w14:textId="77777777" w:rsidR="005C20F9" w:rsidRPr="005C20F9" w:rsidRDefault="005C20F9" w:rsidP="005C20F9">
            <w:r w:rsidRPr="005C20F9">
              <w:t>Single-SPA</w:t>
            </w:r>
          </w:p>
        </w:tc>
        <w:tc>
          <w:tcPr>
            <w:tcW w:w="7552" w:type="dxa"/>
            <w:hideMark/>
          </w:tcPr>
          <w:p w14:paraId="209F5378" w14:textId="77777777" w:rsidR="005C20F9" w:rsidRPr="005C20F9" w:rsidRDefault="005C20F9" w:rsidP="005C20F9">
            <w:r w:rsidRPr="005C20F9">
              <w:t>An open-source framework for integrating multiple JavaScript micro-frontends into a single application, enabling independent mounting and deployment.</w:t>
            </w:r>
          </w:p>
        </w:tc>
      </w:tr>
      <w:tr w:rsidR="005C20F9" w:rsidRPr="005C20F9" w14:paraId="5AB165BB" w14:textId="77777777" w:rsidTr="008A2481">
        <w:tc>
          <w:tcPr>
            <w:tcW w:w="0" w:type="auto"/>
            <w:hideMark/>
          </w:tcPr>
          <w:p w14:paraId="2F18107F" w14:textId="77777777" w:rsidR="005C20F9" w:rsidRPr="005C20F9" w:rsidRDefault="005C20F9" w:rsidP="005C20F9">
            <w:r w:rsidRPr="005C20F9">
              <w:t>Monolithic Approach</w:t>
            </w:r>
          </w:p>
        </w:tc>
        <w:tc>
          <w:tcPr>
            <w:tcW w:w="7552" w:type="dxa"/>
            <w:hideMark/>
          </w:tcPr>
          <w:p w14:paraId="493D9607" w14:textId="77777777" w:rsidR="005C20F9" w:rsidRPr="005C20F9" w:rsidRDefault="005C20F9" w:rsidP="005C20F9">
            <w:r w:rsidRPr="005C20F9">
              <w:t>Traditional method of building web applications as a single, feature-rich page, which can become difficult to maintain as the application grows.</w:t>
            </w:r>
          </w:p>
        </w:tc>
      </w:tr>
      <w:tr w:rsidR="005C20F9" w:rsidRPr="005C20F9" w14:paraId="4234652A" w14:textId="77777777" w:rsidTr="008A2481">
        <w:tc>
          <w:tcPr>
            <w:tcW w:w="0" w:type="auto"/>
            <w:hideMark/>
          </w:tcPr>
          <w:p w14:paraId="629892F2" w14:textId="77777777" w:rsidR="005C20F9" w:rsidRPr="005C20F9" w:rsidRDefault="005C20F9" w:rsidP="005C20F9">
            <w:r w:rsidRPr="005C20F9">
              <w:t>Parcel Module</w:t>
            </w:r>
          </w:p>
        </w:tc>
        <w:tc>
          <w:tcPr>
            <w:tcW w:w="7552" w:type="dxa"/>
            <w:hideMark/>
          </w:tcPr>
          <w:p w14:paraId="124A29DB" w14:textId="77777777" w:rsidR="005C20F9" w:rsidRPr="005C20F9" w:rsidRDefault="005C20F9" w:rsidP="005C20F9">
            <w:r w:rsidRPr="005C20F9">
              <w:t>A Single-SPA feature that simplifies mounting micro-frontends by acting as a container for them.</w:t>
            </w:r>
          </w:p>
        </w:tc>
      </w:tr>
      <w:tr w:rsidR="005C20F9" w:rsidRPr="005C20F9" w14:paraId="0F14F899" w14:textId="77777777" w:rsidTr="008A2481">
        <w:tc>
          <w:tcPr>
            <w:tcW w:w="0" w:type="auto"/>
            <w:hideMark/>
          </w:tcPr>
          <w:p w14:paraId="6F19D558" w14:textId="77777777" w:rsidR="005C20F9" w:rsidRPr="005C20F9" w:rsidRDefault="005C20F9" w:rsidP="005C20F9">
            <w:r w:rsidRPr="005C20F9">
              <w:t>Routing (Internal/External)</w:t>
            </w:r>
          </w:p>
        </w:tc>
        <w:tc>
          <w:tcPr>
            <w:tcW w:w="7552" w:type="dxa"/>
            <w:hideMark/>
          </w:tcPr>
          <w:p w14:paraId="4D1A900C" w14:textId="77777777" w:rsidR="005C20F9" w:rsidRPr="005C20F9" w:rsidRDefault="005C20F9" w:rsidP="005C20F9">
            <w:r w:rsidRPr="005C20F9">
              <w:t>Internal routing occurs within a single application; external routing is managed by a shell layer for different micro-frontends, often using frameworks like Single-SPA.</w:t>
            </w:r>
          </w:p>
        </w:tc>
      </w:tr>
      <w:tr w:rsidR="005C20F9" w:rsidRPr="005C20F9" w14:paraId="3B80E916" w14:textId="77777777" w:rsidTr="008A2481">
        <w:tc>
          <w:tcPr>
            <w:tcW w:w="0" w:type="auto"/>
            <w:hideMark/>
          </w:tcPr>
          <w:p w14:paraId="3291D010" w14:textId="77777777" w:rsidR="005C20F9" w:rsidRPr="005C20F9" w:rsidRDefault="005C20F9" w:rsidP="005C20F9">
            <w:r w:rsidRPr="005C20F9">
              <w:t>Composition (Client/Server-side)</w:t>
            </w:r>
          </w:p>
        </w:tc>
        <w:tc>
          <w:tcPr>
            <w:tcW w:w="7552" w:type="dxa"/>
            <w:hideMark/>
          </w:tcPr>
          <w:p w14:paraId="1EE7BE6C" w14:textId="77777777" w:rsidR="005C20F9" w:rsidRPr="005C20F9" w:rsidRDefault="005C20F9" w:rsidP="005C20F9">
            <w:r w:rsidRPr="005C20F9">
              <w:t>Client-side composition updates HTML markup in the browser, often using web components; server-side composition assembles UI fragments between the web server and browser.</w:t>
            </w:r>
          </w:p>
        </w:tc>
      </w:tr>
      <w:tr w:rsidR="005C20F9" w:rsidRPr="005C20F9" w14:paraId="07D903EC" w14:textId="77777777" w:rsidTr="008A2481">
        <w:tc>
          <w:tcPr>
            <w:tcW w:w="0" w:type="auto"/>
            <w:hideMark/>
          </w:tcPr>
          <w:p w14:paraId="7BA1CEF3" w14:textId="77777777" w:rsidR="005C20F9" w:rsidRPr="005C20F9" w:rsidRDefault="005C20F9" w:rsidP="005C20F9">
            <w:r w:rsidRPr="005C20F9">
              <w:t>RAG Status</w:t>
            </w:r>
          </w:p>
        </w:tc>
        <w:tc>
          <w:tcPr>
            <w:tcW w:w="7552" w:type="dxa"/>
            <w:hideMark/>
          </w:tcPr>
          <w:p w14:paraId="098D2BE1" w14:textId="77777777" w:rsidR="005C20F9" w:rsidRPr="005C20F9" w:rsidRDefault="005C20F9" w:rsidP="005C20F9">
            <w:r w:rsidRPr="005C20F9">
              <w:t>A color-coded status (Red, Amber, Green) used to indicate the health or performance of KPIs.</w:t>
            </w:r>
          </w:p>
        </w:tc>
      </w:tr>
      <w:tr w:rsidR="005C20F9" w:rsidRPr="005C20F9" w14:paraId="08188A84" w14:textId="77777777" w:rsidTr="008A2481">
        <w:tc>
          <w:tcPr>
            <w:tcW w:w="0" w:type="auto"/>
            <w:hideMark/>
          </w:tcPr>
          <w:p w14:paraId="393B1B9B" w14:textId="77777777" w:rsidR="005C20F9" w:rsidRPr="005C20F9" w:rsidRDefault="005C20F9" w:rsidP="005C20F9">
            <w:r w:rsidRPr="005C20F9">
              <w:t>Smart KPIs</w:t>
            </w:r>
          </w:p>
        </w:tc>
        <w:tc>
          <w:tcPr>
            <w:tcW w:w="7552" w:type="dxa"/>
            <w:hideMark/>
          </w:tcPr>
          <w:p w14:paraId="2B9ED9DC" w14:textId="429778BD" w:rsidR="005C20F9" w:rsidRPr="005C20F9" w:rsidRDefault="005C20F9" w:rsidP="005C20F9">
            <w:r w:rsidRPr="005C20F9">
              <w:t>A component providing contextualized KPI views, including tiles and graphs, for tracking and analyzing performance.</w:t>
            </w:r>
          </w:p>
        </w:tc>
      </w:tr>
    </w:tbl>
    <w:p w14:paraId="4938F17E" w14:textId="51263CC2" w:rsidR="00311289" w:rsidRPr="004A0B39" w:rsidRDefault="003134B8" w:rsidP="00B02BA5">
      <w:pPr>
        <w:pStyle w:val="Heading1"/>
      </w:pPr>
      <w:bookmarkStart w:id="26" w:name="_Toc167800072"/>
      <w:bookmarkStart w:id="27" w:name="_Toc173760310"/>
      <w:bookmarkStart w:id="28" w:name="_Toc216258556"/>
      <w:r w:rsidRPr="004A0B39">
        <w:lastRenderedPageBreak/>
        <w:t>Background</w:t>
      </w:r>
      <w:bookmarkEnd w:id="26"/>
      <w:bookmarkEnd w:id="27"/>
      <w:bookmarkEnd w:id="28"/>
    </w:p>
    <w:p w14:paraId="74F60965" w14:textId="11553461" w:rsidR="00B433EC" w:rsidRDefault="00B433EC" w:rsidP="00B433EC">
      <w:pPr>
        <w:pStyle w:val="Heading2"/>
      </w:pPr>
      <w:bookmarkStart w:id="29" w:name="_Toc167800073"/>
      <w:bookmarkStart w:id="30" w:name="_Toc173760311"/>
      <w:bookmarkStart w:id="31" w:name="_Toc216258557"/>
      <w:r>
        <w:t>Monolithic Approach</w:t>
      </w:r>
      <w:bookmarkEnd w:id="29"/>
      <w:bookmarkEnd w:id="30"/>
      <w:bookmarkEnd w:id="31"/>
    </w:p>
    <w:p w14:paraId="42F5BD69" w14:textId="56CD3E3D" w:rsidR="00C550DA" w:rsidRPr="00C51F19" w:rsidRDefault="00C550DA" w:rsidP="00C51F19">
      <w:r w:rsidRPr="00C51F19">
        <w:t xml:space="preserve">The </w:t>
      </w:r>
      <w:r w:rsidR="00B433EC" w:rsidRPr="00C51F19">
        <w:t>monolithic approach</w:t>
      </w:r>
      <w:r w:rsidRPr="00C51F19">
        <w:t xml:space="preserve"> is to build a feature-rich and powerful browser application</w:t>
      </w:r>
      <w:r w:rsidR="00B433EC" w:rsidRPr="00C51F19">
        <w:t xml:space="preserve"> </w:t>
      </w:r>
      <w:r w:rsidR="00210F1D" w:rsidRPr="00C51F19">
        <w:t>o</w:t>
      </w:r>
      <w:r w:rsidR="00B433EC" w:rsidRPr="00C51F19">
        <w:t>n a single page.</w:t>
      </w:r>
      <w:r w:rsidRPr="00C51F19">
        <w:t xml:space="preserve"> Over time, </w:t>
      </w:r>
      <w:r w:rsidR="00B433EC" w:rsidRPr="00C51F19">
        <w:t xml:space="preserve">however, </w:t>
      </w:r>
      <w:r w:rsidRPr="00C51F19">
        <w:t>the frontend layer, which is often developed by a separate team</w:t>
      </w:r>
      <w:r w:rsidR="00F4558A" w:rsidRPr="00C51F19">
        <w:t>,</w:t>
      </w:r>
      <w:r w:rsidRPr="00C51F19">
        <w:t xml:space="preserve"> </w:t>
      </w:r>
      <w:r w:rsidR="008651C8" w:rsidRPr="00C51F19">
        <w:t>becomes</w:t>
      </w:r>
      <w:r w:rsidRPr="00C51F19">
        <w:t xml:space="preserve"> difficult to maintain</w:t>
      </w:r>
      <w:r w:rsidR="0085617C" w:rsidRPr="00C51F19">
        <w:t xml:space="preserve"> as </w:t>
      </w:r>
      <w:r w:rsidR="00890A0D" w:rsidRPr="00C51F19">
        <w:t>improvements and new functionalities are added and implemented with time</w:t>
      </w:r>
      <w:r w:rsidRPr="00C51F19">
        <w:t>. A monolithic approach to a large front</w:t>
      </w:r>
      <w:r w:rsidR="00050297" w:rsidRPr="00C51F19">
        <w:t>-</w:t>
      </w:r>
      <w:r w:rsidRPr="00C51F19">
        <w:t xml:space="preserve">end application becomes </w:t>
      </w:r>
      <w:r w:rsidR="00A126A9" w:rsidRPr="00C51F19">
        <w:t>unmanageable</w:t>
      </w:r>
      <w:r w:rsidRPr="00C51F19">
        <w:t xml:space="preserve">. </w:t>
      </w:r>
      <w:r w:rsidR="002B76A3" w:rsidRPr="00C51F19">
        <w:t>Thus,</w:t>
      </w:r>
      <w:r w:rsidR="00C564DA" w:rsidRPr="00C51F19">
        <w:t xml:space="preserve"> to solve th</w:t>
      </w:r>
      <w:r w:rsidR="004734AD" w:rsidRPr="00C51F19">
        <w:t>is issue, micro frontends are implemented</w:t>
      </w:r>
      <w:r w:rsidR="002B76A3" w:rsidRPr="00C51F19">
        <w:t xml:space="preserve">. By using the </w:t>
      </w:r>
      <w:r w:rsidR="00B433EC" w:rsidRPr="00C51F19">
        <w:t>micro-frontend</w:t>
      </w:r>
      <w:r w:rsidR="002B76A3" w:rsidRPr="00C51F19">
        <w:t xml:space="preserve"> concept,</w:t>
      </w:r>
      <w:r w:rsidR="004734AD" w:rsidRPr="00C51F19">
        <w:t xml:space="preserve"> </w:t>
      </w:r>
      <w:r w:rsidR="002B76A3" w:rsidRPr="00C51F19">
        <w:t xml:space="preserve">large </w:t>
      </w:r>
      <w:r w:rsidR="004734AD" w:rsidRPr="00C51F19">
        <w:t xml:space="preserve">frontend </w:t>
      </w:r>
      <w:r w:rsidR="00CC7DEA" w:rsidRPr="00C51F19">
        <w:t>applications</w:t>
      </w:r>
      <w:r w:rsidR="002B76A3" w:rsidRPr="00C51F19">
        <w:t xml:space="preserve"> can be segregated</w:t>
      </w:r>
      <w:r w:rsidR="004734AD" w:rsidRPr="00C51F19">
        <w:t xml:space="preserve"> into </w:t>
      </w:r>
      <w:r w:rsidRPr="00C51F19">
        <w:t xml:space="preserve">smaller modules that </w:t>
      </w:r>
      <w:r w:rsidR="002B76A3" w:rsidRPr="00C51F19">
        <w:t xml:space="preserve">are not only easy to manage but also </w:t>
      </w:r>
      <w:r w:rsidRPr="00C51F19">
        <w:t>act independently</w:t>
      </w:r>
      <w:r w:rsidR="0085617C" w:rsidRPr="00C51F19">
        <w:t>.</w:t>
      </w:r>
    </w:p>
    <w:p w14:paraId="28954CBC" w14:textId="0DFF6657" w:rsidR="00311289" w:rsidRPr="004A0B39" w:rsidRDefault="003134B8" w:rsidP="00381A50">
      <w:pPr>
        <w:pStyle w:val="Heading2"/>
        <w:ind w:right="1980"/>
      </w:pPr>
      <w:bookmarkStart w:id="32" w:name="_Toc167800074"/>
      <w:bookmarkStart w:id="33" w:name="_Toc173760312"/>
      <w:bookmarkStart w:id="34" w:name="_Toc216258558"/>
      <w:r w:rsidRPr="004A0B39">
        <w:t>M</w:t>
      </w:r>
      <w:r w:rsidR="00311289" w:rsidRPr="004A0B39">
        <w:t>icro</w:t>
      </w:r>
      <w:r w:rsidR="00C550DA" w:rsidRPr="004A0B39">
        <w:t xml:space="preserve"> F</w:t>
      </w:r>
      <w:r w:rsidR="00311289" w:rsidRPr="004A0B39">
        <w:t>rontend</w:t>
      </w:r>
      <w:r w:rsidRPr="004A0B39">
        <w:t xml:space="preserve"> </w:t>
      </w:r>
      <w:r w:rsidR="00C550DA" w:rsidRPr="004A0B39">
        <w:t>Concept</w:t>
      </w:r>
      <w:bookmarkEnd w:id="32"/>
      <w:bookmarkEnd w:id="33"/>
      <w:bookmarkEnd w:id="34"/>
    </w:p>
    <w:p w14:paraId="500DDC9F" w14:textId="68A30739" w:rsidR="00C550DA" w:rsidRPr="00C51F19" w:rsidRDefault="00C550DA" w:rsidP="00C51F19">
      <w:r w:rsidRPr="00C51F19">
        <w:t xml:space="preserve">In the </w:t>
      </w:r>
      <w:r w:rsidR="00CC7DEA" w:rsidRPr="00C51F19">
        <w:t>micro-frontend</w:t>
      </w:r>
      <w:r w:rsidRPr="00C51F19">
        <w:t xml:space="preserve"> concept, a website or web app exists as a composition of features </w:t>
      </w:r>
      <w:r w:rsidR="00477F97" w:rsidRPr="00C51F19">
        <w:t>that</w:t>
      </w:r>
      <w:r w:rsidRPr="00C51F19">
        <w:t xml:space="preserve"> are owned by independent teams. Each team has a distinct area of business or mission </w:t>
      </w:r>
      <w:r w:rsidR="00477F97" w:rsidRPr="00C51F19">
        <w:t>they</w:t>
      </w:r>
      <w:r w:rsidRPr="00C51F19">
        <w:t xml:space="preserve"> care about and specialize in. </w:t>
      </w:r>
      <w:r w:rsidR="000D205B" w:rsidRPr="00C51F19">
        <w:t>The</w:t>
      </w:r>
      <w:r w:rsidRPr="00C51F19">
        <w:t xml:space="preserve"> team is cross</w:t>
      </w:r>
      <w:r w:rsidR="00050297" w:rsidRPr="00C51F19">
        <w:t>-</w:t>
      </w:r>
      <w:r w:rsidRPr="00C51F19">
        <w:t xml:space="preserve">functional and develops </w:t>
      </w:r>
      <w:r w:rsidR="003F709F" w:rsidRPr="00C51F19">
        <w:t>features</w:t>
      </w:r>
      <w:r w:rsidRPr="00C51F19">
        <w:t xml:space="preserve"> end</w:t>
      </w:r>
      <w:r w:rsidR="00CC7DEA" w:rsidRPr="00C51F19">
        <w:t>-to-end</w:t>
      </w:r>
      <w:r w:rsidRPr="00C51F19">
        <w:t xml:space="preserve"> from database to user interface. </w:t>
      </w:r>
      <w:r w:rsidR="00050297" w:rsidRPr="00C51F19">
        <w:t xml:space="preserve">See the diagram on </w:t>
      </w:r>
      <w:r w:rsidR="00CF68F0" w:rsidRPr="00C51F19">
        <w:t xml:space="preserve">the next </w:t>
      </w:r>
      <w:r w:rsidR="00050297" w:rsidRPr="00C51F19">
        <w:t>page.</w:t>
      </w:r>
    </w:p>
    <w:p w14:paraId="2C9E89D3" w14:textId="704A0584" w:rsidR="00311289" w:rsidRPr="00C51F19" w:rsidRDefault="00311289" w:rsidP="00C51F19">
      <w:r w:rsidRPr="00C51F19">
        <w:t xml:space="preserve">A </w:t>
      </w:r>
      <w:r w:rsidR="00CC7DEA" w:rsidRPr="00C51F19">
        <w:t>micro-frontend</w:t>
      </w:r>
      <w:r w:rsidRPr="00C51F19">
        <w:t xml:space="preserve"> is </w:t>
      </w:r>
      <w:r w:rsidR="00C550DA" w:rsidRPr="00C51F19">
        <w:t xml:space="preserve">essentially </w:t>
      </w:r>
      <w:r w:rsidRPr="00C51F19">
        <w:t>a microservice that exists within a browser. Micro frontend code can be written in pure JavaScript or any of the JavaScript frameworks.</w:t>
      </w:r>
      <w:r w:rsidR="00C550DA" w:rsidRPr="00C51F19">
        <w:t xml:space="preserve"> </w:t>
      </w:r>
      <w:r w:rsidRPr="00C51F19">
        <w:t xml:space="preserve">Each </w:t>
      </w:r>
      <w:r w:rsidR="00CC7DEA" w:rsidRPr="00C51F19">
        <w:t>micro-frontend</w:t>
      </w:r>
      <w:r w:rsidRPr="00C51F19">
        <w:t xml:space="preserve"> has </w:t>
      </w:r>
      <w:r w:rsidR="00050297" w:rsidRPr="00C51F19">
        <w:t>a</w:t>
      </w:r>
      <w:r w:rsidRPr="00C51F19">
        <w:t xml:space="preserve"> git repository, </w:t>
      </w:r>
      <w:r w:rsidR="00050297" w:rsidRPr="00C51F19">
        <w:t>a</w:t>
      </w:r>
      <w:r w:rsidRPr="00C51F19">
        <w:t xml:space="preserve"> package.json file, and </w:t>
      </w:r>
      <w:r w:rsidR="00050297" w:rsidRPr="00C51F19">
        <w:t>a</w:t>
      </w:r>
      <w:r w:rsidRPr="00C51F19">
        <w:t xml:space="preserve"> build tool configuration. As a result, each </w:t>
      </w:r>
      <w:r w:rsidR="00CC7DEA" w:rsidRPr="00C51F19">
        <w:t>micro-frontend</w:t>
      </w:r>
      <w:r w:rsidRPr="00C51F19">
        <w:t xml:space="preserve"> has an independent build process and an independent deployment/continuous integration. </w:t>
      </w:r>
    </w:p>
    <w:p w14:paraId="591A1E2C" w14:textId="3FCE37E3" w:rsidR="00311289" w:rsidRPr="004A0B39" w:rsidRDefault="00311289" w:rsidP="000A6C23">
      <w:pPr>
        <w:pStyle w:val="Heading2"/>
      </w:pPr>
      <w:bookmarkStart w:id="35" w:name="_Toc167800075"/>
      <w:bookmarkStart w:id="36" w:name="_Toc173760313"/>
      <w:bookmarkStart w:id="37" w:name="_Toc216258559"/>
      <w:r w:rsidRPr="004A0B39">
        <w:t xml:space="preserve">Comparison </w:t>
      </w:r>
      <w:proofErr w:type="gramStart"/>
      <w:r w:rsidRPr="004A0B39">
        <w:t>to</w:t>
      </w:r>
      <w:proofErr w:type="gramEnd"/>
      <w:r w:rsidRPr="004A0B39">
        <w:t xml:space="preserve"> </w:t>
      </w:r>
      <w:r w:rsidR="00C550DA" w:rsidRPr="004A0B39">
        <w:t>M</w:t>
      </w:r>
      <w:r w:rsidRPr="004A0B39">
        <w:t xml:space="preserve">icro </w:t>
      </w:r>
      <w:r w:rsidR="00C550DA" w:rsidRPr="004A0B39">
        <w:t>S</w:t>
      </w:r>
      <w:r w:rsidRPr="004A0B39">
        <w:t>ervices</w:t>
      </w:r>
      <w:bookmarkEnd w:id="35"/>
      <w:bookmarkEnd w:id="36"/>
      <w:bookmarkEnd w:id="37"/>
    </w:p>
    <w:p w14:paraId="08897F27" w14:textId="08D9CB20" w:rsidR="00050297" w:rsidRPr="00C51F19" w:rsidRDefault="00050297" w:rsidP="00C51F19">
      <w:r w:rsidRPr="00C51F19">
        <w:t xml:space="preserve">While Micro frontends bear some similarities to Microservices, there are also some differences. The table below compares the two.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5"/>
        <w:gridCol w:w="1710"/>
        <w:gridCol w:w="1885"/>
      </w:tblGrid>
      <w:tr w:rsidR="00050297" w:rsidRPr="004A0B39" w14:paraId="7877F151" w14:textId="77777777" w:rsidTr="00C51F19">
        <w:trPr>
          <w:trHeight w:val="233"/>
        </w:trPr>
        <w:tc>
          <w:tcPr>
            <w:tcW w:w="5755" w:type="dxa"/>
            <w:shd w:val="clear" w:color="auto" w:fill="BFBFBF" w:themeFill="background1" w:themeFillShade="BF"/>
          </w:tcPr>
          <w:p w14:paraId="58675E75" w14:textId="4E13555E" w:rsidR="00050297" w:rsidRPr="009A32CE" w:rsidRDefault="00050297" w:rsidP="00B433EC">
            <w:pPr>
              <w:spacing w:before="100" w:beforeAutospacing="1" w:after="100" w:afterAutospacing="1"/>
              <w:rPr>
                <w:rFonts w:cstheme="minorHAnsi"/>
                <w:b/>
                <w:bCs/>
                <w:szCs w:val="20"/>
              </w:rPr>
            </w:pPr>
            <w:r w:rsidRPr="009A32CE">
              <w:rPr>
                <w:rFonts w:cstheme="minorHAnsi"/>
                <w:b/>
                <w:bCs/>
                <w:szCs w:val="20"/>
              </w:rPr>
              <w:t>Architecture</w:t>
            </w:r>
          </w:p>
        </w:tc>
        <w:tc>
          <w:tcPr>
            <w:tcW w:w="1710" w:type="dxa"/>
            <w:shd w:val="clear" w:color="auto" w:fill="BFBFBF" w:themeFill="background1" w:themeFillShade="BF"/>
          </w:tcPr>
          <w:p w14:paraId="109F9BFA" w14:textId="1E8BFE5A" w:rsidR="00050297" w:rsidRPr="009A32CE" w:rsidRDefault="00050297" w:rsidP="00B433EC">
            <w:pPr>
              <w:spacing w:before="100" w:beforeAutospacing="1" w:after="100" w:afterAutospacing="1"/>
              <w:rPr>
                <w:rFonts w:cstheme="minorHAnsi"/>
                <w:b/>
                <w:bCs/>
                <w:szCs w:val="20"/>
              </w:rPr>
            </w:pPr>
            <w:r w:rsidRPr="009A32CE">
              <w:rPr>
                <w:rFonts w:cstheme="minorHAnsi"/>
                <w:b/>
                <w:bCs/>
                <w:szCs w:val="20"/>
              </w:rPr>
              <w:t>Microservices</w:t>
            </w:r>
          </w:p>
        </w:tc>
        <w:tc>
          <w:tcPr>
            <w:tcW w:w="1885" w:type="dxa"/>
            <w:shd w:val="clear" w:color="auto" w:fill="BFBFBF" w:themeFill="background1" w:themeFillShade="BF"/>
          </w:tcPr>
          <w:p w14:paraId="562F87C2" w14:textId="5EE1E09F" w:rsidR="00050297" w:rsidRPr="009A32CE" w:rsidRDefault="00CC7DEA" w:rsidP="00B433EC">
            <w:pPr>
              <w:spacing w:before="100" w:beforeAutospacing="1" w:after="100" w:afterAutospacing="1"/>
              <w:rPr>
                <w:rFonts w:cstheme="minorHAnsi"/>
                <w:b/>
                <w:bCs/>
                <w:szCs w:val="20"/>
              </w:rPr>
            </w:pPr>
            <w:r w:rsidRPr="00CC7DEA">
              <w:rPr>
                <w:rFonts w:cstheme="minorHAnsi"/>
                <w:b/>
                <w:bCs/>
                <w:color w:val="000000"/>
                <w:szCs w:val="20"/>
              </w:rPr>
              <w:t>Micro-frontends</w:t>
            </w:r>
          </w:p>
        </w:tc>
      </w:tr>
      <w:tr w:rsidR="00050297" w:rsidRPr="004A0B39" w14:paraId="33B05517" w14:textId="77777777" w:rsidTr="00C51F19">
        <w:trPr>
          <w:trHeight w:val="418"/>
        </w:trPr>
        <w:tc>
          <w:tcPr>
            <w:tcW w:w="5755" w:type="dxa"/>
          </w:tcPr>
          <w:p w14:paraId="2C71BA72" w14:textId="30538F5C" w:rsidR="00050297" w:rsidRPr="004A0B39" w:rsidRDefault="00050297" w:rsidP="00B433EC">
            <w:pPr>
              <w:spacing w:before="100" w:beforeAutospacing="1" w:after="100" w:afterAutospacing="1"/>
              <w:rPr>
                <w:rFonts w:cstheme="minorHAnsi"/>
                <w:szCs w:val="20"/>
              </w:rPr>
            </w:pPr>
            <w:r w:rsidRPr="004A0B39">
              <w:rPr>
                <w:rFonts w:cstheme="minorHAnsi"/>
                <w:szCs w:val="20"/>
              </w:rPr>
              <w:t>A monolithic team gets split into separate independent teams, which helps improve scalability and code complexity. Each team works on a specific feature of the application separately, developing it from end to end.</w:t>
            </w:r>
          </w:p>
        </w:tc>
        <w:tc>
          <w:tcPr>
            <w:tcW w:w="1710" w:type="dxa"/>
          </w:tcPr>
          <w:p w14:paraId="220A715F" w14:textId="57C2C355"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c>
          <w:tcPr>
            <w:tcW w:w="1885" w:type="dxa"/>
          </w:tcPr>
          <w:p w14:paraId="05AC07B5" w14:textId="7C5D2DFF"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r>
      <w:tr w:rsidR="00050297" w:rsidRPr="004A0B39" w14:paraId="0D7456DA" w14:textId="77777777" w:rsidTr="00C51F19">
        <w:trPr>
          <w:trHeight w:val="213"/>
        </w:trPr>
        <w:tc>
          <w:tcPr>
            <w:tcW w:w="5755" w:type="dxa"/>
          </w:tcPr>
          <w:p w14:paraId="0EBD1EE3" w14:textId="5D6A3955" w:rsidR="00050297" w:rsidRPr="004A0B39" w:rsidRDefault="00050297" w:rsidP="00B433EC">
            <w:pPr>
              <w:spacing w:before="100" w:beforeAutospacing="1" w:after="100" w:afterAutospacing="1"/>
              <w:rPr>
                <w:rFonts w:cstheme="minorHAnsi"/>
                <w:szCs w:val="20"/>
              </w:rPr>
            </w:pPr>
            <w:r w:rsidRPr="004A0B39">
              <w:rPr>
                <w:rFonts w:cstheme="minorHAnsi"/>
                <w:szCs w:val="20"/>
              </w:rPr>
              <w:t>Back-end services communicate with each other over the network.</w:t>
            </w:r>
          </w:p>
        </w:tc>
        <w:tc>
          <w:tcPr>
            <w:tcW w:w="1710" w:type="dxa"/>
          </w:tcPr>
          <w:p w14:paraId="0856A18A" w14:textId="2923FB4A"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c>
          <w:tcPr>
            <w:tcW w:w="1885" w:type="dxa"/>
          </w:tcPr>
          <w:p w14:paraId="7E7FF203" w14:textId="0B1F7C2A"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No</w:t>
            </w:r>
          </w:p>
        </w:tc>
      </w:tr>
      <w:tr w:rsidR="00050297" w:rsidRPr="004A0B39" w14:paraId="0E019C67" w14:textId="77777777" w:rsidTr="00C51F19">
        <w:trPr>
          <w:trHeight w:val="272"/>
        </w:trPr>
        <w:tc>
          <w:tcPr>
            <w:tcW w:w="5755" w:type="dxa"/>
          </w:tcPr>
          <w:p w14:paraId="4334A31D" w14:textId="37751B0A" w:rsidR="00050297" w:rsidRPr="004A0B39" w:rsidRDefault="00050297" w:rsidP="00B433EC">
            <w:pPr>
              <w:spacing w:before="100" w:beforeAutospacing="1" w:after="100" w:afterAutospacing="1"/>
              <w:rPr>
                <w:rFonts w:cstheme="minorHAnsi"/>
                <w:szCs w:val="20"/>
              </w:rPr>
            </w:pPr>
            <w:r w:rsidRPr="004A0B39">
              <w:rPr>
                <w:rFonts w:cstheme="minorHAnsi"/>
                <w:szCs w:val="20"/>
              </w:rPr>
              <w:t>Exist within a single browser tab and communicate via browser memory</w:t>
            </w:r>
          </w:p>
        </w:tc>
        <w:tc>
          <w:tcPr>
            <w:tcW w:w="1710" w:type="dxa"/>
          </w:tcPr>
          <w:p w14:paraId="55627909" w14:textId="5CAFE397"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No</w:t>
            </w:r>
          </w:p>
        </w:tc>
        <w:tc>
          <w:tcPr>
            <w:tcW w:w="1885" w:type="dxa"/>
          </w:tcPr>
          <w:p w14:paraId="3DCA1E85" w14:textId="47E70A91"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r>
      <w:tr w:rsidR="00050297" w:rsidRPr="004A0B39" w14:paraId="238884F5" w14:textId="77777777" w:rsidTr="00C51F19">
        <w:trPr>
          <w:trHeight w:val="152"/>
        </w:trPr>
        <w:tc>
          <w:tcPr>
            <w:tcW w:w="5755" w:type="dxa"/>
          </w:tcPr>
          <w:p w14:paraId="1BE15010" w14:textId="3D3D4704" w:rsidR="00050297" w:rsidRPr="004A0B39" w:rsidRDefault="00050297" w:rsidP="00B433EC">
            <w:pPr>
              <w:spacing w:before="100" w:beforeAutospacing="1" w:after="100" w:afterAutospacing="1"/>
              <w:rPr>
                <w:rFonts w:cstheme="minorHAnsi"/>
                <w:szCs w:val="20"/>
              </w:rPr>
            </w:pPr>
            <w:r w:rsidRPr="004A0B39">
              <w:rPr>
                <w:rFonts w:cstheme="minorHAnsi"/>
                <w:szCs w:val="20"/>
              </w:rPr>
              <w:t>Independent builds and deployments</w:t>
            </w:r>
          </w:p>
        </w:tc>
        <w:tc>
          <w:tcPr>
            <w:tcW w:w="1710" w:type="dxa"/>
          </w:tcPr>
          <w:p w14:paraId="2DC93FEB" w14:textId="60D18C8C"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c>
          <w:tcPr>
            <w:tcW w:w="1885" w:type="dxa"/>
          </w:tcPr>
          <w:p w14:paraId="1CA5E680" w14:textId="72E04B80" w:rsidR="00050297" w:rsidRPr="004A0B39" w:rsidRDefault="009B4B66" w:rsidP="00B433EC">
            <w:pPr>
              <w:spacing w:before="100" w:beforeAutospacing="1" w:after="100" w:afterAutospacing="1"/>
              <w:jc w:val="center"/>
              <w:rPr>
                <w:rFonts w:cstheme="minorHAnsi"/>
                <w:szCs w:val="20"/>
              </w:rPr>
            </w:pPr>
            <w:r>
              <w:rPr>
                <w:rFonts w:cstheme="minorHAnsi"/>
                <w:noProof/>
                <w:szCs w:val="20"/>
                <w14:ligatures w14:val="none"/>
              </w:rPr>
              <w:t>Yes</w:t>
            </w:r>
          </w:p>
        </w:tc>
      </w:tr>
    </w:tbl>
    <w:p w14:paraId="327FEB81" w14:textId="77777777" w:rsidR="00311289" w:rsidRPr="004A0B39" w:rsidRDefault="00311289" w:rsidP="000A6C23">
      <w:pPr>
        <w:pStyle w:val="Heading2"/>
      </w:pPr>
      <w:bookmarkStart w:id="38" w:name="_Toc167800076"/>
      <w:bookmarkStart w:id="39" w:name="_Toc173760314"/>
      <w:bookmarkStart w:id="40" w:name="_Toc216258560"/>
      <w:r w:rsidRPr="004A0B39">
        <w:t>Benefits</w:t>
      </w:r>
      <w:bookmarkEnd w:id="38"/>
      <w:bookmarkEnd w:id="39"/>
      <w:bookmarkEnd w:id="40"/>
    </w:p>
    <w:tbl>
      <w:tblPr>
        <w:tblStyle w:val="TableGrid"/>
        <w:tblW w:w="0" w:type="auto"/>
        <w:tblLook w:val="04A0" w:firstRow="1" w:lastRow="0" w:firstColumn="1" w:lastColumn="0" w:noHBand="0" w:noVBand="1"/>
      </w:tblPr>
      <w:tblGrid>
        <w:gridCol w:w="2515"/>
        <w:gridCol w:w="6835"/>
      </w:tblGrid>
      <w:tr w:rsidR="00923F25" w14:paraId="11EE26E6" w14:textId="77777777" w:rsidTr="00825EAC">
        <w:tc>
          <w:tcPr>
            <w:tcW w:w="2515" w:type="dxa"/>
            <w:shd w:val="clear" w:color="auto" w:fill="D9D9D9" w:themeFill="background1" w:themeFillShade="D9"/>
          </w:tcPr>
          <w:p w14:paraId="04DF0145" w14:textId="00B7D6A3" w:rsidR="00923F25" w:rsidRPr="00995658" w:rsidRDefault="00995658" w:rsidP="00B433EC">
            <w:pPr>
              <w:spacing w:after="0"/>
              <w:rPr>
                <w:rFonts w:cstheme="minorHAnsi"/>
                <w:b/>
                <w:bCs/>
                <w:szCs w:val="20"/>
              </w:rPr>
            </w:pPr>
            <w:r>
              <w:rPr>
                <w:rFonts w:cstheme="minorHAnsi"/>
                <w:b/>
                <w:bCs/>
                <w:szCs w:val="20"/>
              </w:rPr>
              <w:t>Feature</w:t>
            </w:r>
          </w:p>
        </w:tc>
        <w:tc>
          <w:tcPr>
            <w:tcW w:w="6835" w:type="dxa"/>
            <w:shd w:val="clear" w:color="auto" w:fill="D9D9D9" w:themeFill="background1" w:themeFillShade="D9"/>
          </w:tcPr>
          <w:p w14:paraId="7A405AF3" w14:textId="4702BF03" w:rsidR="00923F25" w:rsidRPr="00995658" w:rsidRDefault="00923F25" w:rsidP="00B433EC">
            <w:pPr>
              <w:spacing w:after="0"/>
              <w:rPr>
                <w:rFonts w:cstheme="minorHAnsi"/>
                <w:b/>
                <w:bCs/>
                <w:szCs w:val="20"/>
              </w:rPr>
            </w:pPr>
            <w:r w:rsidRPr="00995658">
              <w:rPr>
                <w:rFonts w:cstheme="minorHAnsi"/>
                <w:b/>
                <w:bCs/>
                <w:szCs w:val="20"/>
              </w:rPr>
              <w:t>Description</w:t>
            </w:r>
          </w:p>
        </w:tc>
      </w:tr>
      <w:tr w:rsidR="00923F25" w14:paraId="1A71421F" w14:textId="77777777" w:rsidTr="00825EAC">
        <w:tc>
          <w:tcPr>
            <w:tcW w:w="2515" w:type="dxa"/>
          </w:tcPr>
          <w:p w14:paraId="7856FA87" w14:textId="61854D19" w:rsidR="00923F25" w:rsidRDefault="00923F25" w:rsidP="00B433EC">
            <w:pPr>
              <w:spacing w:after="0"/>
              <w:rPr>
                <w:rFonts w:cstheme="minorHAnsi"/>
                <w:szCs w:val="20"/>
              </w:rPr>
            </w:pPr>
            <w:r w:rsidRPr="00923F25">
              <w:rPr>
                <w:rFonts w:cstheme="minorHAnsi"/>
                <w:szCs w:val="20"/>
              </w:rPr>
              <w:t>Technology agnostic</w:t>
            </w:r>
          </w:p>
        </w:tc>
        <w:tc>
          <w:tcPr>
            <w:tcW w:w="6835" w:type="dxa"/>
          </w:tcPr>
          <w:p w14:paraId="3BD5F6FE" w14:textId="2D9A38EC" w:rsidR="00923F25" w:rsidRDefault="00923F25" w:rsidP="00B433EC">
            <w:pPr>
              <w:spacing w:after="0"/>
              <w:ind w:left="144" w:right="288"/>
              <w:rPr>
                <w:rFonts w:cstheme="minorHAnsi"/>
                <w:szCs w:val="20"/>
              </w:rPr>
            </w:pPr>
            <w:r w:rsidRPr="00923F25">
              <w:rPr>
                <w:rFonts w:cstheme="minorHAnsi"/>
                <w:szCs w:val="20"/>
              </w:rPr>
              <w:t>Micro frontend architecture gives flexibility to the individual teams to choose the tech stack for their micro frontend, which improves and makes the development cycle fast with enhanced features.</w:t>
            </w:r>
          </w:p>
        </w:tc>
      </w:tr>
      <w:tr w:rsidR="00923F25" w14:paraId="1EC83BF3" w14:textId="77777777" w:rsidTr="00825EAC">
        <w:tc>
          <w:tcPr>
            <w:tcW w:w="2515" w:type="dxa"/>
          </w:tcPr>
          <w:p w14:paraId="06025C8F" w14:textId="29946B14" w:rsidR="00923F25" w:rsidRDefault="00923F25" w:rsidP="00825EAC">
            <w:pPr>
              <w:spacing w:after="0"/>
              <w:jc w:val="left"/>
              <w:rPr>
                <w:rFonts w:cstheme="minorHAnsi"/>
                <w:szCs w:val="20"/>
              </w:rPr>
            </w:pPr>
            <w:r w:rsidRPr="00923F25">
              <w:rPr>
                <w:rFonts w:cstheme="minorHAnsi"/>
                <w:szCs w:val="20"/>
              </w:rPr>
              <w:t>Faster and isolated development and deploymen</w:t>
            </w:r>
            <w:r>
              <w:rPr>
                <w:rFonts w:cstheme="minorHAnsi"/>
                <w:szCs w:val="20"/>
              </w:rPr>
              <w:t>t</w:t>
            </w:r>
          </w:p>
        </w:tc>
        <w:tc>
          <w:tcPr>
            <w:tcW w:w="6835" w:type="dxa"/>
          </w:tcPr>
          <w:p w14:paraId="23A57D64" w14:textId="4C9B2A92" w:rsidR="00923F25" w:rsidRDefault="00923F25" w:rsidP="00B433EC">
            <w:pPr>
              <w:spacing w:after="0"/>
              <w:ind w:left="144" w:right="288"/>
              <w:rPr>
                <w:rFonts w:cstheme="minorHAnsi"/>
                <w:szCs w:val="20"/>
              </w:rPr>
            </w:pPr>
            <w:r w:rsidRPr="00923F25">
              <w:rPr>
                <w:rFonts w:cstheme="minorHAnsi"/>
                <w:szCs w:val="20"/>
              </w:rPr>
              <w:t xml:space="preserve">The development process also highly improves by adopting the </w:t>
            </w:r>
            <w:r w:rsidR="00CC7DEA" w:rsidRPr="00CC7DEA">
              <w:rPr>
                <w:rFonts w:cstheme="minorHAnsi"/>
                <w:color w:val="000000"/>
                <w:szCs w:val="20"/>
              </w:rPr>
              <w:t>micro-frontend</w:t>
            </w:r>
            <w:r w:rsidRPr="00923F25">
              <w:rPr>
                <w:rFonts w:cstheme="minorHAnsi"/>
                <w:szCs w:val="20"/>
              </w:rPr>
              <w:t xml:space="preserve"> architecture. As with this architecture, we can have smaller independent teams that work on different features, and the development and deployment processes become faster.</w:t>
            </w:r>
          </w:p>
        </w:tc>
      </w:tr>
      <w:tr w:rsidR="00923F25" w14:paraId="680F96B9" w14:textId="77777777" w:rsidTr="00825EAC">
        <w:tc>
          <w:tcPr>
            <w:tcW w:w="2515" w:type="dxa"/>
          </w:tcPr>
          <w:p w14:paraId="02B08BDC" w14:textId="213746FC" w:rsidR="00923F25" w:rsidRDefault="00923F25" w:rsidP="00825EAC">
            <w:pPr>
              <w:spacing w:after="0"/>
              <w:jc w:val="left"/>
              <w:rPr>
                <w:rFonts w:cstheme="minorHAnsi"/>
                <w:szCs w:val="20"/>
              </w:rPr>
            </w:pPr>
            <w:r w:rsidRPr="00923F25">
              <w:rPr>
                <w:rFonts w:cstheme="minorHAnsi"/>
                <w:szCs w:val="20"/>
              </w:rPr>
              <w:t>Individual testing and fewer regression issues</w:t>
            </w:r>
          </w:p>
        </w:tc>
        <w:tc>
          <w:tcPr>
            <w:tcW w:w="6835" w:type="dxa"/>
          </w:tcPr>
          <w:p w14:paraId="49F21B56" w14:textId="2FE9AAFE" w:rsidR="00923F25" w:rsidRDefault="00923F25" w:rsidP="00B433EC">
            <w:pPr>
              <w:spacing w:after="0"/>
              <w:ind w:left="144" w:right="288"/>
              <w:rPr>
                <w:rFonts w:cstheme="minorHAnsi"/>
                <w:szCs w:val="20"/>
              </w:rPr>
            </w:pPr>
            <w:r w:rsidRPr="00923F25">
              <w:rPr>
                <w:rFonts w:cstheme="minorHAnsi"/>
                <w:szCs w:val="20"/>
              </w:rPr>
              <w:t>With isolated teams on the front end, the development, testing, and deployment cycles become smoother and help build resilient applications.</w:t>
            </w:r>
          </w:p>
        </w:tc>
      </w:tr>
      <w:tr w:rsidR="00923F25" w14:paraId="07FFD93E" w14:textId="77777777" w:rsidTr="00825EAC">
        <w:tc>
          <w:tcPr>
            <w:tcW w:w="2515" w:type="dxa"/>
          </w:tcPr>
          <w:p w14:paraId="391617F1" w14:textId="191E1BE3" w:rsidR="00923F25" w:rsidRDefault="00923F25" w:rsidP="00B433EC">
            <w:pPr>
              <w:spacing w:after="0"/>
              <w:rPr>
                <w:rFonts w:cstheme="minorHAnsi"/>
                <w:szCs w:val="20"/>
              </w:rPr>
            </w:pPr>
            <w:r w:rsidRPr="00923F25">
              <w:rPr>
                <w:rFonts w:cstheme="minorHAnsi"/>
                <w:szCs w:val="20"/>
              </w:rPr>
              <w:t>Maintainability</w:t>
            </w:r>
          </w:p>
        </w:tc>
        <w:tc>
          <w:tcPr>
            <w:tcW w:w="6835" w:type="dxa"/>
          </w:tcPr>
          <w:p w14:paraId="1FA13F23" w14:textId="0096D9B1" w:rsidR="00923F25" w:rsidRDefault="00CC7DEA" w:rsidP="00B433EC">
            <w:pPr>
              <w:spacing w:after="0"/>
              <w:ind w:left="144" w:right="288"/>
              <w:rPr>
                <w:rFonts w:cstheme="minorHAnsi"/>
                <w:szCs w:val="20"/>
              </w:rPr>
            </w:pPr>
            <w:r w:rsidRPr="00CC7DEA">
              <w:rPr>
                <w:rFonts w:cstheme="minorHAnsi"/>
                <w:color w:val="000000"/>
                <w:szCs w:val="20"/>
              </w:rPr>
              <w:t>Monolithic</w:t>
            </w:r>
            <w:r w:rsidR="00923F25" w:rsidRPr="00923F25">
              <w:rPr>
                <w:rFonts w:cstheme="minorHAnsi"/>
                <w:szCs w:val="20"/>
              </w:rPr>
              <w:t xml:space="preserve"> applications are bound to become large. Hence, making it harder to maintain. The </w:t>
            </w:r>
            <w:r w:rsidRPr="00CC7DEA">
              <w:rPr>
                <w:rFonts w:cstheme="minorHAnsi"/>
                <w:color w:val="000000"/>
                <w:szCs w:val="20"/>
              </w:rPr>
              <w:t>micro-frontends</w:t>
            </w:r>
            <w:r w:rsidR="00923F25" w:rsidRPr="00923F25">
              <w:rPr>
                <w:rFonts w:cstheme="minorHAnsi"/>
                <w:szCs w:val="20"/>
              </w:rPr>
              <w:t xml:space="preserve"> built on smaller parts help maintainability through the </w:t>
            </w:r>
            <w:r w:rsidRPr="00CC7DEA">
              <w:rPr>
                <w:rFonts w:cstheme="minorHAnsi"/>
                <w:color w:val="000000"/>
                <w:szCs w:val="20"/>
              </w:rPr>
              <w:t>divide-and-conquer</w:t>
            </w:r>
            <w:r w:rsidR="00923F25" w:rsidRPr="00923F25">
              <w:rPr>
                <w:rFonts w:cstheme="minorHAnsi"/>
                <w:szCs w:val="20"/>
              </w:rPr>
              <w:t xml:space="preserve"> approach. This </w:t>
            </w:r>
            <w:r w:rsidRPr="00CC7DEA">
              <w:rPr>
                <w:rFonts w:cstheme="minorHAnsi"/>
                <w:color w:val="000000"/>
                <w:szCs w:val="20"/>
              </w:rPr>
              <w:t>guarantees</w:t>
            </w:r>
            <w:r w:rsidR="00923F25" w:rsidRPr="00923F25">
              <w:rPr>
                <w:rFonts w:cstheme="minorHAnsi"/>
                <w:szCs w:val="20"/>
              </w:rPr>
              <w:t xml:space="preserve"> easily testable smaller features, and the overall time for testing is reduced.</w:t>
            </w:r>
          </w:p>
        </w:tc>
      </w:tr>
      <w:tr w:rsidR="00923F25" w14:paraId="12369896" w14:textId="77777777" w:rsidTr="00825EAC">
        <w:tc>
          <w:tcPr>
            <w:tcW w:w="2515" w:type="dxa"/>
          </w:tcPr>
          <w:p w14:paraId="7D3DC37C" w14:textId="23A45041" w:rsidR="00923F25" w:rsidRDefault="00923F25" w:rsidP="00B433EC">
            <w:pPr>
              <w:spacing w:after="0"/>
              <w:rPr>
                <w:rFonts w:cstheme="minorHAnsi"/>
                <w:szCs w:val="20"/>
              </w:rPr>
            </w:pPr>
            <w:r w:rsidRPr="00923F25">
              <w:rPr>
                <w:rFonts w:cstheme="minorHAnsi"/>
                <w:szCs w:val="20"/>
              </w:rPr>
              <w:t>Scalability</w:t>
            </w:r>
          </w:p>
        </w:tc>
        <w:tc>
          <w:tcPr>
            <w:tcW w:w="6835" w:type="dxa"/>
          </w:tcPr>
          <w:p w14:paraId="45817371" w14:textId="412E2D5D" w:rsidR="00923F25" w:rsidRPr="00923F25" w:rsidRDefault="00923F25" w:rsidP="00B433EC">
            <w:pPr>
              <w:spacing w:after="0"/>
              <w:ind w:left="144" w:right="288"/>
              <w:rPr>
                <w:rFonts w:cstheme="minorHAnsi"/>
              </w:rPr>
            </w:pPr>
            <w:r w:rsidRPr="00923F25">
              <w:rPr>
                <w:rFonts w:cstheme="minorHAnsi"/>
                <w:szCs w:val="20"/>
              </w:rPr>
              <w:t xml:space="preserve">With the modular and decoupled </w:t>
            </w:r>
            <w:r w:rsidR="00CC7DEA" w:rsidRPr="00CC7DEA">
              <w:rPr>
                <w:rFonts w:cstheme="minorHAnsi"/>
                <w:color w:val="000000"/>
                <w:szCs w:val="20"/>
              </w:rPr>
              <w:t>micro-frontend</w:t>
            </w:r>
            <w:r w:rsidRPr="00923F25">
              <w:rPr>
                <w:rFonts w:cstheme="minorHAnsi"/>
                <w:szCs w:val="20"/>
              </w:rPr>
              <w:t xml:space="preserve"> architecture, we can scale up an application to multiple teams as a new frontend element or </w:t>
            </w:r>
            <w:r w:rsidR="00CC7DEA" w:rsidRPr="00CC7DEA">
              <w:rPr>
                <w:rFonts w:cstheme="minorHAnsi"/>
                <w:color w:val="000000"/>
                <w:szCs w:val="20"/>
              </w:rPr>
              <w:t>change</w:t>
            </w:r>
            <w:r w:rsidRPr="00923F25">
              <w:rPr>
                <w:rFonts w:cstheme="minorHAnsi"/>
                <w:szCs w:val="20"/>
              </w:rPr>
              <w:t xml:space="preserve"> the existing frontend that would not affect the rest of the frontend and other teams’ work. So, this allows a team with different backgrounds and skills to choose the tech stack for their </w:t>
            </w:r>
            <w:r w:rsidR="00CC7DEA" w:rsidRPr="00CC7DEA">
              <w:rPr>
                <w:rFonts w:cstheme="minorHAnsi"/>
                <w:color w:val="000000"/>
                <w:szCs w:val="20"/>
              </w:rPr>
              <w:t>micro-frontend</w:t>
            </w:r>
            <w:r w:rsidRPr="00923F25">
              <w:rPr>
                <w:rFonts w:cstheme="minorHAnsi"/>
                <w:szCs w:val="20"/>
              </w:rPr>
              <w:t xml:space="preserve"> accordingly and focus on continuous growth.</w:t>
            </w:r>
          </w:p>
        </w:tc>
      </w:tr>
    </w:tbl>
    <w:p w14:paraId="0AFC4EC8" w14:textId="36161D94" w:rsidR="00311289" w:rsidRPr="004A0B39" w:rsidRDefault="00197FC3" w:rsidP="000A6C23">
      <w:pPr>
        <w:pStyle w:val="Heading2"/>
      </w:pPr>
      <w:bookmarkStart w:id="41" w:name="_Toc167800077"/>
      <w:bookmarkStart w:id="42" w:name="_Toc173760315"/>
      <w:bookmarkStart w:id="43" w:name="_Toc216258561"/>
      <w:r w:rsidRPr="004A0B39">
        <w:lastRenderedPageBreak/>
        <w:t>Frontends Comparison</w:t>
      </w:r>
      <w:bookmarkEnd w:id="41"/>
      <w:bookmarkEnd w:id="42"/>
      <w:bookmarkEnd w:id="43"/>
    </w:p>
    <w:p w14:paraId="67259FE2" w14:textId="77777777" w:rsidR="00311289" w:rsidRPr="004A0B39" w:rsidRDefault="00311289" w:rsidP="00B02BA5">
      <w:r w:rsidRPr="004A0B39">
        <w:rPr>
          <w:noProof/>
        </w:rPr>
        <w:drawing>
          <wp:inline distT="0" distB="0" distL="0" distR="0" wp14:anchorId="1FBCD7B7" wp14:editId="1A17BC21">
            <wp:extent cx="6058680" cy="3476625"/>
            <wp:effectExtent l="0" t="0" r="0" b="0"/>
            <wp:docPr id="20" name="Picture 20" descr="monolithic front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onolithic frontend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113" r="5251" b="4505"/>
                    <a:stretch>
                      <a:fillRect/>
                    </a:stretch>
                  </pic:blipFill>
                  <pic:spPr bwMode="auto">
                    <a:xfrm>
                      <a:off x="0" y="0"/>
                      <a:ext cx="6073688" cy="3485237"/>
                    </a:xfrm>
                    <a:prstGeom prst="rect">
                      <a:avLst/>
                    </a:prstGeom>
                    <a:noFill/>
                    <a:ln>
                      <a:noFill/>
                    </a:ln>
                    <a:extLst>
                      <a:ext uri="{53640926-AAD7-44D8-BBD7-CCE9431645EC}">
                        <a14:shadowObscured xmlns:a14="http://schemas.microsoft.com/office/drawing/2010/main"/>
                      </a:ext>
                    </a:extLst>
                  </pic:spPr>
                </pic:pic>
              </a:graphicData>
            </a:graphic>
          </wp:inline>
        </w:drawing>
      </w:r>
    </w:p>
    <w:p w14:paraId="516ADCC1" w14:textId="77777777" w:rsidR="00311289" w:rsidRPr="004A0B39" w:rsidRDefault="00311289" w:rsidP="00B02BA5">
      <w:r w:rsidRPr="004A0B39">
        <w:rPr>
          <w:noProof/>
        </w:rPr>
        <w:drawing>
          <wp:inline distT="0" distB="0" distL="0" distR="0" wp14:anchorId="2EA6206D" wp14:editId="02779C07">
            <wp:extent cx="6162675" cy="3562350"/>
            <wp:effectExtent l="0" t="0" r="9525" b="0"/>
            <wp:docPr id="21" name="Picture 21" descr="MFEs with end to end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FEs with end to end team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139" r="5000" b="3971"/>
                    <a:stretch>
                      <a:fillRect/>
                    </a:stretch>
                  </pic:blipFill>
                  <pic:spPr bwMode="auto">
                    <a:xfrm>
                      <a:off x="0" y="0"/>
                      <a:ext cx="6162675"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3B38E98F" w14:textId="77777777" w:rsidR="00AE2695" w:rsidRDefault="00311289" w:rsidP="00AE2695">
      <w:pPr>
        <w:pStyle w:val="Heading3"/>
      </w:pPr>
      <w:bookmarkStart w:id="44" w:name="_Toc167800078"/>
      <w:bookmarkStart w:id="45" w:name="_Toc173760316"/>
      <w:bookmarkStart w:id="46" w:name="_Toc216258562"/>
      <w:r w:rsidRPr="004A0B39">
        <w:t>Implementation Pattern</w:t>
      </w:r>
      <w:bookmarkEnd w:id="44"/>
      <w:bookmarkEnd w:id="45"/>
      <w:bookmarkEnd w:id="46"/>
    </w:p>
    <w:p w14:paraId="0D0175BD" w14:textId="6CD179C2" w:rsidR="00311289" w:rsidRPr="004A0B39" w:rsidRDefault="00311289" w:rsidP="00381A50">
      <w:pPr>
        <w:spacing w:after="120"/>
      </w:pPr>
      <w:r w:rsidRPr="004A0B39">
        <w:t xml:space="preserve">In creating a large website, the implementation of several separate pages or features can be done by different teams. But there could also be certain elements of the web </w:t>
      </w:r>
      <w:r w:rsidR="00CC7DEA" w:rsidRPr="00CC7DEA">
        <w:rPr>
          <w:color w:val="000000"/>
        </w:rPr>
        <w:t>page,</w:t>
      </w:r>
      <w:r w:rsidRPr="004A0B39">
        <w:t xml:space="preserve"> like the header and footer that may be present </w:t>
      </w:r>
      <w:r w:rsidR="00050297" w:rsidRPr="004A0B39">
        <w:t>o</w:t>
      </w:r>
      <w:r w:rsidRPr="004A0B39">
        <w:t xml:space="preserve">n multiple pages. What differentiates a micro frontend from reusable components is that micro frontends can be deployed as </w:t>
      </w:r>
      <w:r w:rsidR="00CC7DEA" w:rsidRPr="00CC7DEA">
        <w:rPr>
          <w:color w:val="000000"/>
        </w:rPr>
        <w:t>separate,</w:t>
      </w:r>
      <w:r w:rsidRPr="004A0B39">
        <w:t xml:space="preserve"> independent projects.</w:t>
      </w:r>
    </w:p>
    <w:p w14:paraId="66C2A133" w14:textId="4DC1A30D" w:rsidR="008A2A84" w:rsidRPr="004A0B39" w:rsidRDefault="008A2A84" w:rsidP="00381A50">
      <w:pPr>
        <w:spacing w:after="120"/>
      </w:pPr>
      <w:r w:rsidRPr="004A0B39">
        <w:t>To integrate and assemble different fragments and pages into one interface, front</w:t>
      </w:r>
      <w:r w:rsidR="00050297" w:rsidRPr="004A0B39">
        <w:t>-</w:t>
      </w:r>
      <w:r w:rsidRPr="004A0B39">
        <w:t>end integration must be done through routing, composition, and communication.</w:t>
      </w:r>
    </w:p>
    <w:p w14:paraId="781A7596" w14:textId="77777777" w:rsidR="008A2A84" w:rsidRPr="004A0B39" w:rsidRDefault="008A2A84" w:rsidP="000A6C23">
      <w:pPr>
        <w:pStyle w:val="Heading3"/>
      </w:pPr>
      <w:bookmarkStart w:id="47" w:name="_Toc216258563"/>
      <w:r w:rsidRPr="004A0B39">
        <w:t>Routing</w:t>
      </w:r>
      <w:bookmarkEnd w:id="47"/>
    </w:p>
    <w:p w14:paraId="2A1DFDDE" w14:textId="50F9FADC" w:rsidR="008A2A84" w:rsidRPr="004A0B39" w:rsidRDefault="008A2A84" w:rsidP="00381A50">
      <w:pPr>
        <w:spacing w:after="240"/>
        <w:rPr>
          <w:rFonts w:cstheme="minorHAnsi"/>
          <w:szCs w:val="20"/>
        </w:rPr>
      </w:pPr>
      <w:r w:rsidRPr="004A0B39">
        <w:rPr>
          <w:rFonts w:cstheme="minorHAnsi"/>
          <w:szCs w:val="20"/>
        </w:rPr>
        <w:t xml:space="preserve">There are two types of routing, Internal and External routing. Internal routing is done inside a particular application, while External routing is a shell layer for different </w:t>
      </w:r>
      <w:r w:rsidR="00CC7DEA" w:rsidRPr="00CC7DEA">
        <w:rPr>
          <w:rFonts w:cstheme="minorHAnsi"/>
          <w:color w:val="000000"/>
          <w:szCs w:val="20"/>
        </w:rPr>
        <w:t>micro-frontend</w:t>
      </w:r>
      <w:r w:rsidRPr="004A0B39">
        <w:rPr>
          <w:rFonts w:cstheme="minorHAnsi"/>
          <w:szCs w:val="20"/>
        </w:rPr>
        <w:t xml:space="preserve"> applications. Meta-frameworks such as Single-SPA </w:t>
      </w:r>
      <w:r w:rsidR="00050297" w:rsidRPr="004A0B39">
        <w:rPr>
          <w:rFonts w:cstheme="minorHAnsi"/>
          <w:szCs w:val="20"/>
        </w:rPr>
        <w:t>are</w:t>
      </w:r>
      <w:r w:rsidRPr="004A0B39">
        <w:rPr>
          <w:rFonts w:cstheme="minorHAnsi"/>
          <w:szCs w:val="20"/>
        </w:rPr>
        <w:t xml:space="preserve"> used for external routing. This framework provides:</w:t>
      </w:r>
    </w:p>
    <w:p w14:paraId="72C95AB6" w14:textId="45C2926A" w:rsidR="00956491" w:rsidRPr="004A0B39" w:rsidRDefault="00C50E2A" w:rsidP="00E520A4">
      <w:pPr>
        <w:numPr>
          <w:ilvl w:val="0"/>
          <w:numId w:val="3"/>
        </w:numPr>
        <w:spacing w:after="0"/>
        <w:rPr>
          <w:rFonts w:cstheme="minorHAnsi"/>
          <w:i/>
          <w:iCs/>
          <w:szCs w:val="20"/>
        </w:rPr>
      </w:pPr>
      <w:r w:rsidRPr="004A0B39">
        <w:rPr>
          <w:rFonts w:cstheme="minorHAnsi"/>
          <w:i/>
          <w:iCs/>
          <w:szCs w:val="20"/>
        </w:rPr>
        <w:t>APIs for</w:t>
      </w:r>
      <w:r w:rsidR="00956491" w:rsidRPr="004A0B39">
        <w:rPr>
          <w:rFonts w:cstheme="minorHAnsi"/>
          <w:i/>
          <w:iCs/>
          <w:szCs w:val="20"/>
        </w:rPr>
        <w:t xml:space="preserve"> the communication between the applications</w:t>
      </w:r>
    </w:p>
    <w:p w14:paraId="5BA10996" w14:textId="0171ACA8" w:rsidR="008A2A84" w:rsidRPr="004A0B39" w:rsidRDefault="008A2A84" w:rsidP="00E520A4">
      <w:pPr>
        <w:numPr>
          <w:ilvl w:val="0"/>
          <w:numId w:val="3"/>
        </w:numPr>
        <w:spacing w:after="0"/>
        <w:rPr>
          <w:rFonts w:cstheme="minorHAnsi"/>
          <w:i/>
          <w:iCs/>
          <w:szCs w:val="20"/>
        </w:rPr>
      </w:pPr>
      <w:r w:rsidRPr="004A0B39">
        <w:rPr>
          <w:rFonts w:cstheme="minorHAnsi"/>
          <w:i/>
          <w:iCs/>
          <w:szCs w:val="20"/>
        </w:rPr>
        <w:t>Module loader to load several pages asynchronously</w:t>
      </w:r>
    </w:p>
    <w:p w14:paraId="45F86EE2" w14:textId="0F07F95B" w:rsidR="008A2A84" w:rsidRPr="004A0B39" w:rsidRDefault="008A2A84" w:rsidP="00E520A4">
      <w:pPr>
        <w:numPr>
          <w:ilvl w:val="0"/>
          <w:numId w:val="3"/>
        </w:numPr>
        <w:spacing w:after="0"/>
      </w:pPr>
      <w:r w:rsidRPr="004A0B39">
        <w:rPr>
          <w:rFonts w:cstheme="minorHAnsi"/>
          <w:i/>
          <w:iCs/>
          <w:szCs w:val="20"/>
        </w:rPr>
        <w:t>Separate UI component wrappers</w:t>
      </w:r>
      <w:r w:rsidRPr="004A0B39">
        <w:rPr>
          <w:rFonts w:cstheme="minorHAnsi"/>
          <w:szCs w:val="20"/>
        </w:rPr>
        <w:t xml:space="preserve"> to connect </w:t>
      </w:r>
      <w:r w:rsidR="004655D4" w:rsidRPr="004A0B39">
        <w:rPr>
          <w:rFonts w:cstheme="minorHAnsi"/>
          <w:szCs w:val="20"/>
        </w:rPr>
        <w:t>various</w:t>
      </w:r>
      <w:r w:rsidRPr="004A0B39">
        <w:rPr>
          <w:rFonts w:cstheme="minorHAnsi"/>
          <w:szCs w:val="20"/>
        </w:rPr>
        <w:t xml:space="preserve"> components</w:t>
      </w:r>
    </w:p>
    <w:tbl>
      <w:tblPr>
        <w:tblW w:w="10075" w:type="dxa"/>
        <w:tblLook w:val="04A0" w:firstRow="1" w:lastRow="0" w:firstColumn="1" w:lastColumn="0" w:noHBand="0" w:noVBand="1"/>
      </w:tblPr>
      <w:tblGrid>
        <w:gridCol w:w="10489"/>
      </w:tblGrid>
      <w:tr w:rsidR="008A2A84" w:rsidRPr="004A0B39" w14:paraId="3699695D" w14:textId="77777777" w:rsidTr="008A2A84">
        <w:trPr>
          <w:trHeight w:val="4263"/>
        </w:trPr>
        <w:tc>
          <w:tcPr>
            <w:tcW w:w="10075" w:type="dxa"/>
          </w:tcPr>
          <w:p w14:paraId="779552E1" w14:textId="3FF5DA12" w:rsidR="008A2A84" w:rsidRPr="004A0B39" w:rsidRDefault="008A2A84" w:rsidP="00B02BA5">
            <w:r w:rsidRPr="004A0B39">
              <w:rPr>
                <w:noProof/>
              </w:rPr>
              <w:lastRenderedPageBreak/>
              <w:drawing>
                <wp:inline distT="0" distB="0" distL="0" distR="0" wp14:anchorId="786ABD87" wp14:editId="0D874967">
                  <wp:extent cx="6523927" cy="3360428"/>
                  <wp:effectExtent l="0" t="0" r="0" b="0"/>
                  <wp:docPr id="22" name="Picture 22" descr="MFE implementati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FE implementation patter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87289" cy="3393065"/>
                          </a:xfrm>
                          <a:prstGeom prst="rect">
                            <a:avLst/>
                          </a:prstGeom>
                          <a:noFill/>
                          <a:ln>
                            <a:noFill/>
                          </a:ln>
                        </pic:spPr>
                      </pic:pic>
                    </a:graphicData>
                  </a:graphic>
                </wp:inline>
              </w:drawing>
            </w:r>
          </w:p>
        </w:tc>
      </w:tr>
    </w:tbl>
    <w:p w14:paraId="28CDBB1F" w14:textId="77777777" w:rsidR="008A2A84" w:rsidRPr="00381A50" w:rsidRDefault="008A2A84" w:rsidP="00B02BA5">
      <w:pPr>
        <w:rPr>
          <w:sz w:val="2"/>
          <w:szCs w:val="2"/>
        </w:rPr>
      </w:pPr>
    </w:p>
    <w:p w14:paraId="1BCD1480" w14:textId="5A3B070D" w:rsidR="00311289" w:rsidRPr="004A0B39" w:rsidRDefault="00311289" w:rsidP="000A6C23">
      <w:pPr>
        <w:pStyle w:val="Heading3"/>
      </w:pPr>
      <w:bookmarkStart w:id="48" w:name="_Toc216258564"/>
      <w:r w:rsidRPr="004A0B39">
        <w:t>Composition</w:t>
      </w:r>
      <w:bookmarkEnd w:id="48"/>
    </w:p>
    <w:p w14:paraId="25983C62" w14:textId="42CE9165" w:rsidR="00311289" w:rsidRDefault="00311289" w:rsidP="00381A50">
      <w:pPr>
        <w:spacing w:after="120"/>
        <w:ind w:right="-270"/>
        <w:rPr>
          <w:rFonts w:cstheme="minorHAnsi"/>
          <w:szCs w:val="20"/>
        </w:rPr>
      </w:pPr>
      <w:r w:rsidRPr="004A0B39">
        <w:rPr>
          <w:rFonts w:cstheme="minorHAnsi"/>
          <w:szCs w:val="20"/>
        </w:rPr>
        <w:t xml:space="preserve">Composition refers to where each different part </w:t>
      </w:r>
      <w:r w:rsidR="00050297" w:rsidRPr="004A0B39">
        <w:rPr>
          <w:rFonts w:cstheme="minorHAnsi"/>
          <w:szCs w:val="20"/>
        </w:rPr>
        <w:t>is</w:t>
      </w:r>
      <w:r w:rsidRPr="004A0B39">
        <w:rPr>
          <w:rFonts w:cstheme="minorHAnsi"/>
          <w:szCs w:val="20"/>
        </w:rPr>
        <w:t xml:space="preserve"> positioned within a certain page. The two main types of composition are</w:t>
      </w:r>
      <w:r w:rsidR="00381A50">
        <w:rPr>
          <w:rFonts w:cstheme="minorHAnsi"/>
          <w:szCs w:val="20"/>
        </w:rPr>
        <w:t xml:space="preserve"> described in the table below.</w:t>
      </w:r>
    </w:p>
    <w:tbl>
      <w:tblPr>
        <w:tblStyle w:val="TableGrid"/>
        <w:tblW w:w="9715" w:type="dxa"/>
        <w:tblLook w:val="04A0" w:firstRow="1" w:lastRow="0" w:firstColumn="1" w:lastColumn="0" w:noHBand="0" w:noVBand="1"/>
      </w:tblPr>
      <w:tblGrid>
        <w:gridCol w:w="2065"/>
        <w:gridCol w:w="7650"/>
      </w:tblGrid>
      <w:tr w:rsidR="00381A50" w14:paraId="1DF7EB8B" w14:textId="77777777" w:rsidTr="00F93183">
        <w:tc>
          <w:tcPr>
            <w:tcW w:w="2065" w:type="dxa"/>
            <w:shd w:val="clear" w:color="auto" w:fill="D9D9D9" w:themeFill="background1" w:themeFillShade="D9"/>
          </w:tcPr>
          <w:p w14:paraId="4F31434D" w14:textId="24EEB3DA" w:rsidR="00381A50" w:rsidRPr="00F93183" w:rsidRDefault="00381A50" w:rsidP="00B02BA5">
            <w:pPr>
              <w:spacing w:after="120"/>
              <w:rPr>
                <w:rFonts w:cstheme="minorHAnsi"/>
                <w:szCs w:val="20"/>
              </w:rPr>
            </w:pPr>
            <w:r w:rsidRPr="00F93183">
              <w:rPr>
                <w:rFonts w:cstheme="minorHAnsi"/>
                <w:szCs w:val="20"/>
              </w:rPr>
              <w:t>Composition Type</w:t>
            </w:r>
          </w:p>
        </w:tc>
        <w:tc>
          <w:tcPr>
            <w:tcW w:w="7650" w:type="dxa"/>
            <w:shd w:val="clear" w:color="auto" w:fill="D9D9D9" w:themeFill="background1" w:themeFillShade="D9"/>
          </w:tcPr>
          <w:p w14:paraId="2FEFCF7E" w14:textId="5C2A5687" w:rsidR="00381A50" w:rsidRPr="00F93183" w:rsidRDefault="00381A50" w:rsidP="00B02BA5">
            <w:pPr>
              <w:spacing w:after="120"/>
              <w:rPr>
                <w:rFonts w:cstheme="minorHAnsi"/>
                <w:szCs w:val="20"/>
              </w:rPr>
            </w:pPr>
            <w:r w:rsidRPr="00F93183">
              <w:rPr>
                <w:rFonts w:cstheme="minorHAnsi"/>
                <w:szCs w:val="20"/>
              </w:rPr>
              <w:t>Description</w:t>
            </w:r>
          </w:p>
        </w:tc>
      </w:tr>
      <w:tr w:rsidR="00381A50" w14:paraId="1E9DB45B" w14:textId="77777777" w:rsidTr="00F93183">
        <w:tc>
          <w:tcPr>
            <w:tcW w:w="2065" w:type="dxa"/>
          </w:tcPr>
          <w:p w14:paraId="4B13F402" w14:textId="0827AEDB" w:rsidR="00381A50" w:rsidRDefault="00381A50" w:rsidP="00B02BA5">
            <w:pPr>
              <w:spacing w:after="120"/>
              <w:rPr>
                <w:rFonts w:cstheme="minorHAnsi"/>
                <w:szCs w:val="20"/>
              </w:rPr>
            </w:pPr>
            <w:r w:rsidRPr="00381A50">
              <w:t>Client-side</w:t>
            </w:r>
          </w:p>
        </w:tc>
        <w:tc>
          <w:tcPr>
            <w:tcW w:w="7650" w:type="dxa"/>
          </w:tcPr>
          <w:p w14:paraId="5784D9A0" w14:textId="71D148CF" w:rsidR="00381A50" w:rsidRPr="00381A50" w:rsidRDefault="00381A50" w:rsidP="00381A50">
            <w:r w:rsidRPr="00381A50">
              <w:t xml:space="preserve">HTML markup is updated directly in the web browser. This could be made possible using Web components. The objective </w:t>
            </w:r>
            <w:r w:rsidR="00CC7DEA" w:rsidRPr="00CC7DEA">
              <w:rPr>
                <w:color w:val="000000"/>
              </w:rPr>
              <w:t>was</w:t>
            </w:r>
            <w:r w:rsidRPr="00381A50">
              <w:t xml:space="preserve"> to create each part as a web component that could be deployed as an independent JavaScript file. Web Components depend on HTML and DOM APIs that can be accessed by other frontend frameworks to receive and send data.</w:t>
            </w:r>
          </w:p>
        </w:tc>
      </w:tr>
      <w:tr w:rsidR="00381A50" w14:paraId="68271F3E" w14:textId="77777777" w:rsidTr="00F93183">
        <w:tc>
          <w:tcPr>
            <w:tcW w:w="2065" w:type="dxa"/>
          </w:tcPr>
          <w:p w14:paraId="231CC9BF" w14:textId="24537A70" w:rsidR="00381A50" w:rsidRDefault="00381A50" w:rsidP="00B02BA5">
            <w:pPr>
              <w:spacing w:after="120"/>
              <w:rPr>
                <w:rFonts w:cstheme="minorHAnsi"/>
                <w:szCs w:val="20"/>
              </w:rPr>
            </w:pPr>
            <w:r w:rsidRPr="00381A50">
              <w:t>Server-side</w:t>
            </w:r>
          </w:p>
        </w:tc>
        <w:tc>
          <w:tcPr>
            <w:tcW w:w="7650" w:type="dxa"/>
          </w:tcPr>
          <w:p w14:paraId="22747131" w14:textId="04E3191A" w:rsidR="00381A50" w:rsidRPr="00381A50" w:rsidRDefault="00381A50" w:rsidP="00381A50">
            <w:r>
              <w:t>T</w:t>
            </w:r>
            <w:r w:rsidRPr="00381A50">
              <w:t>he server is responsible for the UI composition. A separate service performs the assembly of each fragment located between the web server and the browser.</w:t>
            </w:r>
          </w:p>
        </w:tc>
      </w:tr>
    </w:tbl>
    <w:p w14:paraId="4076DA7A" w14:textId="1EC9E369" w:rsidR="00311289" w:rsidRPr="004A0B39" w:rsidRDefault="00311289" w:rsidP="000A6C23">
      <w:pPr>
        <w:pStyle w:val="Heading3"/>
      </w:pPr>
      <w:bookmarkStart w:id="49" w:name="_Toc216258565"/>
      <w:r w:rsidRPr="004A0B39">
        <w:t>Communication</w:t>
      </w:r>
      <w:bookmarkEnd w:id="49"/>
    </w:p>
    <w:p w14:paraId="2AA84BEB" w14:textId="0B072561" w:rsidR="00311289" w:rsidRPr="004A0B39" w:rsidRDefault="00311289" w:rsidP="00381A50">
      <w:pPr>
        <w:spacing w:after="120"/>
        <w:ind w:right="-270"/>
      </w:pPr>
      <w:r w:rsidRPr="004A0B39">
        <w:t xml:space="preserve">Although it is best to lessen the interaction between each component, there are instances </w:t>
      </w:r>
      <w:r w:rsidR="00050297" w:rsidRPr="004A0B39">
        <w:t>when</w:t>
      </w:r>
      <w:r w:rsidRPr="004A0B39">
        <w:t xml:space="preserve"> the </w:t>
      </w:r>
      <w:r w:rsidR="00CC7DEA" w:rsidRPr="00CC7DEA">
        <w:rPr>
          <w:color w:val="000000"/>
        </w:rPr>
        <w:t>micro-frontends</w:t>
      </w:r>
      <w:r w:rsidRPr="004A0B39">
        <w:t xml:space="preserve"> would need to exchange some data with one another. This is possible </w:t>
      </w:r>
      <w:r w:rsidR="00470123" w:rsidRPr="004A0B39">
        <w:t>using web workers and event emitters.</w:t>
      </w:r>
    </w:p>
    <w:p w14:paraId="157548CC" w14:textId="6B973628" w:rsidR="00311289" w:rsidRPr="00232943" w:rsidRDefault="00311289" w:rsidP="00232943">
      <w:pPr>
        <w:pStyle w:val="ListParagraph"/>
        <w:numPr>
          <w:ilvl w:val="0"/>
          <w:numId w:val="33"/>
        </w:numPr>
      </w:pPr>
      <w:r w:rsidRPr="00232943">
        <w:t xml:space="preserve">Web workers </w:t>
      </w:r>
      <w:r w:rsidR="00470123" w:rsidRPr="00232943">
        <w:t>are</w:t>
      </w:r>
      <w:r w:rsidRPr="00232943">
        <w:t xml:space="preserve"> used by web content to run scripts in the background. These can perform tasks without interfering with the performance of the webpage.</w:t>
      </w:r>
    </w:p>
    <w:p w14:paraId="3DBE7DC0" w14:textId="77777777" w:rsidR="009326A9" w:rsidRDefault="00311289" w:rsidP="00232943">
      <w:pPr>
        <w:pStyle w:val="ListParagraph"/>
        <w:numPr>
          <w:ilvl w:val="0"/>
          <w:numId w:val="33"/>
        </w:numPr>
      </w:pPr>
      <w:r w:rsidRPr="009326A9">
        <w:t xml:space="preserve">Event emitters </w:t>
      </w:r>
      <w:r w:rsidR="00470123" w:rsidRPr="009326A9">
        <w:t>are</w:t>
      </w:r>
      <w:r w:rsidRPr="009326A9">
        <w:t xml:space="preserve"> used in components to emit custom events. This allows different components to listen and respond according to the changes </w:t>
      </w:r>
      <w:proofErr w:type="gramStart"/>
      <w:r w:rsidRPr="009326A9">
        <w:t>done</w:t>
      </w:r>
      <w:proofErr w:type="gramEnd"/>
      <w:r w:rsidRPr="009326A9">
        <w:t xml:space="preserve"> to the components they are subscribed to</w:t>
      </w:r>
      <w:bookmarkStart w:id="50" w:name="_Toc167800079"/>
      <w:bookmarkStart w:id="51" w:name="_Toc173760317"/>
      <w:r w:rsidR="009326A9">
        <w:t>.</w:t>
      </w:r>
    </w:p>
    <w:p w14:paraId="69498025" w14:textId="77777777" w:rsidR="009326A9" w:rsidRDefault="009326A9" w:rsidP="009326A9">
      <w:pPr>
        <w:pStyle w:val="Heading2"/>
        <w:sectPr w:rsidR="009326A9" w:rsidSect="003D7304">
          <w:pgSz w:w="12240" w:h="20160" w:code="5"/>
          <w:pgMar w:top="1440" w:right="1440" w:bottom="1440" w:left="1440" w:header="720" w:footer="720" w:gutter="0"/>
          <w:cols w:space="720"/>
          <w:docGrid w:linePitch="360"/>
        </w:sectPr>
      </w:pPr>
    </w:p>
    <w:p w14:paraId="4620F895" w14:textId="60126BCD" w:rsidR="00311289" w:rsidRPr="004A0B39" w:rsidRDefault="00311289" w:rsidP="009326A9">
      <w:pPr>
        <w:pStyle w:val="Heading2"/>
      </w:pPr>
      <w:bookmarkStart w:id="52" w:name="_Toc216258566"/>
      <w:r w:rsidRPr="004A0B39">
        <w:lastRenderedPageBreak/>
        <w:t>Common Mistakes</w:t>
      </w:r>
      <w:bookmarkEnd w:id="50"/>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6925"/>
      </w:tblGrid>
      <w:tr w:rsidR="00956491" w:rsidRPr="004A0B39" w14:paraId="77F09167" w14:textId="77777777" w:rsidTr="009326A9">
        <w:trPr>
          <w:trHeight w:val="292"/>
        </w:trPr>
        <w:tc>
          <w:tcPr>
            <w:tcW w:w="2425" w:type="dxa"/>
            <w:shd w:val="clear" w:color="auto" w:fill="D9D9D9" w:themeFill="background1" w:themeFillShade="D9"/>
          </w:tcPr>
          <w:p w14:paraId="7783868E" w14:textId="3A4BA833" w:rsidR="00956491" w:rsidRPr="00E718A3" w:rsidRDefault="00956491" w:rsidP="00B02BA5">
            <w:pPr>
              <w:spacing w:before="120" w:after="120"/>
            </w:pPr>
            <w:r w:rsidRPr="00E718A3">
              <w:t>Mistake</w:t>
            </w:r>
          </w:p>
        </w:tc>
        <w:tc>
          <w:tcPr>
            <w:tcW w:w="6925" w:type="dxa"/>
            <w:shd w:val="clear" w:color="auto" w:fill="D9D9D9" w:themeFill="background1" w:themeFillShade="D9"/>
          </w:tcPr>
          <w:p w14:paraId="0BCDF9B0" w14:textId="5E1BDD76" w:rsidR="00956491" w:rsidRPr="00E718A3" w:rsidRDefault="00956491" w:rsidP="00B02BA5">
            <w:pPr>
              <w:spacing w:before="120" w:after="120"/>
            </w:pPr>
            <w:r w:rsidRPr="00E718A3">
              <w:t>Consequences</w:t>
            </w:r>
          </w:p>
        </w:tc>
      </w:tr>
      <w:tr w:rsidR="00956491" w:rsidRPr="004A0B39" w14:paraId="0B9C0DBF" w14:textId="77777777" w:rsidTr="009326A9">
        <w:trPr>
          <w:trHeight w:val="70"/>
        </w:trPr>
        <w:tc>
          <w:tcPr>
            <w:tcW w:w="2425" w:type="dxa"/>
          </w:tcPr>
          <w:p w14:paraId="63070CA9" w14:textId="015D9D54" w:rsidR="00956491" w:rsidRPr="00AD22AF" w:rsidRDefault="00956491" w:rsidP="00AD22AF">
            <w:pPr>
              <w:jc w:val="left"/>
            </w:pPr>
            <w:r w:rsidRPr="00AD22AF">
              <w:t>Lack of design system</w:t>
            </w:r>
          </w:p>
        </w:tc>
        <w:tc>
          <w:tcPr>
            <w:tcW w:w="6925" w:type="dxa"/>
          </w:tcPr>
          <w:p w14:paraId="207D8D22" w14:textId="17195F0F" w:rsidR="00956491" w:rsidRPr="00AD22AF" w:rsidRDefault="00956491" w:rsidP="00AD22AF">
            <w:r w:rsidRPr="00AD22AF">
              <w:t>Without a proper design system, several issues may occur. There could be duplicates of the same functionality that may cause some conflicts.</w:t>
            </w:r>
          </w:p>
        </w:tc>
      </w:tr>
      <w:tr w:rsidR="00956491" w:rsidRPr="004A0B39" w14:paraId="67343BDE" w14:textId="77777777" w:rsidTr="009326A9">
        <w:trPr>
          <w:trHeight w:val="566"/>
        </w:trPr>
        <w:tc>
          <w:tcPr>
            <w:tcW w:w="2425" w:type="dxa"/>
          </w:tcPr>
          <w:p w14:paraId="7CC81B4B" w14:textId="5D596899" w:rsidR="00956491" w:rsidRPr="00AD22AF" w:rsidRDefault="00956491" w:rsidP="00AD22AF">
            <w:pPr>
              <w:jc w:val="left"/>
            </w:pPr>
            <w:r w:rsidRPr="00AD22AF">
              <w:t>Redundant dependencies</w:t>
            </w:r>
          </w:p>
        </w:tc>
        <w:tc>
          <w:tcPr>
            <w:tcW w:w="6925" w:type="dxa"/>
          </w:tcPr>
          <w:p w14:paraId="23CC1451" w14:textId="47FD371D" w:rsidR="00956491" w:rsidRPr="00AD22AF" w:rsidRDefault="00956491" w:rsidP="00AD22AF">
            <w:r w:rsidRPr="00AD22AF">
              <w:t xml:space="preserve">A </w:t>
            </w:r>
            <w:r w:rsidR="00CC7DEA" w:rsidRPr="00AD22AF">
              <w:t>micro-frontend</w:t>
            </w:r>
            <w:r w:rsidRPr="00AD22AF">
              <w:t xml:space="preserve"> architecture consists of several front</w:t>
            </w:r>
            <w:r w:rsidR="00210F1D" w:rsidRPr="00AD22AF">
              <w:t>-</w:t>
            </w:r>
            <w:r w:rsidRPr="00AD22AF">
              <w:t xml:space="preserve">end applications that should be able to work independently. With this, there is a possibility that there would be several of the same libraries in each </w:t>
            </w:r>
            <w:r w:rsidR="00CC7DEA" w:rsidRPr="00AD22AF">
              <w:t>micro-</w:t>
            </w:r>
            <w:proofErr w:type="gramStart"/>
            <w:r w:rsidR="00CC7DEA" w:rsidRPr="00AD22AF">
              <w:t>frontend</w:t>
            </w:r>
            <w:proofErr w:type="gramEnd"/>
            <w:r w:rsidRPr="00AD22AF">
              <w:t>. This would make the application excessively bigger and may cause some rendering problems.</w:t>
            </w:r>
          </w:p>
        </w:tc>
      </w:tr>
      <w:tr w:rsidR="00956491" w:rsidRPr="004A0B39" w14:paraId="3AC51354" w14:textId="77777777" w:rsidTr="009326A9">
        <w:trPr>
          <w:trHeight w:val="566"/>
        </w:trPr>
        <w:tc>
          <w:tcPr>
            <w:tcW w:w="2425" w:type="dxa"/>
          </w:tcPr>
          <w:p w14:paraId="59E9A8AF" w14:textId="18A4B4C7" w:rsidR="00956491" w:rsidRPr="00AD22AF" w:rsidRDefault="00956491" w:rsidP="00AD22AF">
            <w:pPr>
              <w:jc w:val="left"/>
            </w:pPr>
            <w:r w:rsidRPr="00AD22AF">
              <w:t>Incorrect application splitting</w:t>
            </w:r>
          </w:p>
        </w:tc>
        <w:tc>
          <w:tcPr>
            <w:tcW w:w="6925" w:type="dxa"/>
          </w:tcPr>
          <w:p w14:paraId="73F93722" w14:textId="25165B30" w:rsidR="00956491" w:rsidRPr="00AD22AF" w:rsidRDefault="00956491" w:rsidP="00AD22AF">
            <w:r w:rsidRPr="00AD22AF">
              <w:t xml:space="preserve">Dividing the application into smaller parts incorrectly may inflict some difficulties. This may cause some impediments </w:t>
            </w:r>
            <w:r w:rsidR="00050297" w:rsidRPr="00AD22AF">
              <w:t>to</w:t>
            </w:r>
            <w:r w:rsidRPr="00AD22AF">
              <w:t xml:space="preserve"> the improvement of the application since it could make it harder to track or update the components that are needed by the other applications. </w:t>
            </w:r>
          </w:p>
        </w:tc>
      </w:tr>
    </w:tbl>
    <w:p w14:paraId="09B56876" w14:textId="7A8A278B" w:rsidR="00311289" w:rsidRPr="004A0B39" w:rsidRDefault="00311289" w:rsidP="000A6C23">
      <w:pPr>
        <w:pStyle w:val="Heading2"/>
      </w:pPr>
      <w:bookmarkStart w:id="53" w:name="_Toc167800080"/>
      <w:bookmarkStart w:id="54" w:name="_Toc173760318"/>
      <w:bookmarkStart w:id="55" w:name="_Toc216258567"/>
      <w:r w:rsidRPr="004A0B39">
        <w:t>General Rules</w:t>
      </w:r>
      <w:bookmarkEnd w:id="53"/>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6925"/>
      </w:tblGrid>
      <w:tr w:rsidR="00956491" w:rsidRPr="004A0B39" w14:paraId="70B5C03E" w14:textId="77777777" w:rsidTr="009326A9">
        <w:trPr>
          <w:trHeight w:val="70"/>
        </w:trPr>
        <w:tc>
          <w:tcPr>
            <w:tcW w:w="2425" w:type="dxa"/>
            <w:shd w:val="clear" w:color="auto" w:fill="D9D9D9" w:themeFill="background1" w:themeFillShade="D9"/>
          </w:tcPr>
          <w:p w14:paraId="6BE4EA7C" w14:textId="455EECEF" w:rsidR="00956491" w:rsidRPr="00E718A3" w:rsidRDefault="00956491" w:rsidP="00B02BA5">
            <w:pPr>
              <w:spacing w:before="120" w:after="120"/>
            </w:pPr>
            <w:r w:rsidRPr="00E718A3">
              <w:t>Rule</w:t>
            </w:r>
          </w:p>
        </w:tc>
        <w:tc>
          <w:tcPr>
            <w:tcW w:w="6925" w:type="dxa"/>
            <w:shd w:val="clear" w:color="auto" w:fill="D9D9D9" w:themeFill="background1" w:themeFillShade="D9"/>
          </w:tcPr>
          <w:p w14:paraId="480486D7" w14:textId="6D133260" w:rsidR="00956491" w:rsidRPr="00E718A3" w:rsidRDefault="00956491" w:rsidP="00B02BA5">
            <w:pPr>
              <w:spacing w:before="120" w:after="120"/>
            </w:pPr>
            <w:r w:rsidRPr="00E718A3">
              <w:t>Reasoning</w:t>
            </w:r>
          </w:p>
        </w:tc>
      </w:tr>
      <w:tr w:rsidR="00956491" w:rsidRPr="004A0B39" w14:paraId="215C0BE2" w14:textId="77777777" w:rsidTr="009326A9">
        <w:trPr>
          <w:trHeight w:val="1192"/>
        </w:trPr>
        <w:tc>
          <w:tcPr>
            <w:tcW w:w="2425" w:type="dxa"/>
          </w:tcPr>
          <w:p w14:paraId="079CF813" w14:textId="26B0F6FE" w:rsidR="00956491" w:rsidRPr="00AD22AF" w:rsidRDefault="00956491" w:rsidP="00AD22AF">
            <w:pPr>
              <w:jc w:val="left"/>
            </w:pPr>
            <w:r w:rsidRPr="00AD22AF">
              <w:t xml:space="preserve">Zero coupling between </w:t>
            </w:r>
            <w:r w:rsidR="00CC7DEA" w:rsidRPr="00AD22AF">
              <w:t>micro-frontends</w:t>
            </w:r>
          </w:p>
        </w:tc>
        <w:tc>
          <w:tcPr>
            <w:tcW w:w="6925" w:type="dxa"/>
          </w:tcPr>
          <w:p w14:paraId="2BE59398" w14:textId="58383324" w:rsidR="00956491" w:rsidRPr="00AD22AF" w:rsidRDefault="00956491" w:rsidP="00AD22AF">
            <w:r w:rsidRPr="00AD22AF">
              <w:t xml:space="preserve">To achieve the benefits of this architecture, accidental coupling should be avoided as much as possible; this will unlock the flexibility and scalability that the Micro Frontend pattern has to offer as well as </w:t>
            </w:r>
            <w:proofErr w:type="gramStart"/>
            <w:r w:rsidRPr="00AD22AF">
              <w:t>future-proofing</w:t>
            </w:r>
            <w:proofErr w:type="gramEnd"/>
            <w:r w:rsidRPr="00AD22AF">
              <w:t xml:space="preserve"> your applications by allowing incremental upgrades or future complete rewrites of parts of your application. Each Micro frontend should be able to render in isolation or inside a container application. The data required should be loaded by each Micro Frontend and avoid data waterfalls.</w:t>
            </w:r>
          </w:p>
        </w:tc>
      </w:tr>
      <w:tr w:rsidR="00956491" w:rsidRPr="004A0B39" w14:paraId="63D6163B" w14:textId="77777777" w:rsidTr="009326A9">
        <w:trPr>
          <w:trHeight w:val="422"/>
        </w:trPr>
        <w:tc>
          <w:tcPr>
            <w:tcW w:w="2425" w:type="dxa"/>
          </w:tcPr>
          <w:p w14:paraId="63409286" w14:textId="524ED1B6" w:rsidR="00956491" w:rsidRPr="00AD22AF" w:rsidRDefault="00956491" w:rsidP="00AD22AF">
            <w:pPr>
              <w:jc w:val="left"/>
            </w:pPr>
            <w:r w:rsidRPr="00AD22AF">
              <w:t>Separate code bases</w:t>
            </w:r>
          </w:p>
        </w:tc>
        <w:tc>
          <w:tcPr>
            <w:tcW w:w="6925" w:type="dxa"/>
          </w:tcPr>
          <w:p w14:paraId="3F420C13" w14:textId="7F0EE396" w:rsidR="00956491" w:rsidRPr="00AD22AF" w:rsidRDefault="00956491" w:rsidP="00AD22AF">
            <w:pPr>
              <w:jc w:val="left"/>
            </w:pPr>
            <w:r w:rsidRPr="00AD22AF">
              <w:t xml:space="preserve">Each Micro Frontend should have its </w:t>
            </w:r>
            <w:proofErr w:type="gramStart"/>
            <w:r w:rsidRPr="00AD22AF">
              <w:t>codebase</w:t>
            </w:r>
            <w:proofErr w:type="gramEnd"/>
            <w:r w:rsidRPr="00AD22AF">
              <w:t xml:space="preserve"> and the version control of choice shouldn’t have any impact on the way the project is developed or deployed.</w:t>
            </w:r>
          </w:p>
        </w:tc>
      </w:tr>
      <w:tr w:rsidR="00956491" w:rsidRPr="004A0B39" w14:paraId="5D494996" w14:textId="77777777" w:rsidTr="009326A9">
        <w:trPr>
          <w:trHeight w:val="530"/>
        </w:trPr>
        <w:tc>
          <w:tcPr>
            <w:tcW w:w="2425" w:type="dxa"/>
          </w:tcPr>
          <w:p w14:paraId="271FD3C4" w14:textId="18B6766C" w:rsidR="00956491" w:rsidRPr="00AD22AF" w:rsidRDefault="00956491" w:rsidP="00AD22AF">
            <w:pPr>
              <w:jc w:val="left"/>
            </w:pPr>
            <w:r w:rsidRPr="00AD22AF">
              <w:t xml:space="preserve">Each </w:t>
            </w:r>
            <w:r w:rsidR="00CC7DEA" w:rsidRPr="00AD22AF">
              <w:t>micro-frontend</w:t>
            </w:r>
            <w:r w:rsidRPr="00AD22AF">
              <w:t xml:space="preserve"> should be deployed independently</w:t>
            </w:r>
          </w:p>
        </w:tc>
        <w:tc>
          <w:tcPr>
            <w:tcW w:w="6925" w:type="dxa"/>
          </w:tcPr>
          <w:p w14:paraId="0B0BC320" w14:textId="18F80621" w:rsidR="00956491" w:rsidRPr="00AD22AF" w:rsidRDefault="00956491" w:rsidP="00AD22AF">
            <w:pPr>
              <w:jc w:val="left"/>
            </w:pPr>
            <w:r w:rsidRPr="00AD22AF">
              <w:t xml:space="preserve">Each Micro Frontend should have its own CI / CD pipeline and be able to </w:t>
            </w:r>
            <w:proofErr w:type="gramStart"/>
            <w:r w:rsidRPr="00AD22AF">
              <w:t>deploy to</w:t>
            </w:r>
            <w:proofErr w:type="gramEnd"/>
            <w:r w:rsidRPr="00AD22AF">
              <w:t xml:space="preserve"> production on demand without any dependencies on other Micro frontends. A common </w:t>
            </w:r>
            <w:r w:rsidR="003F709F" w:rsidRPr="00AD22AF">
              <w:t>anti-pattern</w:t>
            </w:r>
            <w:r w:rsidRPr="00AD22AF">
              <w:t xml:space="preserve"> that should be avoided is “The deployment queue of hell” where different Micro frontends are so tightly coupled that they need to be deployed in a specific order to avoid breaking the application.</w:t>
            </w:r>
          </w:p>
        </w:tc>
      </w:tr>
      <w:tr w:rsidR="00956491" w:rsidRPr="004A0B39" w14:paraId="7C85E83E" w14:textId="77777777" w:rsidTr="009326A9">
        <w:trPr>
          <w:trHeight w:val="287"/>
        </w:trPr>
        <w:tc>
          <w:tcPr>
            <w:tcW w:w="2425" w:type="dxa"/>
          </w:tcPr>
          <w:p w14:paraId="5F98EAB7" w14:textId="20097675" w:rsidR="00956491" w:rsidRPr="00AD22AF" w:rsidRDefault="00CC7DEA" w:rsidP="00AD22AF">
            <w:pPr>
              <w:jc w:val="left"/>
            </w:pPr>
            <w:r w:rsidRPr="00AD22AF">
              <w:t>Micro-frontends</w:t>
            </w:r>
            <w:r w:rsidR="00956491" w:rsidRPr="00AD22AF">
              <w:t xml:space="preserve"> should be tested separately</w:t>
            </w:r>
          </w:p>
        </w:tc>
        <w:tc>
          <w:tcPr>
            <w:tcW w:w="6925" w:type="dxa"/>
          </w:tcPr>
          <w:p w14:paraId="0871458D" w14:textId="5E4167D1" w:rsidR="00956491" w:rsidRPr="00AD22AF" w:rsidRDefault="00956491" w:rsidP="00AD22AF">
            <w:pPr>
              <w:jc w:val="left"/>
            </w:pPr>
            <w:r w:rsidRPr="00AD22AF">
              <w:t>Because Micro Frontends are required to render independently as well as inside a container application, it makes sense to also test them independently using unit and integration tests for both scenarios.</w:t>
            </w:r>
          </w:p>
        </w:tc>
      </w:tr>
      <w:tr w:rsidR="00956491" w:rsidRPr="004A0B39" w14:paraId="06EA36FE" w14:textId="77777777" w:rsidTr="009326A9">
        <w:trPr>
          <w:trHeight w:val="485"/>
        </w:trPr>
        <w:tc>
          <w:tcPr>
            <w:tcW w:w="2425" w:type="dxa"/>
          </w:tcPr>
          <w:p w14:paraId="382B914E" w14:textId="215E6E22" w:rsidR="00956491" w:rsidRPr="00AD22AF" w:rsidRDefault="00CC7DEA" w:rsidP="00AD22AF">
            <w:pPr>
              <w:jc w:val="left"/>
            </w:pPr>
            <w:r w:rsidRPr="00AD22AF">
              <w:t>Micro-frontends</w:t>
            </w:r>
            <w:r w:rsidR="00956491" w:rsidRPr="00AD22AF">
              <w:t xml:space="preserve"> should be versioned</w:t>
            </w:r>
          </w:p>
        </w:tc>
        <w:tc>
          <w:tcPr>
            <w:tcW w:w="6925" w:type="dxa"/>
          </w:tcPr>
          <w:p w14:paraId="7A721DB2" w14:textId="10C97792" w:rsidR="00956491" w:rsidRPr="00AD22AF" w:rsidRDefault="00956491" w:rsidP="00AD22AF">
            <w:pPr>
              <w:jc w:val="left"/>
            </w:pPr>
            <w:r w:rsidRPr="00AD22AF">
              <w:t xml:space="preserve">When a new </w:t>
            </w:r>
            <w:r w:rsidR="00CC7DEA" w:rsidRPr="00AD22AF">
              <w:t>Micro-Fronted</w:t>
            </w:r>
            <w:r w:rsidRPr="00AD22AF">
              <w:t xml:space="preserve"> is deployed to production, the previous version should not be deleted, and the new version should be tagged with a version number using semantic versioning or similar. It is up to the container applications to decide what specific version of a particular Micro Frontend to use or always use the latest version instead.</w:t>
            </w:r>
          </w:p>
        </w:tc>
      </w:tr>
      <w:tr w:rsidR="00956491" w:rsidRPr="004A0B39" w14:paraId="4ED53FC2" w14:textId="77777777" w:rsidTr="009326A9">
        <w:trPr>
          <w:trHeight w:val="152"/>
        </w:trPr>
        <w:tc>
          <w:tcPr>
            <w:tcW w:w="2425" w:type="dxa"/>
          </w:tcPr>
          <w:p w14:paraId="624C7587" w14:textId="02BC5245" w:rsidR="00956491" w:rsidRPr="00AD22AF" w:rsidRDefault="00956491" w:rsidP="00AD22AF">
            <w:pPr>
              <w:jc w:val="left"/>
            </w:pPr>
            <w:r w:rsidRPr="00AD22AF">
              <w:t>Minimal Communication</w:t>
            </w:r>
          </w:p>
        </w:tc>
        <w:tc>
          <w:tcPr>
            <w:tcW w:w="6925" w:type="dxa"/>
          </w:tcPr>
          <w:p w14:paraId="2A45B248" w14:textId="1BFCD79C" w:rsidR="00956491" w:rsidRPr="00AD22AF" w:rsidRDefault="00956491" w:rsidP="00AD22AF">
            <w:pPr>
              <w:jc w:val="left"/>
            </w:pPr>
            <w:r w:rsidRPr="00AD22AF">
              <w:t>Communication between Micro Frontends should be minimal and simple, avoiding global state and framework-specific solutions as much as possible. If two or more Micro Frontends are sharing a lot of messages to provide their minimal functionality, they might be too tightly coupled, and they could share a similar enough purpose that they should be integrated into one.</w:t>
            </w:r>
          </w:p>
        </w:tc>
      </w:tr>
      <w:tr w:rsidR="00956491" w:rsidRPr="004A0B39" w14:paraId="4FD0730E" w14:textId="77777777" w:rsidTr="009326A9">
        <w:trPr>
          <w:trHeight w:val="70"/>
        </w:trPr>
        <w:tc>
          <w:tcPr>
            <w:tcW w:w="2425" w:type="dxa"/>
          </w:tcPr>
          <w:p w14:paraId="65FBD9E1" w14:textId="1A3B4B69" w:rsidR="00956491" w:rsidRPr="00AD22AF" w:rsidRDefault="00956491" w:rsidP="00AD22AF">
            <w:pPr>
              <w:jc w:val="left"/>
            </w:pPr>
            <w:r w:rsidRPr="00AD22AF">
              <w:t>CSS should be scoped</w:t>
            </w:r>
          </w:p>
        </w:tc>
        <w:tc>
          <w:tcPr>
            <w:tcW w:w="6925" w:type="dxa"/>
          </w:tcPr>
          <w:p w14:paraId="09E275DE" w14:textId="35E16159" w:rsidR="00956491" w:rsidRPr="00AD22AF" w:rsidRDefault="00956491" w:rsidP="00AD22AF">
            <w:pPr>
              <w:jc w:val="left"/>
            </w:pPr>
            <w:r w:rsidRPr="00AD22AF">
              <w:t xml:space="preserve">CSS loaded </w:t>
            </w:r>
            <w:proofErr w:type="gramStart"/>
            <w:r w:rsidRPr="00AD22AF">
              <w:t>from</w:t>
            </w:r>
            <w:proofErr w:type="gramEnd"/>
            <w:r w:rsidRPr="00AD22AF">
              <w:t xml:space="preserve"> one Micro fronte</w:t>
            </w:r>
            <w:r w:rsidR="00050297" w:rsidRPr="00AD22AF">
              <w:t>n</w:t>
            </w:r>
            <w:r w:rsidRPr="00AD22AF">
              <w:t>d should not affect others.</w:t>
            </w:r>
          </w:p>
        </w:tc>
      </w:tr>
    </w:tbl>
    <w:p w14:paraId="25E92E20" w14:textId="77777777" w:rsidR="00E718A3" w:rsidRDefault="00E718A3" w:rsidP="00B02BA5">
      <w:pPr>
        <w:pStyle w:val="Heading1"/>
        <w:sectPr w:rsidR="00E718A3" w:rsidSect="003D7304">
          <w:pgSz w:w="12240" w:h="20160" w:code="5"/>
          <w:pgMar w:top="1440" w:right="1440" w:bottom="1440" w:left="1440" w:header="720" w:footer="720" w:gutter="0"/>
          <w:cols w:space="720"/>
          <w:docGrid w:linePitch="360"/>
        </w:sectPr>
      </w:pPr>
      <w:bookmarkStart w:id="56" w:name="_Toc167800081"/>
      <w:bookmarkStart w:id="57" w:name="_Toc173760319"/>
      <w:bookmarkStart w:id="58" w:name="_Toc216258568"/>
    </w:p>
    <w:p w14:paraId="4868DA7F" w14:textId="6DCB7C55" w:rsidR="00311289" w:rsidRPr="004A0B39" w:rsidRDefault="006C414F" w:rsidP="00B02BA5">
      <w:pPr>
        <w:pStyle w:val="Heading1"/>
      </w:pPr>
      <w:r w:rsidRPr="004A0B39">
        <w:lastRenderedPageBreak/>
        <w:t xml:space="preserve">AOT </w:t>
      </w:r>
      <w:r w:rsidR="001172FC" w:rsidRPr="004A0B39">
        <w:t>Architecture</w:t>
      </w:r>
      <w:bookmarkEnd w:id="56"/>
      <w:bookmarkEnd w:id="57"/>
      <w:bookmarkEnd w:id="58"/>
    </w:p>
    <w:p w14:paraId="79931911" w14:textId="3B8DBFA0" w:rsidR="00311289" w:rsidRPr="00AD22AF" w:rsidRDefault="00311289" w:rsidP="00AD22AF">
      <w:r w:rsidRPr="00AD22AF">
        <w:t>The AOT Business Application (</w:t>
      </w:r>
      <w:r w:rsidR="001172FC" w:rsidRPr="00AD22AF">
        <w:t xml:space="preserve">formerly </w:t>
      </w:r>
      <w:r w:rsidRPr="00AD22AF">
        <w:t xml:space="preserve">Core Umbrella) is responsible for hosting the embedded </w:t>
      </w:r>
      <w:r w:rsidR="00CC7DEA" w:rsidRPr="00AD22AF">
        <w:t>micro-frontends</w:t>
      </w:r>
      <w:r w:rsidRPr="00AD22AF">
        <w:t xml:space="preserve">. Besides hosting the </w:t>
      </w:r>
      <w:r w:rsidR="003F709F" w:rsidRPr="00AD22AF">
        <w:t>micro-frontend</w:t>
      </w:r>
      <w:r w:rsidRPr="00AD22AF">
        <w:t xml:space="preserve"> applications, the AOT Business Application is responsible for </w:t>
      </w:r>
      <w:r w:rsidR="00210F1D" w:rsidRPr="00AD22AF">
        <w:t>ensuring</w:t>
      </w:r>
      <w:r w:rsidRPr="00AD22AF">
        <w:t xml:space="preserve"> the authentication and channeling </w:t>
      </w:r>
      <w:r w:rsidR="00050297" w:rsidRPr="00AD22AF">
        <w:t xml:space="preserve">of </w:t>
      </w:r>
      <w:r w:rsidRPr="00AD22AF">
        <w:t xml:space="preserve">information between components. The AOT Business Application </w:t>
      </w:r>
      <w:r w:rsidR="00210F1D" w:rsidRPr="00AD22AF">
        <w:t>uses</w:t>
      </w:r>
      <w:r w:rsidRPr="00AD22AF">
        <w:t xml:space="preserve"> the Single-SPA Framework to host the </w:t>
      </w:r>
      <w:r w:rsidR="00CC7DEA" w:rsidRPr="00AD22AF">
        <w:t>micro-frontend</w:t>
      </w:r>
      <w:r w:rsidRPr="00AD22AF">
        <w:t xml:space="preserve"> applications. </w:t>
      </w:r>
    </w:p>
    <w:p w14:paraId="7448EEE0" w14:textId="77777777" w:rsidR="00311289" w:rsidRPr="004A0B39" w:rsidRDefault="00311289" w:rsidP="000A6C23">
      <w:pPr>
        <w:pStyle w:val="Heading2"/>
      </w:pPr>
      <w:bookmarkStart w:id="59" w:name="_Toc167800082"/>
      <w:bookmarkStart w:id="60" w:name="_Toc173760320"/>
      <w:bookmarkStart w:id="61" w:name="_Toc216258569"/>
      <w:r w:rsidRPr="004A0B39">
        <w:t>AOT Structure</w:t>
      </w:r>
      <w:bookmarkEnd w:id="59"/>
      <w:bookmarkEnd w:id="60"/>
      <w:bookmarkEnd w:id="61"/>
    </w:p>
    <w:p w14:paraId="44BA0BE7" w14:textId="622D2BA5" w:rsidR="00311289" w:rsidRPr="004A0B39" w:rsidRDefault="00311289" w:rsidP="00AD22AF">
      <w:pPr>
        <w:pStyle w:val="NormalIndent"/>
        <w:ind w:left="0"/>
      </w:pPr>
      <w:r>
        <w:rPr>
          <w:noProof/>
        </w:rPr>
        <w:drawing>
          <wp:inline distT="0" distB="0" distL="0" distR="0" wp14:anchorId="0AB783FB" wp14:editId="3A41E8A8">
            <wp:extent cx="6130843" cy="3429000"/>
            <wp:effectExtent l="19050" t="19050" r="22860" b="19050"/>
            <wp:docPr id="37" name="Picture 37" descr="AO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OT structur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7656" cy="3455183"/>
                    </a:xfrm>
                    <a:prstGeom prst="rect">
                      <a:avLst/>
                    </a:prstGeom>
                    <a:ln>
                      <a:solidFill>
                        <a:srgbClr val="E9E8E8"/>
                      </a:solidFill>
                    </a:ln>
                  </pic:spPr>
                </pic:pic>
              </a:graphicData>
            </a:graphic>
          </wp:inline>
        </w:drawing>
      </w:r>
    </w:p>
    <w:p w14:paraId="744CFF3E" w14:textId="77777777" w:rsidR="003C5ABC" w:rsidRPr="009C0234" w:rsidRDefault="003C5ABC" w:rsidP="009C0234">
      <w:bookmarkStart w:id="62" w:name="_Toc167800083"/>
      <w:bookmarkStart w:id="63" w:name="_Toc173760321"/>
    </w:p>
    <w:p w14:paraId="674C70C9" w14:textId="77777777" w:rsidR="00E718A3" w:rsidRPr="00E718A3" w:rsidRDefault="00E718A3" w:rsidP="00E718A3">
      <w:pPr>
        <w:sectPr w:rsidR="00E718A3" w:rsidRPr="00E718A3" w:rsidSect="003D7304">
          <w:pgSz w:w="12240" w:h="20160" w:code="5"/>
          <w:pgMar w:top="1440" w:right="1440" w:bottom="1440" w:left="1440" w:header="720" w:footer="720" w:gutter="0"/>
          <w:cols w:space="720"/>
          <w:docGrid w:linePitch="360"/>
        </w:sectPr>
      </w:pPr>
    </w:p>
    <w:p w14:paraId="30677DF4" w14:textId="16AD6563" w:rsidR="00311289" w:rsidRPr="004A0B39" w:rsidRDefault="006C414F" w:rsidP="000A6C23">
      <w:pPr>
        <w:pStyle w:val="Heading2"/>
      </w:pPr>
      <w:bookmarkStart w:id="64" w:name="_Toc216258570"/>
      <w:r w:rsidRPr="004A0B39">
        <w:lastRenderedPageBreak/>
        <w:t>AOT Micro Frontends</w:t>
      </w:r>
      <w:bookmarkEnd w:id="62"/>
      <w:bookmarkEnd w:id="63"/>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7342"/>
      </w:tblGrid>
      <w:tr w:rsidR="008C52C1" w:rsidRPr="004A0B39" w14:paraId="6A778343" w14:textId="77777777" w:rsidTr="00AD22AF">
        <w:trPr>
          <w:trHeight w:val="509"/>
        </w:trPr>
        <w:tc>
          <w:tcPr>
            <w:tcW w:w="3055" w:type="dxa"/>
            <w:shd w:val="clear" w:color="auto" w:fill="D9D9D9" w:themeFill="background1" w:themeFillShade="D9"/>
          </w:tcPr>
          <w:p w14:paraId="256F47B5" w14:textId="77A02214" w:rsidR="008C52C1" w:rsidRPr="009C0234" w:rsidRDefault="008C52C1" w:rsidP="00B02BA5">
            <w:pPr>
              <w:spacing w:before="120" w:after="120"/>
            </w:pPr>
            <w:r w:rsidRPr="009C0234">
              <w:t>AOT MFE</w:t>
            </w:r>
          </w:p>
        </w:tc>
        <w:tc>
          <w:tcPr>
            <w:tcW w:w="16077" w:type="dxa"/>
            <w:shd w:val="clear" w:color="auto" w:fill="D9D9D9" w:themeFill="background1" w:themeFillShade="D9"/>
          </w:tcPr>
          <w:p w14:paraId="391EB7A2" w14:textId="2875FC7B" w:rsidR="008C52C1" w:rsidRPr="009C0234" w:rsidRDefault="008C52C1" w:rsidP="00B02BA5">
            <w:pPr>
              <w:spacing w:before="120" w:after="120"/>
            </w:pPr>
            <w:r w:rsidRPr="009C0234">
              <w:t>Description</w:t>
            </w:r>
          </w:p>
        </w:tc>
      </w:tr>
      <w:tr w:rsidR="008C52C1" w:rsidRPr="004A0B39" w14:paraId="47DA6BF5" w14:textId="77777777" w:rsidTr="00AD22AF">
        <w:trPr>
          <w:trHeight w:val="458"/>
        </w:trPr>
        <w:tc>
          <w:tcPr>
            <w:tcW w:w="3055" w:type="dxa"/>
          </w:tcPr>
          <w:p w14:paraId="05F39123" w14:textId="5EA9DB56" w:rsidR="008C52C1" w:rsidRPr="004A0B39" w:rsidRDefault="008C52C1" w:rsidP="00B02BA5">
            <w:pPr>
              <w:spacing w:before="120" w:after="120"/>
            </w:pPr>
            <w:r w:rsidRPr="004A0B39">
              <w:t>Operation Hierarchy</w:t>
            </w:r>
          </w:p>
        </w:tc>
        <w:tc>
          <w:tcPr>
            <w:tcW w:w="16077" w:type="dxa"/>
          </w:tcPr>
          <w:p w14:paraId="48A9321A" w14:textId="77777777" w:rsidR="00356F5B" w:rsidRDefault="008C52C1" w:rsidP="00AD22AF">
            <w:pPr>
              <w:spacing w:before="120" w:after="120"/>
              <w:ind w:left="144" w:right="288"/>
              <w:jc w:val="left"/>
            </w:pPr>
            <w:r w:rsidRPr="004A0B39">
              <w:t xml:space="preserve">Logic grouping of assets/operations in a plant or multiple plants across regions </w:t>
            </w:r>
            <w:r w:rsidR="005F5FC4" w:rsidRPr="004A0B39">
              <w:t>that</w:t>
            </w:r>
            <w:r w:rsidRPr="004A0B39">
              <w:t xml:space="preserve"> are owned by an organization. This provides the </w:t>
            </w:r>
            <w:r w:rsidR="1DA89100" w:rsidRPr="004A0B39">
              <w:t>user with</w:t>
            </w:r>
            <w:r w:rsidRPr="004A0B39">
              <w:t xml:space="preserve"> the ability to drill down to the point of interest. </w:t>
            </w:r>
          </w:p>
          <w:p w14:paraId="6C139F7D" w14:textId="2F68203B" w:rsidR="008C52C1" w:rsidRPr="004A0B39" w:rsidRDefault="008C52C1" w:rsidP="00AD22AF">
            <w:pPr>
              <w:spacing w:before="120" w:after="120"/>
              <w:ind w:left="144" w:right="288"/>
              <w:jc w:val="left"/>
            </w:pPr>
            <w:r w:rsidRPr="004A0B39">
              <w:t>An example of top-down asset hierarchy could be - company/region/plant/unit/system/equipment</w:t>
            </w:r>
            <w:r w:rsidR="005F5FC4" w:rsidRPr="004A0B39">
              <w:t>.</w:t>
            </w:r>
          </w:p>
        </w:tc>
      </w:tr>
      <w:tr w:rsidR="008C52C1" w:rsidRPr="004A0B39" w14:paraId="4F162DF5" w14:textId="77777777" w:rsidTr="00AD22AF">
        <w:trPr>
          <w:trHeight w:val="413"/>
        </w:trPr>
        <w:tc>
          <w:tcPr>
            <w:tcW w:w="3055" w:type="dxa"/>
          </w:tcPr>
          <w:p w14:paraId="216C5F10" w14:textId="13BDA808" w:rsidR="008C52C1" w:rsidRPr="004A0B39" w:rsidRDefault="008C52C1" w:rsidP="00B02BA5">
            <w:pPr>
              <w:spacing w:before="120" w:after="120"/>
            </w:pPr>
            <w:r w:rsidRPr="004A0B39">
              <w:t>Smart KPIs</w:t>
            </w:r>
          </w:p>
        </w:tc>
        <w:tc>
          <w:tcPr>
            <w:tcW w:w="16077" w:type="dxa"/>
          </w:tcPr>
          <w:p w14:paraId="5587A01C" w14:textId="7DA69509" w:rsidR="008C52C1" w:rsidRPr="004A0B39" w:rsidRDefault="008C52C1" w:rsidP="00381A50">
            <w:pPr>
              <w:spacing w:before="120" w:after="120"/>
              <w:ind w:left="144" w:right="288"/>
            </w:pPr>
            <w:r w:rsidRPr="004A0B39">
              <w:t xml:space="preserve">Smart KPIs is an AOT component </w:t>
            </w:r>
            <w:r w:rsidR="197B2E75" w:rsidRPr="004A0B39">
              <w:t xml:space="preserve">that </w:t>
            </w:r>
            <w:r w:rsidRPr="004A0B39">
              <w:t>provides</w:t>
            </w:r>
            <w:r w:rsidR="0C32F641" w:rsidRPr="004A0B39">
              <w:t xml:space="preserve"> a</w:t>
            </w:r>
            <w:r w:rsidRPr="004A0B39">
              <w:t xml:space="preserve"> contextualized view of KPIs to the users who could be in the boardroom or on the shop floor and would use Smart KPIs to track the performance of their respective KPIs and </w:t>
            </w:r>
            <w:r w:rsidR="00CC7DEA" w:rsidRPr="00CC7DEA">
              <w:rPr>
                <w:color w:val="000000"/>
              </w:rPr>
              <w:t>act</w:t>
            </w:r>
            <w:r w:rsidRPr="004A0B39">
              <w:t>.</w:t>
            </w:r>
          </w:p>
        </w:tc>
      </w:tr>
      <w:tr w:rsidR="008C52C1" w:rsidRPr="004A0B39" w14:paraId="743794EE" w14:textId="77777777" w:rsidTr="00AD22AF">
        <w:trPr>
          <w:trHeight w:val="728"/>
        </w:trPr>
        <w:tc>
          <w:tcPr>
            <w:tcW w:w="3055" w:type="dxa"/>
          </w:tcPr>
          <w:p w14:paraId="20EDFD67" w14:textId="23D73DFD" w:rsidR="008C52C1" w:rsidRPr="004A0B39" w:rsidRDefault="008C52C1" w:rsidP="00B02BA5">
            <w:pPr>
              <w:spacing w:before="120" w:after="120"/>
            </w:pPr>
            <w:r w:rsidRPr="004A0B39">
              <w:t>Intelligent Advisor Side Panel</w:t>
            </w:r>
          </w:p>
        </w:tc>
        <w:tc>
          <w:tcPr>
            <w:tcW w:w="16077" w:type="dxa"/>
          </w:tcPr>
          <w:p w14:paraId="651F1362" w14:textId="5F3A86FF" w:rsidR="008C52C1" w:rsidRPr="004A0B39" w:rsidRDefault="008C52C1" w:rsidP="00381A50">
            <w:pPr>
              <w:spacing w:before="120" w:after="120"/>
              <w:ind w:left="144" w:right="288"/>
            </w:pPr>
            <w:r w:rsidRPr="004A0B39">
              <w:t xml:space="preserve">IA is an AOT component </w:t>
            </w:r>
            <w:r w:rsidR="009F354A" w:rsidRPr="004A0B39">
              <w:t>that</w:t>
            </w:r>
            <w:r w:rsidRPr="004A0B39">
              <w:t xml:space="preserve"> combines the following key components: Insight generation engine, collaboration, Actions, Advisor panel, Insight Viewer template, </w:t>
            </w:r>
            <w:r w:rsidR="009F354A" w:rsidRPr="004A0B39">
              <w:t xml:space="preserve">and </w:t>
            </w:r>
            <w:r w:rsidRPr="004A0B39">
              <w:t>Insight lifecycle management. The Intelligent Advisor is an AI</w:t>
            </w:r>
            <w:r w:rsidR="009F354A" w:rsidRPr="004A0B39">
              <w:t>-</w:t>
            </w:r>
            <w:r w:rsidRPr="004A0B39">
              <w:t xml:space="preserve">based solution that </w:t>
            </w:r>
            <w:r w:rsidR="009F354A" w:rsidRPr="004A0B39">
              <w:t xml:space="preserve">enables </w:t>
            </w:r>
            <w:r w:rsidRPr="004A0B39">
              <w:t>different type</w:t>
            </w:r>
            <w:r w:rsidR="009F354A" w:rsidRPr="004A0B39">
              <w:t>s</w:t>
            </w:r>
            <w:r w:rsidRPr="004A0B39">
              <w:t xml:space="preserve"> of users - from shop floor workers to top management - to focus on their most critical issues, with real-</w:t>
            </w:r>
            <w:r w:rsidR="00CC7DEA" w:rsidRPr="00CC7DEA">
              <w:rPr>
                <w:color w:val="000000"/>
              </w:rPr>
              <w:t>time-generated</w:t>
            </w:r>
            <w:r w:rsidRPr="004A0B39">
              <w:t xml:space="preserve">, prioritized, and contextualized insights and recommendations. Can help all levels of the value chain by predicting useful insights, highlighting the root </w:t>
            </w:r>
            <w:r w:rsidR="4F769E5C" w:rsidRPr="004A0B39">
              <w:t>causes,</w:t>
            </w:r>
            <w:r w:rsidRPr="004A0B39">
              <w:t xml:space="preserve"> notifying relevant colleagues, recommending appropriate actions, and ultimately improv</w:t>
            </w:r>
            <w:r w:rsidR="009F354A" w:rsidRPr="004A0B39">
              <w:t>ing</w:t>
            </w:r>
            <w:r w:rsidRPr="004A0B39">
              <w:t xml:space="preserve"> </w:t>
            </w:r>
            <w:r w:rsidR="009F354A" w:rsidRPr="004A0B39">
              <w:t xml:space="preserve">the </w:t>
            </w:r>
            <w:r w:rsidRPr="004A0B39">
              <w:t>performance of end-to-end operations.</w:t>
            </w:r>
          </w:p>
        </w:tc>
      </w:tr>
      <w:tr w:rsidR="00B76209" w:rsidRPr="004A0B39" w14:paraId="7A762706" w14:textId="77777777" w:rsidTr="00AD22AF">
        <w:trPr>
          <w:trHeight w:val="728"/>
        </w:trPr>
        <w:tc>
          <w:tcPr>
            <w:tcW w:w="3055" w:type="dxa"/>
          </w:tcPr>
          <w:p w14:paraId="382C5C8C" w14:textId="38E39A3A" w:rsidR="00B76209" w:rsidRPr="004A0B39" w:rsidRDefault="005122F8" w:rsidP="00B02BA5">
            <w:pPr>
              <w:spacing w:before="120" w:after="120"/>
            </w:pPr>
            <w:r>
              <w:t>Entity Viewer</w:t>
            </w:r>
          </w:p>
        </w:tc>
        <w:tc>
          <w:tcPr>
            <w:tcW w:w="16077" w:type="dxa"/>
          </w:tcPr>
          <w:p w14:paraId="18E73F5A" w14:textId="5E994AE3" w:rsidR="00B76209" w:rsidRPr="004A0B39" w:rsidRDefault="005122F8" w:rsidP="00381A50">
            <w:pPr>
              <w:spacing w:before="120" w:after="120"/>
              <w:ind w:left="144" w:right="288"/>
            </w:pPr>
            <w:r w:rsidRPr="005122F8">
              <w:t xml:space="preserve">Operations Hierarchy is a component of AOT that helps the user navigate through the plant's hierarchy and be able to view 360-degree information associated with each node (Entity). This would be a unified view that helps the business user in exploring the contextualized </w:t>
            </w:r>
            <w:r w:rsidR="00CC7DEA" w:rsidRPr="00CC7DEA">
              <w:rPr>
                <w:color w:val="000000"/>
              </w:rPr>
              <w:t>data,</w:t>
            </w:r>
            <w:r w:rsidRPr="005122F8">
              <w:t xml:space="preserve"> which in turn would help in speeding up the problem investigation/ analysis. The end user can configure the Entity Viewer through the template and visualize the same on the UI.</w:t>
            </w:r>
          </w:p>
        </w:tc>
      </w:tr>
      <w:tr w:rsidR="008C52C1" w:rsidRPr="004A0B39" w14:paraId="2A6D286D" w14:textId="77777777" w:rsidTr="00AD22AF">
        <w:trPr>
          <w:trHeight w:val="350"/>
        </w:trPr>
        <w:tc>
          <w:tcPr>
            <w:tcW w:w="3055" w:type="dxa"/>
          </w:tcPr>
          <w:p w14:paraId="135951BE" w14:textId="49D1809A" w:rsidR="008C52C1" w:rsidRPr="004A0B39" w:rsidRDefault="008C52C1" w:rsidP="00B02BA5">
            <w:pPr>
              <w:spacing w:before="120" w:after="120"/>
            </w:pPr>
            <w:r w:rsidRPr="004A0B39">
              <w:t>Insight Details</w:t>
            </w:r>
          </w:p>
        </w:tc>
        <w:tc>
          <w:tcPr>
            <w:tcW w:w="16077" w:type="dxa"/>
          </w:tcPr>
          <w:p w14:paraId="64A1B36C" w14:textId="4012D5F1" w:rsidR="008C52C1" w:rsidRPr="004A0B39" w:rsidRDefault="008C52C1" w:rsidP="00381A50">
            <w:pPr>
              <w:spacing w:before="120" w:after="120"/>
              <w:ind w:left="144" w:right="288"/>
            </w:pPr>
            <w:r w:rsidRPr="004A0B39">
              <w:t>A way to roll</w:t>
            </w:r>
            <w:r w:rsidR="009F354A" w:rsidRPr="004A0B39">
              <w:t xml:space="preserve"> </w:t>
            </w:r>
            <w:r w:rsidRPr="004A0B39">
              <w:t xml:space="preserve">out the displayed insights information, </w:t>
            </w:r>
            <w:r w:rsidR="009F354A" w:rsidRPr="004A0B39">
              <w:t xml:space="preserve">and </w:t>
            </w:r>
            <w:r w:rsidRPr="004A0B39">
              <w:t>the details of the UI based on the corresponding specific template. The UI will access data through predefined templates. The template will define the structure of the information that will be used in the UI, and it will define the way the information is organized in the display</w:t>
            </w:r>
            <w:r w:rsidR="009F354A" w:rsidRPr="004A0B39">
              <w:t>.</w:t>
            </w:r>
          </w:p>
        </w:tc>
      </w:tr>
      <w:tr w:rsidR="008C52C1" w:rsidRPr="004A0B39" w14:paraId="326835DF" w14:textId="77777777" w:rsidTr="00AD22AF">
        <w:trPr>
          <w:trHeight w:val="125"/>
        </w:trPr>
        <w:tc>
          <w:tcPr>
            <w:tcW w:w="3055" w:type="dxa"/>
          </w:tcPr>
          <w:p w14:paraId="38B4B08B" w14:textId="57C478A9" w:rsidR="008C52C1" w:rsidRPr="004A0B39" w:rsidRDefault="008C52C1" w:rsidP="007657B3">
            <w:pPr>
              <w:pStyle w:val="TOC2"/>
            </w:pPr>
            <w:r w:rsidRPr="004A0B39">
              <w:t>Twin Viewer</w:t>
            </w:r>
          </w:p>
        </w:tc>
        <w:tc>
          <w:tcPr>
            <w:tcW w:w="16077" w:type="dxa"/>
          </w:tcPr>
          <w:p w14:paraId="06E5A143" w14:textId="42C5C06D" w:rsidR="008C52C1" w:rsidRPr="004A0B39" w:rsidRDefault="008C52C1" w:rsidP="00381A50">
            <w:pPr>
              <w:spacing w:before="120" w:after="120"/>
              <w:ind w:left="144" w:right="288"/>
            </w:pPr>
            <w:r w:rsidRPr="004A0B39">
              <w:t>AOT component for 3D visualization of the plant</w:t>
            </w:r>
          </w:p>
        </w:tc>
      </w:tr>
      <w:tr w:rsidR="2C7E8D50" w:rsidRPr="004A0B39" w14:paraId="51B7AA7C" w14:textId="77777777" w:rsidTr="00AD22AF">
        <w:trPr>
          <w:trHeight w:val="152"/>
        </w:trPr>
        <w:tc>
          <w:tcPr>
            <w:tcW w:w="3055" w:type="dxa"/>
          </w:tcPr>
          <w:p w14:paraId="3B205EC8" w14:textId="3FD7BBF2" w:rsidR="73CDB091" w:rsidRPr="004A0B39" w:rsidRDefault="73CDB091" w:rsidP="007657B3">
            <w:pPr>
              <w:pStyle w:val="TOC2"/>
              <w:rPr>
                <w:rFonts w:eastAsiaTheme="minorEastAsia"/>
              </w:rPr>
            </w:pPr>
            <w:r w:rsidRPr="004A0B39">
              <w:rPr>
                <w:rFonts w:eastAsiaTheme="minorEastAsia"/>
              </w:rPr>
              <w:t>Header</w:t>
            </w:r>
          </w:p>
        </w:tc>
        <w:tc>
          <w:tcPr>
            <w:tcW w:w="16077" w:type="dxa"/>
          </w:tcPr>
          <w:p w14:paraId="74AE8694" w14:textId="19E4E65D" w:rsidR="73CDB091" w:rsidRPr="004A0B39" w:rsidRDefault="73CDB091" w:rsidP="00381A50">
            <w:pPr>
              <w:spacing w:before="120" w:after="120"/>
              <w:ind w:left="144" w:right="288"/>
            </w:pPr>
            <w:r w:rsidRPr="004A0B39">
              <w:t>AOT header component which displays details like t</w:t>
            </w:r>
            <w:r w:rsidR="1140D63A" w:rsidRPr="004A0B39">
              <w:t xml:space="preserve">he User Profile details, roles the user has, </w:t>
            </w:r>
            <w:r w:rsidR="00210F1D">
              <w:t xml:space="preserve">and </w:t>
            </w:r>
            <w:r w:rsidR="1140D63A" w:rsidRPr="004A0B39">
              <w:t>navigation links to different Config applications.</w:t>
            </w:r>
          </w:p>
        </w:tc>
      </w:tr>
      <w:tr w:rsidR="2C7E8D50" w:rsidRPr="004A0B39" w14:paraId="08714B26" w14:textId="77777777" w:rsidTr="00AD22AF">
        <w:trPr>
          <w:trHeight w:val="98"/>
        </w:trPr>
        <w:tc>
          <w:tcPr>
            <w:tcW w:w="3055" w:type="dxa"/>
          </w:tcPr>
          <w:p w14:paraId="73580F64" w14:textId="70465D47" w:rsidR="1140D63A" w:rsidRPr="004A0B39" w:rsidRDefault="1140D63A" w:rsidP="007657B3">
            <w:pPr>
              <w:pStyle w:val="TOC2"/>
              <w:rPr>
                <w:rFonts w:eastAsiaTheme="minorEastAsia"/>
              </w:rPr>
            </w:pPr>
            <w:r w:rsidRPr="004A0B39">
              <w:rPr>
                <w:rFonts w:eastAsiaTheme="minorEastAsia"/>
              </w:rPr>
              <w:t>Component Configuration</w:t>
            </w:r>
          </w:p>
        </w:tc>
        <w:tc>
          <w:tcPr>
            <w:tcW w:w="16077" w:type="dxa"/>
          </w:tcPr>
          <w:p w14:paraId="7C19C725" w14:textId="7D66482F" w:rsidR="1140D63A" w:rsidRPr="004A0B39" w:rsidRDefault="1140D63A" w:rsidP="00381A50">
            <w:pPr>
              <w:spacing w:before="120" w:after="120"/>
              <w:ind w:left="144" w:right="288"/>
            </w:pPr>
            <w:r w:rsidRPr="004A0B39">
              <w:t>It is a</w:t>
            </w:r>
            <w:r w:rsidR="000838A3">
              <w:t>n</w:t>
            </w:r>
            <w:r w:rsidRPr="004A0B39">
              <w:t xml:space="preserve"> MFE application that shows all the different config applications in one place in the form of Tiles and helps </w:t>
            </w:r>
            <w:r w:rsidR="359EC468" w:rsidRPr="004A0B39">
              <w:t>the user</w:t>
            </w:r>
            <w:r w:rsidRPr="004A0B39">
              <w:t xml:space="preserve"> navigate t</w:t>
            </w:r>
            <w:r w:rsidR="0002175E">
              <w:t>hrough them.</w:t>
            </w:r>
          </w:p>
        </w:tc>
      </w:tr>
      <w:tr w:rsidR="2C7E8D50" w:rsidRPr="004A0B39" w14:paraId="6FDE18D5" w14:textId="77777777" w:rsidTr="00AD22AF">
        <w:trPr>
          <w:trHeight w:val="485"/>
        </w:trPr>
        <w:tc>
          <w:tcPr>
            <w:tcW w:w="3055" w:type="dxa"/>
          </w:tcPr>
          <w:p w14:paraId="11E21629" w14:textId="06EF6083" w:rsidR="794298E2" w:rsidRPr="004A0B39" w:rsidRDefault="794298E2" w:rsidP="007657B3">
            <w:pPr>
              <w:pStyle w:val="TOC2"/>
              <w:rPr>
                <w:rFonts w:eastAsiaTheme="minorEastAsia"/>
              </w:rPr>
            </w:pPr>
            <w:r w:rsidRPr="004A0B39">
              <w:rPr>
                <w:rFonts w:eastAsiaTheme="minorEastAsia"/>
              </w:rPr>
              <w:t>Reports</w:t>
            </w:r>
          </w:p>
        </w:tc>
        <w:tc>
          <w:tcPr>
            <w:tcW w:w="16077" w:type="dxa"/>
          </w:tcPr>
          <w:p w14:paraId="40D44122" w14:textId="0BF255A0" w:rsidR="6BCF861C" w:rsidRPr="004A0B39" w:rsidRDefault="6BCF861C" w:rsidP="00381A50">
            <w:pPr>
              <w:spacing w:before="120" w:after="120"/>
              <w:ind w:left="144" w:right="288"/>
              <w:rPr>
                <w:rFonts w:eastAsia="Graphik" w:cs="Graphik"/>
                <w:szCs w:val="20"/>
              </w:rPr>
            </w:pPr>
            <w:r w:rsidRPr="004A0B39">
              <w:rPr>
                <w:rFonts w:eastAsia="Graphik" w:cs="Graphik"/>
                <w:color w:val="000000" w:themeColor="text1"/>
                <w:szCs w:val="20"/>
              </w:rPr>
              <w:t>The Reports component of AOT enables various users – from shop floor workers to top management – to view PowerBI reports and analyze the parameters, through real-</w:t>
            </w:r>
            <w:r w:rsidR="00CC7DEA" w:rsidRPr="00CC7DEA">
              <w:rPr>
                <w:rFonts w:eastAsia="Graphik" w:cs="Graphik"/>
                <w:color w:val="000000"/>
                <w:szCs w:val="20"/>
              </w:rPr>
              <w:t>time-generated</w:t>
            </w:r>
            <w:r w:rsidRPr="004A0B39">
              <w:rPr>
                <w:rFonts w:eastAsia="Graphik" w:cs="Graphik"/>
                <w:color w:val="000000" w:themeColor="text1"/>
                <w:szCs w:val="20"/>
              </w:rPr>
              <w:t xml:space="preserve"> data, allowing the user to conduct a </w:t>
            </w:r>
            <w:r w:rsidR="00CC7DEA" w:rsidRPr="00CC7DEA">
              <w:rPr>
                <w:rFonts w:eastAsia="Graphik" w:cs="Graphik"/>
                <w:color w:val="000000"/>
                <w:szCs w:val="20"/>
              </w:rPr>
              <w:t>root-cause</w:t>
            </w:r>
            <w:r w:rsidRPr="004A0B39">
              <w:rPr>
                <w:rFonts w:eastAsia="Graphik" w:cs="Graphik"/>
                <w:color w:val="000000" w:themeColor="text1"/>
                <w:szCs w:val="20"/>
              </w:rPr>
              <w:t xml:space="preserve"> analysis and collaborate to resolve the problem.</w:t>
            </w:r>
          </w:p>
        </w:tc>
      </w:tr>
      <w:tr w:rsidR="577C80F4" w14:paraId="43F96DAA" w14:textId="77777777" w:rsidTr="00AD22AF">
        <w:trPr>
          <w:trHeight w:val="485"/>
        </w:trPr>
        <w:tc>
          <w:tcPr>
            <w:tcW w:w="3055" w:type="dxa"/>
          </w:tcPr>
          <w:p w14:paraId="33091213" w14:textId="2A28D7E8" w:rsidR="3EA0A500" w:rsidRDefault="01244258" w:rsidP="42851BA3">
            <w:pPr>
              <w:pStyle w:val="TOC2"/>
            </w:pPr>
            <w:r w:rsidRPr="42851BA3">
              <w:rPr>
                <w:rFonts w:eastAsiaTheme="minorEastAsia"/>
              </w:rPr>
              <w:t>Map</w:t>
            </w:r>
          </w:p>
        </w:tc>
        <w:tc>
          <w:tcPr>
            <w:tcW w:w="16077" w:type="dxa"/>
          </w:tcPr>
          <w:p w14:paraId="6C109CB0" w14:textId="76EBBA16" w:rsidR="577C80F4" w:rsidRDefault="01244258" w:rsidP="577C80F4">
            <w:pPr>
              <w:rPr>
                <w:rFonts w:eastAsia="Graphik" w:cs="Graphik"/>
                <w:color w:val="000000" w:themeColor="text1"/>
              </w:rPr>
            </w:pPr>
            <w:r w:rsidRPr="42851BA3">
              <w:rPr>
                <w:rFonts w:eastAsia="Graphik" w:cs="Graphik"/>
                <w:color w:val="000000" w:themeColor="text1"/>
              </w:rPr>
              <w:t>The MAP MFE provides a 2D/3D globe view, where plant-level data is displayed as map markers. These markers then showcase the corresponding plant-level IA and KPI data.</w:t>
            </w:r>
          </w:p>
        </w:tc>
      </w:tr>
    </w:tbl>
    <w:p w14:paraId="16E2D079" w14:textId="77777777" w:rsidR="003C5ABC" w:rsidRDefault="003C5ABC" w:rsidP="000A6C23">
      <w:pPr>
        <w:pStyle w:val="Heading2"/>
        <w:sectPr w:rsidR="003C5ABC" w:rsidSect="003D7304">
          <w:pgSz w:w="12240" w:h="20160" w:code="5"/>
          <w:pgMar w:top="1440" w:right="1440" w:bottom="1440" w:left="1440" w:header="720" w:footer="720" w:gutter="0"/>
          <w:cols w:space="720"/>
          <w:docGrid w:linePitch="360"/>
        </w:sectPr>
      </w:pPr>
      <w:bookmarkStart w:id="65" w:name="_Toc167800084"/>
      <w:bookmarkStart w:id="66" w:name="_Toc173760322"/>
    </w:p>
    <w:p w14:paraId="68FD5004" w14:textId="77777777" w:rsidR="00311289" w:rsidRPr="004A0B39" w:rsidRDefault="00311289" w:rsidP="000A6C23">
      <w:pPr>
        <w:pStyle w:val="Heading2"/>
      </w:pPr>
      <w:bookmarkStart w:id="67" w:name="_Toc216258571"/>
      <w:r w:rsidRPr="004A0B39">
        <w:lastRenderedPageBreak/>
        <w:t>AOT Software Design Elements</w: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921"/>
      </w:tblGrid>
      <w:tr w:rsidR="008C52C1" w:rsidRPr="004A0B39" w14:paraId="49208108" w14:textId="77777777" w:rsidTr="003C5ABC">
        <w:tc>
          <w:tcPr>
            <w:tcW w:w="1255" w:type="dxa"/>
            <w:shd w:val="clear" w:color="auto" w:fill="D9D9D9" w:themeFill="background1" w:themeFillShade="D9"/>
          </w:tcPr>
          <w:p w14:paraId="06A7ABC3" w14:textId="57CFD674" w:rsidR="008C52C1" w:rsidRPr="009C0234" w:rsidRDefault="008C52C1" w:rsidP="00B02BA5">
            <w:pPr>
              <w:spacing w:before="120" w:after="120"/>
            </w:pPr>
            <w:r w:rsidRPr="009C0234">
              <w:t>Element</w:t>
            </w:r>
          </w:p>
        </w:tc>
        <w:tc>
          <w:tcPr>
            <w:tcW w:w="8095" w:type="dxa"/>
            <w:shd w:val="clear" w:color="auto" w:fill="D9D9D9" w:themeFill="background1" w:themeFillShade="D9"/>
          </w:tcPr>
          <w:p w14:paraId="697503D2" w14:textId="30CC2D6A" w:rsidR="008C52C1" w:rsidRPr="009C0234" w:rsidRDefault="008C52C1" w:rsidP="00B02BA5">
            <w:pPr>
              <w:spacing w:before="120" w:after="120"/>
            </w:pPr>
            <w:r w:rsidRPr="009C0234">
              <w:t>Purpose</w:t>
            </w:r>
          </w:p>
        </w:tc>
      </w:tr>
      <w:tr w:rsidR="008C52C1" w:rsidRPr="004A0B39" w14:paraId="643C01ED" w14:textId="77777777" w:rsidTr="003C5ABC">
        <w:tc>
          <w:tcPr>
            <w:tcW w:w="1255" w:type="dxa"/>
          </w:tcPr>
          <w:p w14:paraId="7F02DF67" w14:textId="16495A58" w:rsidR="008C52C1" w:rsidRPr="003C5ABC" w:rsidRDefault="008C52C1" w:rsidP="003C5ABC">
            <w:r w:rsidRPr="003C5ABC">
              <w:t>Dependency Resolver</w:t>
            </w:r>
          </w:p>
        </w:tc>
        <w:tc>
          <w:tcPr>
            <w:tcW w:w="8095" w:type="dxa"/>
          </w:tcPr>
          <w:p w14:paraId="2C4167E8" w14:textId="32C0804F" w:rsidR="008C52C1" w:rsidRPr="003C5ABC" w:rsidRDefault="008C52C1" w:rsidP="003C5ABC">
            <w:r w:rsidRPr="003C5ABC">
              <w:t>This component</w:t>
            </w:r>
            <w:r w:rsidR="009F354A" w:rsidRPr="003C5ABC">
              <w:t xml:space="preserve"> allows </w:t>
            </w:r>
            <w:r w:rsidRPr="003C5ABC">
              <w:t>micro-frontends to resolve their dependencies or to publish information to resolve others' dependencies.</w:t>
            </w:r>
            <w:r w:rsidR="00B02BA5" w:rsidRPr="003C5ABC">
              <w:t xml:space="preserve"> </w:t>
            </w:r>
            <w:r w:rsidRPr="003C5ABC">
              <w:t>It has to be a well</w:t>
            </w:r>
            <w:r w:rsidR="009F354A" w:rsidRPr="003C5ABC">
              <w:t>-</w:t>
            </w:r>
            <w:r w:rsidRPr="003C5ABC">
              <w:t xml:space="preserve">isolated component in each micro-frontend to make </w:t>
            </w:r>
            <w:r w:rsidR="009F354A" w:rsidRPr="003C5ABC">
              <w:t xml:space="preserve">it </w:t>
            </w:r>
            <w:r w:rsidRPr="003C5ABC">
              <w:t xml:space="preserve">possible to easily change its implementation based on another technology. </w:t>
            </w:r>
            <w:r w:rsidR="009F354A" w:rsidRPr="003C5ABC">
              <w:t>The c</w:t>
            </w:r>
            <w:r w:rsidRPr="003C5ABC">
              <w:t>urrent implementation goes with native features of the browser, local storage, and custom events. Public events are shared via emitting custom events from the applications</w:t>
            </w:r>
            <w:r w:rsidR="00CC7DEA" w:rsidRPr="003C5ABC">
              <w:t>. T</w:t>
            </w:r>
            <w:r w:rsidRPr="003C5ABC">
              <w:t xml:space="preserve">he same event data is </w:t>
            </w:r>
            <w:r w:rsidR="00CC7DEA" w:rsidRPr="003C5ABC">
              <w:t>saved</w:t>
            </w:r>
            <w:r w:rsidRPr="003C5ABC">
              <w:t xml:space="preserve"> in the local storage</w:t>
            </w:r>
            <w:r w:rsidR="00CC7DEA" w:rsidRPr="003C5ABC">
              <w:t xml:space="preserve"> for later use</w:t>
            </w:r>
            <w:r w:rsidRPr="003C5ABC">
              <w:t>.</w:t>
            </w:r>
          </w:p>
        </w:tc>
      </w:tr>
      <w:tr w:rsidR="008C52C1" w:rsidRPr="004A0B39" w14:paraId="6E688DD0" w14:textId="77777777" w:rsidTr="003C5ABC">
        <w:tc>
          <w:tcPr>
            <w:tcW w:w="1255" w:type="dxa"/>
          </w:tcPr>
          <w:p w14:paraId="6D22C859" w14:textId="04E2A0FD" w:rsidR="008C52C1" w:rsidRPr="003C5ABC" w:rsidRDefault="008C52C1" w:rsidP="003C5ABC">
            <w:r w:rsidRPr="003C5ABC">
              <w:t>AOT Service Provider</w:t>
            </w:r>
          </w:p>
        </w:tc>
        <w:tc>
          <w:tcPr>
            <w:tcW w:w="8095" w:type="dxa"/>
          </w:tcPr>
          <w:p w14:paraId="6A6CE3B5" w14:textId="5860918B" w:rsidR="008C52C1" w:rsidRPr="003C5ABC" w:rsidRDefault="008C52C1" w:rsidP="003C5ABC">
            <w:r w:rsidRPr="003C5ABC">
              <w:t>For maintainability and extendibility, the code for calling APIs from the backend shall be isolated in each application.</w:t>
            </w:r>
          </w:p>
        </w:tc>
      </w:tr>
    </w:tbl>
    <w:p w14:paraId="513E86FF" w14:textId="59AA8781" w:rsidR="00311289" w:rsidRPr="004A0B39" w:rsidRDefault="00311289" w:rsidP="005C197B">
      <w:pPr>
        <w:pStyle w:val="Heading1"/>
      </w:pPr>
      <w:bookmarkStart w:id="68" w:name="_Toc167800085"/>
      <w:bookmarkStart w:id="69" w:name="_Toc173760323"/>
      <w:bookmarkStart w:id="70" w:name="_Toc216258572"/>
      <w:r w:rsidRPr="004A0B39">
        <w:t>Single-SPA</w:t>
      </w:r>
      <w:bookmarkEnd w:id="68"/>
      <w:bookmarkEnd w:id="69"/>
      <w:bookmarkEnd w:id="70"/>
    </w:p>
    <w:p w14:paraId="66CDC1D8" w14:textId="29E1B583" w:rsidR="00311289" w:rsidRPr="003C5ABC" w:rsidRDefault="008D3B2A" w:rsidP="003C5ABC">
      <w:r w:rsidRPr="003C5ABC">
        <w:t xml:space="preserve">Single-SPA is a framework for bringing together multiple JavaScript </w:t>
      </w:r>
      <w:r w:rsidR="00CC7DEA" w:rsidRPr="003C5ABC">
        <w:t>micro-frontends</w:t>
      </w:r>
      <w:r w:rsidRPr="003C5ABC">
        <w:t xml:space="preserve"> </w:t>
      </w:r>
      <w:r w:rsidR="003F709F" w:rsidRPr="003C5ABC">
        <w:t>into</w:t>
      </w:r>
      <w:r w:rsidRPr="003C5ABC">
        <w:t xml:space="preserve"> a single frontend application. A Single Page Application (SPA) is a specific type of web application that makes navigation possible without having to refresh the page. Codes like HTML, CSS, JS, etc. are pulled up dynamically by loading the page just once.  </w:t>
      </w:r>
    </w:p>
    <w:p w14:paraId="7E927A2B" w14:textId="68ABDE7B" w:rsidR="00311289" w:rsidRPr="004A0B39" w:rsidRDefault="008D3B2A" w:rsidP="000A6C23">
      <w:pPr>
        <w:pStyle w:val="Heading2"/>
      </w:pPr>
      <w:bookmarkStart w:id="71" w:name="_Toc167800086"/>
      <w:bookmarkStart w:id="72" w:name="_Toc173760324"/>
      <w:bookmarkStart w:id="73" w:name="_Toc216258573"/>
      <w:r w:rsidRPr="004A0B39">
        <w:t>F</w:t>
      </w:r>
      <w:r w:rsidR="00311289" w:rsidRPr="004A0B39">
        <w:t>ramework</w:t>
      </w:r>
      <w:bookmarkEnd w:id="71"/>
      <w:bookmarkEnd w:id="72"/>
      <w:bookmarkEnd w:id="73"/>
    </w:p>
    <w:p w14:paraId="5FF95D41" w14:textId="07C637D8" w:rsidR="00311289" w:rsidRPr="004A0B39" w:rsidRDefault="00311289" w:rsidP="003C5ABC">
      <w:pPr>
        <w:numPr>
          <w:ilvl w:val="0"/>
          <w:numId w:val="9"/>
        </w:numPr>
        <w:spacing w:before="20" w:after="20"/>
        <w:ind w:right="450"/>
      </w:pPr>
      <w:r w:rsidRPr="004A0B39">
        <w:t>Since the body content of the single document is updated through JavaScript APIs like XMLHttpRequest and Fetch, it offers a user experience that's fast and responsive. </w:t>
      </w:r>
    </w:p>
    <w:p w14:paraId="7C7B81A4" w14:textId="77777777" w:rsidR="00311289" w:rsidRPr="004A0B39" w:rsidRDefault="00311289" w:rsidP="003C5ABC">
      <w:pPr>
        <w:numPr>
          <w:ilvl w:val="0"/>
          <w:numId w:val="9"/>
        </w:numPr>
        <w:spacing w:before="20" w:after="20"/>
        <w:ind w:right="450"/>
      </w:pPr>
      <w:r w:rsidRPr="004A0B39">
        <w:t>Single-spa framework lets users navigate websites without loading entire new pages from the server. This results in improved performance and a smoother experience overall.</w:t>
      </w:r>
    </w:p>
    <w:p w14:paraId="29297A86" w14:textId="53FC1425" w:rsidR="00311289" w:rsidRPr="004A0B39" w:rsidRDefault="00311289" w:rsidP="003C5ABC">
      <w:pPr>
        <w:numPr>
          <w:ilvl w:val="0"/>
          <w:numId w:val="9"/>
        </w:numPr>
        <w:spacing w:before="20" w:after="20"/>
        <w:ind w:right="450"/>
      </w:pPr>
      <w:r w:rsidRPr="004A0B39">
        <w:t>A Single-</w:t>
      </w:r>
      <w:r w:rsidR="00CC7DEA" w:rsidRPr="00CC7DEA">
        <w:rPr>
          <w:color w:val="000000"/>
        </w:rPr>
        <w:t>Spa</w:t>
      </w:r>
      <w:r w:rsidRPr="004A0B39">
        <w:t xml:space="preserve"> Framework incorporates utilities that help streamline the development process. Repetitive coding tasks are automated, making a variety of components ready to use.</w:t>
      </w:r>
    </w:p>
    <w:p w14:paraId="374E2997" w14:textId="726B4C99" w:rsidR="00311289" w:rsidRPr="004A0B39" w:rsidRDefault="00311289" w:rsidP="003C5ABC">
      <w:pPr>
        <w:numPr>
          <w:ilvl w:val="0"/>
          <w:numId w:val="9"/>
        </w:numPr>
        <w:spacing w:before="20" w:after="20"/>
        <w:ind w:right="450"/>
      </w:pPr>
      <w:r w:rsidRPr="004A0B39">
        <w:t>These frameworks also offer </w:t>
      </w:r>
      <w:r w:rsidRPr="004A0B39">
        <w:rPr>
          <w:rFonts w:cs="Times New Roman"/>
        </w:rPr>
        <w:t>features such as</w:t>
      </w:r>
      <w:r w:rsidRPr="004A0B39">
        <w:t> HTML and AJAX support, URL routing, data caching, improved performance, and added protection against security vulnerabilities. </w:t>
      </w:r>
    </w:p>
    <w:p w14:paraId="4C9E6790" w14:textId="21FB71C6" w:rsidR="00311289" w:rsidRPr="004A0B39" w:rsidRDefault="009F354A" w:rsidP="003C5ABC">
      <w:pPr>
        <w:numPr>
          <w:ilvl w:val="0"/>
          <w:numId w:val="9"/>
        </w:numPr>
        <w:spacing w:before="20" w:after="20"/>
        <w:ind w:right="450"/>
      </w:pPr>
      <w:r w:rsidRPr="004A0B39">
        <w:t>Unlike traditional web apps, s</w:t>
      </w:r>
      <w:r w:rsidR="00311289" w:rsidRPr="004A0B39">
        <w:t xml:space="preserve">ingle-spa frameworks </w:t>
      </w:r>
      <w:r w:rsidRPr="004A0B39">
        <w:t>are</w:t>
      </w:r>
      <w:r w:rsidR="00311289" w:rsidRPr="004A0B39">
        <w:t xml:space="preserve"> client-side application</w:t>
      </w:r>
      <w:r w:rsidRPr="004A0B39">
        <w:t>s</w:t>
      </w:r>
      <w:r w:rsidR="00311289" w:rsidRPr="004A0B39">
        <w:t xml:space="preserve"> that work with the speed and performance of a server-</w:t>
      </w:r>
      <w:r w:rsidR="00CC7DEA" w:rsidRPr="00CC7DEA">
        <w:rPr>
          <w:color w:val="000000"/>
        </w:rPr>
        <w:t>side-rendered</w:t>
      </w:r>
      <w:r w:rsidR="00311289" w:rsidRPr="004A0B39">
        <w:t xml:space="preserve"> app.</w:t>
      </w:r>
    </w:p>
    <w:p w14:paraId="73F7D3C1" w14:textId="63CCBF71" w:rsidR="00311289" w:rsidRPr="004A0B39" w:rsidRDefault="00311289" w:rsidP="003C5ABC">
      <w:pPr>
        <w:numPr>
          <w:ilvl w:val="0"/>
          <w:numId w:val="9"/>
        </w:numPr>
        <w:spacing w:before="20" w:after="20"/>
        <w:ind w:right="450"/>
      </w:pPr>
      <w:r w:rsidRPr="004A0B39">
        <w:t xml:space="preserve">Traditional web apps have many pages, each of which must be reloaded every time they have user requests. With single-spa frameworks, when the server gets a request, only those specific web components are reloaded, while other parts </w:t>
      </w:r>
      <w:r w:rsidR="00CC7DEA" w:rsidRPr="00CC7DEA">
        <w:rPr>
          <w:color w:val="000000"/>
        </w:rPr>
        <w:t>of</w:t>
      </w:r>
      <w:r w:rsidRPr="004A0B39">
        <w:t xml:space="preserve"> the page remain as they are. </w:t>
      </w:r>
    </w:p>
    <w:p w14:paraId="05838828" w14:textId="044F633F" w:rsidR="00311289" w:rsidRPr="004A0B39" w:rsidRDefault="00311289" w:rsidP="000A6C23">
      <w:pPr>
        <w:pStyle w:val="Heading2"/>
      </w:pPr>
      <w:bookmarkStart w:id="74" w:name="_Toc167800087"/>
      <w:bookmarkStart w:id="75" w:name="_Toc173760325"/>
      <w:bookmarkStart w:id="76" w:name="_Toc216258574"/>
      <w:r w:rsidRPr="004A0B39">
        <w:t xml:space="preserve">How </w:t>
      </w:r>
      <w:r w:rsidR="008D3B2A" w:rsidRPr="004A0B39">
        <w:t>it Works</w:t>
      </w:r>
      <w:bookmarkEnd w:id="74"/>
      <w:bookmarkEnd w:id="75"/>
      <w:bookmarkEnd w:id="76"/>
    </w:p>
    <w:p w14:paraId="202BE9F5" w14:textId="6D95BA3B" w:rsidR="00311289" w:rsidRPr="003C5ABC" w:rsidRDefault="2B2BC633" w:rsidP="003C5ABC">
      <w:r w:rsidRPr="003C5ABC">
        <w:t>When visiting a web page that was built u</w:t>
      </w:r>
      <w:r w:rsidR="00311289" w:rsidRPr="003C5ABC">
        <w:t xml:space="preserve">sing a single-spa framework, the HTML doc is only sent from the server for the first request. </w:t>
      </w:r>
      <w:r w:rsidRPr="003C5ABC">
        <w:t>Subsequent requests are completed by sending only J</w:t>
      </w:r>
      <w:r w:rsidR="00311289" w:rsidRPr="003C5ABC">
        <w:t>SON data</w:t>
      </w:r>
      <w:r w:rsidRPr="003C5ABC">
        <w:t xml:space="preserve">. </w:t>
      </w:r>
      <w:r w:rsidR="00311289" w:rsidRPr="003C5ABC">
        <w:t xml:space="preserve">This means that instead of reloading the entire web page, </w:t>
      </w:r>
      <w:r w:rsidR="00CC7DEA" w:rsidRPr="003C5ABC">
        <w:t>a</w:t>
      </w:r>
      <w:r w:rsidR="00311289" w:rsidRPr="003C5ABC">
        <w:t xml:space="preserve"> SPA will rewrite only the content on that current page, </w:t>
      </w:r>
      <w:r w:rsidRPr="003C5ABC">
        <w:t>eliminating</w:t>
      </w:r>
      <w:r w:rsidR="00311289" w:rsidRPr="003C5ABC">
        <w:t xml:space="preserve"> </w:t>
      </w:r>
      <w:proofErr w:type="gramStart"/>
      <w:r w:rsidR="00311289" w:rsidRPr="003C5ABC">
        <w:t>wait</w:t>
      </w:r>
      <w:proofErr w:type="gramEnd"/>
      <w:r w:rsidR="00311289" w:rsidRPr="003C5ABC">
        <w:t xml:space="preserve"> </w:t>
      </w:r>
      <w:r w:rsidRPr="003C5ABC">
        <w:t xml:space="preserve">times </w:t>
      </w:r>
      <w:r w:rsidR="00311289" w:rsidRPr="003C5ABC">
        <w:t xml:space="preserve">for extra reloading. The HTML file that a </w:t>
      </w:r>
      <w:r w:rsidR="00CC7DEA" w:rsidRPr="003C5ABC">
        <w:t>S</w:t>
      </w:r>
      <w:r w:rsidR="00311289" w:rsidRPr="003C5ABC">
        <w:t>ingle-</w:t>
      </w:r>
      <w:r w:rsidR="00CC7DEA" w:rsidRPr="003C5ABC">
        <w:t>S</w:t>
      </w:r>
      <w:r w:rsidR="00311289" w:rsidRPr="003C5ABC">
        <w:t xml:space="preserve">pa application sends back from the server contains placeholder elements, as well as some </w:t>
      </w:r>
      <w:r w:rsidR="00CC7DEA" w:rsidRPr="003C5ABC">
        <w:t>files,</w:t>
      </w:r>
      <w:r w:rsidR="00311289" w:rsidRPr="003C5ABC">
        <w:t xml:space="preserve"> including JavaScript and CSS </w:t>
      </w:r>
      <w:r w:rsidR="00CC7DEA" w:rsidRPr="003C5ABC">
        <w:t>code</w:t>
      </w:r>
      <w:r w:rsidR="00311289" w:rsidRPr="003C5ABC">
        <w:t xml:space="preserve"> (including systemjs, angularjs, package.json, and others).</w:t>
      </w:r>
      <w:r w:rsidRPr="003C5ABC">
        <w:t xml:space="preserve"> I</w:t>
      </w:r>
      <w:r w:rsidR="00311289" w:rsidRPr="003C5ABC">
        <w:t>t does not include any data or content inside the files. When the JavaScript files are executed, a request is sent back to the server for content, and this content is uploaded to the web browser’s HTML code.</w:t>
      </w:r>
      <w:r w:rsidR="32D17FF8" w:rsidRPr="003C5ABC">
        <w:t xml:space="preserve"> </w:t>
      </w:r>
      <w:r w:rsidR="00311289" w:rsidRPr="003C5ABC">
        <w:t>The dynamic updates of the DOM in the web browser eliminate the need to refresh or reload the web pages. Since JavaScript is downloaded with the initial page load, the SPAs update seamlessly when the server responds.</w:t>
      </w:r>
    </w:p>
    <w:p w14:paraId="4FBB1CD1" w14:textId="77777777" w:rsidR="00311289" w:rsidRPr="004A0B39" w:rsidRDefault="00311289" w:rsidP="000A6C23">
      <w:pPr>
        <w:pStyle w:val="Heading2"/>
      </w:pPr>
      <w:bookmarkStart w:id="77" w:name="_Toc167800088"/>
      <w:bookmarkStart w:id="78" w:name="_Toc173760326"/>
      <w:bookmarkStart w:id="79" w:name="_Toc216258575"/>
      <w:r w:rsidRPr="004A0B39">
        <w:t>Benefits of Single-SPA</w:t>
      </w:r>
      <w:bookmarkEnd w:id="77"/>
      <w:bookmarkEnd w:id="78"/>
      <w:bookmarkEnd w:id="79"/>
    </w:p>
    <w:p w14:paraId="584D5C56" w14:textId="08755FB2" w:rsidR="00311289" w:rsidRPr="004A0B39" w:rsidRDefault="00311289" w:rsidP="00E520A4">
      <w:pPr>
        <w:numPr>
          <w:ilvl w:val="0"/>
          <w:numId w:val="10"/>
        </w:numPr>
        <w:spacing w:before="40" w:after="40"/>
      </w:pPr>
      <w:hyperlink r:id="rId24" w:anchor="help-for-frameworks">
        <w:r w:rsidRPr="004A0B39">
          <w:rPr>
            <w:rStyle w:val="Hyperlink"/>
          </w:rPr>
          <w:t>Use multiple frameworks</w:t>
        </w:r>
      </w:hyperlink>
      <w:r w:rsidRPr="004A0B39">
        <w:t> on the same page </w:t>
      </w:r>
      <w:hyperlink r:id="rId25">
        <w:r w:rsidRPr="004A0B39">
          <w:rPr>
            <w:rStyle w:val="Hyperlink"/>
          </w:rPr>
          <w:t>without page refreshing</w:t>
        </w:r>
      </w:hyperlink>
      <w:r w:rsidRPr="004A0B39">
        <w:t> (</w:t>
      </w:r>
      <w:r w:rsidR="009E266A">
        <w:t xml:space="preserve">examples including but not restricted to </w:t>
      </w:r>
      <w:hyperlink r:id="rId26">
        <w:r w:rsidRPr="004A0B39">
          <w:rPr>
            <w:rStyle w:val="Hyperlink"/>
          </w:rPr>
          <w:t>React</w:t>
        </w:r>
      </w:hyperlink>
      <w:r w:rsidRPr="004A0B39">
        <w:t>, </w:t>
      </w:r>
      <w:hyperlink r:id="rId27">
        <w:r w:rsidRPr="004A0B39">
          <w:rPr>
            <w:rStyle w:val="Hyperlink"/>
          </w:rPr>
          <w:t>AngularJS</w:t>
        </w:r>
      </w:hyperlink>
      <w:r w:rsidRPr="004A0B39">
        <w:t>, </w:t>
      </w:r>
      <w:hyperlink r:id="rId28">
        <w:r w:rsidRPr="004A0B39">
          <w:rPr>
            <w:rStyle w:val="Hyperlink"/>
          </w:rPr>
          <w:t>Angular</w:t>
        </w:r>
      </w:hyperlink>
      <w:r w:rsidRPr="004A0B39">
        <w:t>, </w:t>
      </w:r>
      <w:r w:rsidR="00210F1D">
        <w:t xml:space="preserve">and </w:t>
      </w:r>
      <w:hyperlink r:id="rId29">
        <w:r w:rsidRPr="004A0B39">
          <w:rPr>
            <w:rStyle w:val="Hyperlink"/>
          </w:rPr>
          <w:t>Ember</w:t>
        </w:r>
      </w:hyperlink>
      <w:r w:rsidRPr="004A0B39">
        <w:t>)</w:t>
      </w:r>
    </w:p>
    <w:p w14:paraId="2ADC23FD" w14:textId="1520D336" w:rsidR="00311289" w:rsidRPr="004A0B39" w:rsidRDefault="00311289" w:rsidP="00E520A4">
      <w:pPr>
        <w:numPr>
          <w:ilvl w:val="0"/>
          <w:numId w:val="10"/>
        </w:numPr>
        <w:spacing w:before="40" w:after="40"/>
      </w:pPr>
      <w:r w:rsidRPr="004A0B39">
        <w:t xml:space="preserve">Deploy </w:t>
      </w:r>
      <w:r w:rsidR="000D7F67">
        <w:t>the</w:t>
      </w:r>
      <w:r w:rsidRPr="004A0B39">
        <w:t xml:space="preserve"> </w:t>
      </w:r>
      <w:r w:rsidR="00CC7DEA" w:rsidRPr="00CC7DEA">
        <w:rPr>
          <w:color w:val="000000"/>
        </w:rPr>
        <w:t>micro-frontends</w:t>
      </w:r>
      <w:r w:rsidRPr="004A0B39">
        <w:t xml:space="preserve"> independently</w:t>
      </w:r>
    </w:p>
    <w:p w14:paraId="5A5D6518" w14:textId="05055C86" w:rsidR="00311289" w:rsidRPr="004A0B39" w:rsidRDefault="00311289" w:rsidP="00E520A4">
      <w:pPr>
        <w:numPr>
          <w:ilvl w:val="0"/>
          <w:numId w:val="10"/>
        </w:numPr>
        <w:spacing w:before="40" w:after="40"/>
      </w:pPr>
      <w:r w:rsidRPr="004A0B39">
        <w:t xml:space="preserve">Write code using a new framework, without rewriting </w:t>
      </w:r>
      <w:r w:rsidR="000D7F67">
        <w:t>the</w:t>
      </w:r>
      <w:r w:rsidRPr="004A0B39">
        <w:t xml:space="preserve"> existing app</w:t>
      </w:r>
    </w:p>
    <w:p w14:paraId="4BFC2ECC" w14:textId="77777777" w:rsidR="00311289" w:rsidRPr="004A0B39" w:rsidRDefault="00311289" w:rsidP="00E520A4">
      <w:pPr>
        <w:numPr>
          <w:ilvl w:val="0"/>
          <w:numId w:val="10"/>
        </w:numPr>
        <w:spacing w:before="40" w:after="40"/>
      </w:pPr>
      <w:r w:rsidRPr="004A0B39">
        <w:t>Lazy load code for improved initial load time</w:t>
      </w:r>
    </w:p>
    <w:p w14:paraId="47D24821" w14:textId="600E4237" w:rsidR="00311289" w:rsidRPr="004A0B39" w:rsidRDefault="00311289" w:rsidP="00B02BA5">
      <w:pPr>
        <w:pStyle w:val="Heading1"/>
      </w:pPr>
      <w:bookmarkStart w:id="80" w:name="_Toc167800089"/>
      <w:bookmarkStart w:id="81" w:name="_Toc173760327"/>
      <w:bookmarkStart w:id="82" w:name="_Toc216258576"/>
      <w:r w:rsidRPr="004A0B39">
        <w:lastRenderedPageBreak/>
        <w:t>MFE Integration</w:t>
      </w:r>
      <w:bookmarkEnd w:id="80"/>
      <w:bookmarkEnd w:id="81"/>
      <w:bookmarkEnd w:id="82"/>
    </w:p>
    <w:p w14:paraId="69260821" w14:textId="01842D81" w:rsidR="00311289" w:rsidRPr="003C5ABC" w:rsidRDefault="007313C1" w:rsidP="003C5ABC">
      <w:r w:rsidRPr="003C5ABC">
        <w:t>Micro frontend applications must be integrated into the AOT Business Application. Basic web application skills and some knowledge of Angular, NodeJS, Node Package Managers (NPM/Yarn), basic HTML, CSS, and JS would be helpful as it is not possible to cover every detail in this guide.</w:t>
      </w:r>
    </w:p>
    <w:p w14:paraId="7312DAA3" w14:textId="77777777" w:rsidR="00311289" w:rsidRPr="004A0B39" w:rsidRDefault="00311289" w:rsidP="00356F5B">
      <w:pPr>
        <w:pStyle w:val="Heading2"/>
        <w:ind w:right="3600"/>
      </w:pPr>
      <w:bookmarkStart w:id="83" w:name="_Toc167800090"/>
      <w:bookmarkStart w:id="84" w:name="_Toc173760328"/>
      <w:bookmarkStart w:id="85" w:name="_Toc216258577"/>
      <w:bookmarkStart w:id="86" w:name="OLE_LINK3"/>
      <w:r w:rsidRPr="004A0B39">
        <w:t>Configuration</w:t>
      </w:r>
      <w:bookmarkEnd w:id="83"/>
      <w:bookmarkEnd w:id="84"/>
      <w:bookmarkEnd w:id="85"/>
    </w:p>
    <w:bookmarkEnd w:id="86"/>
    <w:p w14:paraId="6FED85B0" w14:textId="5211FBBF" w:rsidR="00311289" w:rsidRPr="003C5ABC" w:rsidRDefault="00311289" w:rsidP="003C5ABC">
      <w:r w:rsidRPr="003C5ABC">
        <w:t xml:space="preserve">When integrating a </w:t>
      </w:r>
      <w:r w:rsidR="00CC7DEA" w:rsidRPr="003C5ABC">
        <w:t>micro-frontend</w:t>
      </w:r>
      <w:r w:rsidRPr="003C5ABC">
        <w:t xml:space="preserve"> application into the </w:t>
      </w:r>
      <w:r w:rsidR="007828D4" w:rsidRPr="003C5ABC">
        <w:t>Business Application</w:t>
      </w:r>
      <w:r w:rsidRPr="003C5ABC">
        <w:t xml:space="preserve">, </w:t>
      </w:r>
      <w:proofErr w:type="gramStart"/>
      <w:r w:rsidR="007828D4" w:rsidRPr="003C5ABC">
        <w:t>the</w:t>
      </w:r>
      <w:r w:rsidRPr="003C5ABC">
        <w:t xml:space="preserve"> file ‘</w:t>
      </w:r>
      <w:proofErr w:type="gramEnd"/>
      <w:r w:rsidRPr="003C5ABC">
        <w:t>environment-variable-config.json’</w:t>
      </w:r>
      <w:r w:rsidR="007828D4" w:rsidRPr="003C5ABC">
        <w:t xml:space="preserve"> must be modified with the addition of </w:t>
      </w:r>
      <w:r w:rsidRPr="003C5ABC">
        <w:t xml:space="preserve">a new key-value pair entry on the imports object within the configuration file. The key should be the application </w:t>
      </w:r>
      <w:proofErr w:type="gramStart"/>
      <w:r w:rsidRPr="003C5ABC">
        <w:t>name</w:t>
      </w:r>
      <w:proofErr w:type="gramEnd"/>
      <w:r w:rsidRPr="003C5ABC">
        <w:t xml:space="preserve"> and the value should be the </w:t>
      </w:r>
      <w:r w:rsidR="00CC7DEA" w:rsidRPr="003C5ABC">
        <w:t>micro-frontend</w:t>
      </w:r>
      <w:r w:rsidRPr="003C5ABC">
        <w:t xml:space="preserve"> application entry point. </w:t>
      </w:r>
    </w:p>
    <w:p w14:paraId="46E73411" w14:textId="1A364568" w:rsidR="00311289" w:rsidRPr="004A0B39" w:rsidRDefault="00311289" w:rsidP="00B02BA5">
      <w:pPr>
        <w:spacing w:before="120"/>
        <w:rPr>
          <w:rFonts w:cstheme="minorHAnsi"/>
          <w:i/>
          <w:iCs/>
          <w:szCs w:val="20"/>
        </w:rPr>
      </w:pPr>
      <w:r w:rsidRPr="004A0B39">
        <w:rPr>
          <w:rFonts w:cstheme="minorHAnsi"/>
          <w:szCs w:val="20"/>
        </w:rPr>
        <w:t>For example:</w:t>
      </w:r>
      <w:r w:rsidR="00C37097" w:rsidRPr="004A0B39">
        <w:rPr>
          <w:rFonts w:cstheme="minorHAnsi"/>
          <w:szCs w:val="20"/>
        </w:rPr>
        <w:t xml:space="preserve"> </w:t>
      </w:r>
      <w:r w:rsidRPr="004A0B39">
        <w:rPr>
          <w:rFonts w:cstheme="minorHAnsi"/>
          <w:i/>
          <w:iCs/>
          <w:szCs w:val="20"/>
        </w:rPr>
        <w:t xml:space="preserve"> “intelligentAdvisor”: “http://localhost:4202/main.js”</w:t>
      </w:r>
    </w:p>
    <w:p w14:paraId="60707BBD" w14:textId="0A0ECE93" w:rsidR="00311289" w:rsidRDefault="00311289" w:rsidP="00B46DE9">
      <w:pPr>
        <w:spacing w:before="120" w:after="360"/>
      </w:pPr>
      <w:r w:rsidRPr="004A0B39">
        <w:rPr>
          <w:rFonts w:cstheme="minorHAnsi"/>
          <w:szCs w:val="20"/>
          <w:lang w:val="fr-FR"/>
        </w:rPr>
        <w:t xml:space="preserve">Code </w:t>
      </w:r>
      <w:proofErr w:type="gramStart"/>
      <w:r w:rsidR="00601B21">
        <w:rPr>
          <w:rFonts w:cstheme="minorHAnsi"/>
          <w:szCs w:val="20"/>
          <w:lang w:val="fr-FR"/>
        </w:rPr>
        <w:t>E</w:t>
      </w:r>
      <w:r w:rsidR="00601B21" w:rsidRPr="004A0B39">
        <w:rPr>
          <w:rFonts w:cstheme="minorHAnsi"/>
          <w:szCs w:val="20"/>
          <w:lang w:val="fr-FR"/>
        </w:rPr>
        <w:t>xampl</w:t>
      </w:r>
      <w:r w:rsidR="00601B21">
        <w:rPr>
          <w:rFonts w:cstheme="minorHAnsi"/>
          <w:szCs w:val="20"/>
          <w:lang w:val="fr-FR"/>
        </w:rPr>
        <w:t>e:</w:t>
      </w:r>
      <w:proofErr w:type="gramEnd"/>
      <w:r w:rsidR="00601B21">
        <w:rPr>
          <w:rFonts w:cstheme="minorHAnsi"/>
          <w:szCs w:val="20"/>
          <w:lang w:val="fr-FR"/>
        </w:rPr>
        <w:t xml:space="preserve"> </w:t>
      </w:r>
      <w:r w:rsidRPr="004A0B39">
        <w:t>src/assets/config/environment-variable-config.json</w:t>
      </w:r>
    </w:p>
    <w:p w14:paraId="302C023A" w14:textId="77777777" w:rsidR="00C364B4" w:rsidRPr="00C364B4" w:rsidRDefault="00C364B4" w:rsidP="00806740">
      <w:pPr>
        <w:pStyle w:val="CodeSample"/>
      </w:pPr>
      <w:r w:rsidRPr="00C364B4">
        <w:t>{</w:t>
      </w:r>
    </w:p>
    <w:p w14:paraId="235E3866" w14:textId="77777777" w:rsidR="00C364B4" w:rsidRPr="00C364B4" w:rsidRDefault="00C364B4" w:rsidP="00806740">
      <w:pPr>
        <w:pStyle w:val="CodeSample"/>
      </w:pPr>
      <w:r w:rsidRPr="00C364B4">
        <w:t xml:space="preserve">    "accentureADConfig</w:t>
      </w:r>
      <w:proofErr w:type="gramStart"/>
      <w:r w:rsidRPr="00C364B4">
        <w:t>":</w:t>
      </w:r>
      <w:proofErr w:type="gramEnd"/>
      <w:r w:rsidRPr="00C364B4">
        <w:t xml:space="preserve"> {</w:t>
      </w:r>
    </w:p>
    <w:p w14:paraId="70A665E9" w14:textId="77777777" w:rsidR="00C364B4" w:rsidRPr="00C364B4" w:rsidRDefault="00C364B4" w:rsidP="00806740">
      <w:pPr>
        <w:pStyle w:val="CodeSample"/>
      </w:pPr>
      <w:r w:rsidRPr="00C364B4">
        <w:t xml:space="preserve">    "tenantId</w:t>
      </w:r>
      <w:proofErr w:type="gramStart"/>
      <w:r w:rsidRPr="00C364B4">
        <w:t>":</w:t>
      </w:r>
      <w:proofErr w:type="gramEnd"/>
      <w:r w:rsidRPr="00C364B4">
        <w:t xml:space="preserve"> {tenantId},</w:t>
      </w:r>
    </w:p>
    <w:p w14:paraId="3AA09913" w14:textId="77777777" w:rsidR="00C364B4" w:rsidRPr="00C364B4" w:rsidRDefault="00C364B4" w:rsidP="00806740">
      <w:pPr>
        <w:pStyle w:val="CodeSample"/>
      </w:pPr>
      <w:r w:rsidRPr="00C364B4">
        <w:t xml:space="preserve">    "clientId</w:t>
      </w:r>
      <w:proofErr w:type="gramStart"/>
      <w:r w:rsidRPr="00C364B4">
        <w:t>":</w:t>
      </w:r>
      <w:proofErr w:type="gramEnd"/>
      <w:r w:rsidRPr="00C364B4">
        <w:t xml:space="preserve"> {clientId},</w:t>
      </w:r>
    </w:p>
    <w:p w14:paraId="3E1D4A70" w14:textId="77777777" w:rsidR="00C364B4" w:rsidRPr="00C364B4" w:rsidRDefault="00C364B4" w:rsidP="00806740">
      <w:pPr>
        <w:pStyle w:val="CodeSample"/>
      </w:pPr>
      <w:r w:rsidRPr="00C364B4">
        <w:t xml:space="preserve">    "redirectUri</w:t>
      </w:r>
      <w:proofErr w:type="gramStart"/>
      <w:r w:rsidRPr="00C364B4">
        <w:t>":</w:t>
      </w:r>
      <w:proofErr w:type="gramEnd"/>
      <w:r w:rsidRPr="00C364B4">
        <w:t xml:space="preserve"> "http://localhost:4201/</w:t>
      </w:r>
      <w:proofErr w:type="spellStart"/>
      <w:r w:rsidRPr="00C364B4">
        <w:t>auth</w:t>
      </w:r>
      <w:proofErr w:type="spellEnd"/>
      <w:r w:rsidRPr="00C364B4">
        <w:t>",</w:t>
      </w:r>
    </w:p>
    <w:p w14:paraId="04BD910B" w14:textId="77777777" w:rsidR="00C364B4" w:rsidRPr="00C364B4" w:rsidRDefault="00C364B4" w:rsidP="00806740">
      <w:pPr>
        <w:pStyle w:val="CodeSample"/>
      </w:pPr>
      <w:r w:rsidRPr="00C364B4">
        <w:t xml:space="preserve">    "msalAuthorityURL</w:t>
      </w:r>
      <w:proofErr w:type="gramStart"/>
      <w:r w:rsidRPr="00C364B4">
        <w:t>":</w:t>
      </w:r>
      <w:proofErr w:type="gramEnd"/>
      <w:r w:rsidRPr="00C364B4">
        <w:t xml:space="preserve"> "https://login.microsoftonline.com/",</w:t>
      </w:r>
    </w:p>
    <w:p w14:paraId="77720B1D" w14:textId="77777777" w:rsidR="00C364B4" w:rsidRPr="00C364B4" w:rsidRDefault="00C364B4" w:rsidP="00806740">
      <w:pPr>
        <w:pStyle w:val="CodeSample"/>
      </w:pPr>
      <w:r w:rsidRPr="00C364B4">
        <w:t xml:space="preserve">    "environment</w:t>
      </w:r>
      <w:proofErr w:type="gramStart"/>
      <w:r w:rsidRPr="00C364B4">
        <w:t>":</w:t>
      </w:r>
      <w:proofErr w:type="gramEnd"/>
      <w:r w:rsidRPr="00C364B4">
        <w:t xml:space="preserve"> "dev"</w:t>
      </w:r>
    </w:p>
    <w:p w14:paraId="6D21599C" w14:textId="77777777" w:rsidR="00C364B4" w:rsidRPr="00C364B4" w:rsidRDefault="00C364B4" w:rsidP="00806740">
      <w:pPr>
        <w:pStyle w:val="CodeSample"/>
      </w:pPr>
      <w:r w:rsidRPr="00C364B4">
        <w:t xml:space="preserve">  },</w:t>
      </w:r>
    </w:p>
    <w:p w14:paraId="33779C1A" w14:textId="77777777" w:rsidR="00C364B4" w:rsidRPr="00C364B4" w:rsidRDefault="00C364B4" w:rsidP="00806740">
      <w:pPr>
        <w:pStyle w:val="CodeSample"/>
      </w:pPr>
      <w:r w:rsidRPr="00C364B4">
        <w:t xml:space="preserve">  "imports</w:t>
      </w:r>
      <w:proofErr w:type="gramStart"/>
      <w:r w:rsidRPr="00C364B4">
        <w:t>":</w:t>
      </w:r>
      <w:proofErr w:type="gramEnd"/>
      <w:r w:rsidRPr="00C364B4">
        <w:t xml:space="preserve"> {</w:t>
      </w:r>
    </w:p>
    <w:p w14:paraId="0EAC509D" w14:textId="77777777" w:rsidR="00C364B4" w:rsidRPr="00C364B4" w:rsidRDefault="00C364B4" w:rsidP="00806740">
      <w:pPr>
        <w:pStyle w:val="CodeSample"/>
      </w:pPr>
      <w:r w:rsidRPr="00C364B4">
        <w:t xml:space="preserve">    "intelligentAdvisor</w:t>
      </w:r>
      <w:proofErr w:type="gramStart"/>
      <w:r w:rsidRPr="00C364B4">
        <w:t>":</w:t>
      </w:r>
      <w:proofErr w:type="gramEnd"/>
      <w:r w:rsidRPr="00C364B4">
        <w:t xml:space="preserve"> {intelligentAdvisorURL},</w:t>
      </w:r>
    </w:p>
    <w:p w14:paraId="039D4F3C" w14:textId="77777777" w:rsidR="00C364B4" w:rsidRPr="00C364B4" w:rsidRDefault="00C364B4" w:rsidP="00806740">
      <w:pPr>
        <w:pStyle w:val="CodeSample"/>
      </w:pPr>
      <w:r w:rsidRPr="00C364B4">
        <w:t xml:space="preserve">    "testing</w:t>
      </w:r>
      <w:proofErr w:type="gramStart"/>
      <w:r w:rsidRPr="00C364B4">
        <w:t>":</w:t>
      </w:r>
      <w:proofErr w:type="gramEnd"/>
      <w:r w:rsidRPr="00C364B4">
        <w:t xml:space="preserve"> "http://localhost:4200/main.js" //this </w:t>
      </w:r>
      <w:proofErr w:type="spellStart"/>
      <w:r w:rsidRPr="00C364B4">
        <w:t>is</w:t>
      </w:r>
      <w:proofErr w:type="spellEnd"/>
      <w:r w:rsidRPr="00C364B4">
        <w:t xml:space="preserve"> </w:t>
      </w:r>
      <w:proofErr w:type="spellStart"/>
      <w:r w:rsidRPr="00C364B4">
        <w:t>our</w:t>
      </w:r>
      <w:proofErr w:type="spellEnd"/>
      <w:r w:rsidRPr="00C364B4">
        <w:t xml:space="preserve"> sample micro frontend </w:t>
      </w:r>
      <w:proofErr w:type="spellStart"/>
      <w:r w:rsidRPr="00C364B4">
        <w:t>that</w:t>
      </w:r>
      <w:proofErr w:type="spellEnd"/>
      <w:r w:rsidRPr="00C364B4">
        <w:t xml:space="preserve"> </w:t>
      </w:r>
      <w:proofErr w:type="spellStart"/>
      <w:r w:rsidRPr="00C364B4">
        <w:t>we</w:t>
      </w:r>
      <w:proofErr w:type="spellEnd"/>
      <w:r w:rsidRPr="00C364B4">
        <w:t xml:space="preserve"> </w:t>
      </w:r>
      <w:proofErr w:type="spellStart"/>
      <w:r w:rsidRPr="00C364B4">
        <w:t>want</w:t>
      </w:r>
      <w:proofErr w:type="spellEnd"/>
      <w:r w:rsidRPr="00C364B4">
        <w:t xml:space="preserve"> to integrate</w:t>
      </w:r>
    </w:p>
    <w:p w14:paraId="44F56D1D" w14:textId="77777777" w:rsidR="00C364B4" w:rsidRPr="00C364B4" w:rsidRDefault="00C364B4" w:rsidP="00806740">
      <w:pPr>
        <w:pStyle w:val="CodeSample"/>
      </w:pPr>
      <w:r w:rsidRPr="00C364B4">
        <w:t xml:space="preserve">  },</w:t>
      </w:r>
    </w:p>
    <w:p w14:paraId="1667D3D8" w14:textId="77777777" w:rsidR="00C364B4" w:rsidRPr="00C364B4" w:rsidRDefault="00C364B4" w:rsidP="00806740">
      <w:pPr>
        <w:pStyle w:val="CodeSample"/>
      </w:pPr>
      <w:r w:rsidRPr="00C364B4">
        <w:t xml:space="preserve">  "singleSPA</w:t>
      </w:r>
      <w:proofErr w:type="gramStart"/>
      <w:r w:rsidRPr="00C364B4">
        <w:t>":</w:t>
      </w:r>
      <w:proofErr w:type="gramEnd"/>
      <w:r w:rsidRPr="00C364B4">
        <w:t xml:space="preserve"> {</w:t>
      </w:r>
    </w:p>
    <w:p w14:paraId="2836C4EF" w14:textId="77777777" w:rsidR="00C364B4" w:rsidRPr="00C364B4" w:rsidRDefault="00C364B4" w:rsidP="00806740">
      <w:pPr>
        <w:pStyle w:val="CodeSample"/>
      </w:pPr>
      <w:r w:rsidRPr="00C364B4">
        <w:t xml:space="preserve">    "commonScripts</w:t>
      </w:r>
      <w:proofErr w:type="gramStart"/>
      <w:r w:rsidRPr="00C364B4">
        <w:t>":</w:t>
      </w:r>
      <w:proofErr w:type="gramEnd"/>
      <w:r w:rsidRPr="00C364B4">
        <w:t xml:space="preserve"> [</w:t>
      </w:r>
    </w:p>
    <w:p w14:paraId="582DD8E5" w14:textId="77777777" w:rsidR="00C364B4" w:rsidRPr="00C364B4" w:rsidRDefault="00C364B4" w:rsidP="00806740">
      <w:pPr>
        <w:pStyle w:val="CodeSample"/>
      </w:pPr>
      <w:r w:rsidRPr="00C364B4">
        <w:t xml:space="preserve">      "https://cdnjs.cloudflare.com/ajax/libs/systemjs/6.3.1/system.min.js",</w:t>
      </w:r>
    </w:p>
    <w:p w14:paraId="71E69B63" w14:textId="77777777" w:rsidR="00C364B4" w:rsidRPr="00C364B4" w:rsidRDefault="00C364B4" w:rsidP="00806740">
      <w:pPr>
        <w:pStyle w:val="CodeSample"/>
      </w:pPr>
      <w:r w:rsidRPr="00C364B4">
        <w:t xml:space="preserve">      "https://cdnjs.cloudflare.com/ajax/libs/systemjs/6.3.1/extras/amd.min.js",</w:t>
      </w:r>
    </w:p>
    <w:p w14:paraId="36E408C5" w14:textId="77777777" w:rsidR="00C364B4" w:rsidRPr="00C364B4" w:rsidRDefault="00C364B4" w:rsidP="00806740">
      <w:pPr>
        <w:pStyle w:val="CodeSample"/>
      </w:pPr>
      <w:r w:rsidRPr="00C364B4">
        <w:t xml:space="preserve">      "https://cdnjs.cloudflare.com/ajax/libs/systemjs/6.3.1/extras/named-exports.js",</w:t>
      </w:r>
    </w:p>
    <w:p w14:paraId="6531454E" w14:textId="77777777" w:rsidR="00C364B4" w:rsidRPr="00C364B4" w:rsidRDefault="00C364B4" w:rsidP="00806740">
      <w:pPr>
        <w:pStyle w:val="CodeSample"/>
      </w:pPr>
      <w:r w:rsidRPr="00C364B4">
        <w:t xml:space="preserve">      "https://cdnjs.cloudflare.com/ajax/libs/systemjs/6.3.1/extras/named-register.min.js"</w:t>
      </w:r>
    </w:p>
    <w:p w14:paraId="2E3CB613" w14:textId="77777777" w:rsidR="00C364B4" w:rsidRPr="00C364B4" w:rsidRDefault="00C364B4" w:rsidP="00806740">
      <w:pPr>
        <w:pStyle w:val="CodeSample"/>
      </w:pPr>
      <w:r w:rsidRPr="00C364B4">
        <w:t xml:space="preserve">    ]</w:t>
      </w:r>
    </w:p>
    <w:p w14:paraId="6A21D097" w14:textId="77777777" w:rsidR="00C364B4" w:rsidRPr="00C364B4" w:rsidRDefault="00C364B4" w:rsidP="00806740">
      <w:pPr>
        <w:pStyle w:val="CodeSample"/>
      </w:pPr>
      <w:r w:rsidRPr="00C364B4">
        <w:t xml:space="preserve">  },</w:t>
      </w:r>
    </w:p>
    <w:p w14:paraId="2E4C1AF5" w14:textId="77777777" w:rsidR="00C364B4" w:rsidRPr="00C364B4" w:rsidRDefault="00C364B4" w:rsidP="00806740">
      <w:pPr>
        <w:pStyle w:val="CodeSample"/>
      </w:pPr>
      <w:r w:rsidRPr="00C364B4">
        <w:t xml:space="preserve">  "CDFConfig</w:t>
      </w:r>
      <w:proofErr w:type="gramStart"/>
      <w:r w:rsidRPr="00C364B4">
        <w:t>":</w:t>
      </w:r>
      <w:proofErr w:type="gramEnd"/>
      <w:r w:rsidRPr="00C364B4">
        <w:t xml:space="preserve"> {</w:t>
      </w:r>
    </w:p>
    <w:p w14:paraId="38B2E446" w14:textId="77777777" w:rsidR="00C364B4" w:rsidRPr="00C364B4" w:rsidRDefault="00C364B4" w:rsidP="00806740">
      <w:pPr>
        <w:pStyle w:val="CodeSample"/>
      </w:pPr>
      <w:r w:rsidRPr="00C364B4">
        <w:t xml:space="preserve">    "tenantId</w:t>
      </w:r>
      <w:proofErr w:type="gramStart"/>
      <w:r w:rsidRPr="00C364B4">
        <w:t>":</w:t>
      </w:r>
      <w:proofErr w:type="gramEnd"/>
      <w:r w:rsidRPr="00C364B4">
        <w:t xml:space="preserve"> {tenantId},</w:t>
      </w:r>
    </w:p>
    <w:p w14:paraId="41EC1EE8" w14:textId="77777777" w:rsidR="00C364B4" w:rsidRPr="00C364B4" w:rsidRDefault="00C364B4" w:rsidP="00806740">
      <w:pPr>
        <w:pStyle w:val="CodeSample"/>
      </w:pPr>
      <w:r w:rsidRPr="00C364B4">
        <w:t xml:space="preserve">    "clientId</w:t>
      </w:r>
      <w:proofErr w:type="gramStart"/>
      <w:r w:rsidRPr="00C364B4">
        <w:t>":</w:t>
      </w:r>
      <w:proofErr w:type="gramEnd"/>
      <w:r w:rsidRPr="00C364B4">
        <w:t xml:space="preserve"> {clientId},</w:t>
      </w:r>
    </w:p>
    <w:p w14:paraId="1A6A7D14" w14:textId="77777777" w:rsidR="00C364B4" w:rsidRPr="00C364B4" w:rsidRDefault="00C364B4" w:rsidP="00806740">
      <w:pPr>
        <w:pStyle w:val="CodeSample"/>
      </w:pPr>
      <w:r w:rsidRPr="00C364B4">
        <w:t xml:space="preserve">    "cluster</w:t>
      </w:r>
      <w:proofErr w:type="gramStart"/>
      <w:r w:rsidRPr="00C364B4">
        <w:t>":</w:t>
      </w:r>
      <w:proofErr w:type="gramEnd"/>
      <w:r w:rsidRPr="00C364B4">
        <w:t xml:space="preserve"> "api",</w:t>
      </w:r>
    </w:p>
    <w:p w14:paraId="024D3718" w14:textId="77777777" w:rsidR="00C364B4" w:rsidRPr="00C364B4" w:rsidRDefault="00C364B4" w:rsidP="00806740">
      <w:pPr>
        <w:pStyle w:val="CodeSample"/>
      </w:pPr>
      <w:r w:rsidRPr="00C364B4">
        <w:t xml:space="preserve">    "project</w:t>
      </w:r>
      <w:proofErr w:type="gramStart"/>
      <w:r w:rsidRPr="00C364B4">
        <w:t>":</w:t>
      </w:r>
      <w:proofErr w:type="gramEnd"/>
      <w:r w:rsidRPr="00C364B4">
        <w:t xml:space="preserve"> {projectName}</w:t>
      </w:r>
    </w:p>
    <w:p w14:paraId="67474A7D" w14:textId="77777777" w:rsidR="00C364B4" w:rsidRPr="00C364B4" w:rsidRDefault="00C364B4" w:rsidP="00806740">
      <w:pPr>
        <w:pStyle w:val="CodeSample"/>
      </w:pPr>
      <w:r w:rsidRPr="00C364B4">
        <w:t xml:space="preserve">  }</w:t>
      </w:r>
    </w:p>
    <w:p w14:paraId="6CC4230A" w14:textId="35019526" w:rsidR="00C364B4" w:rsidRPr="00C364B4" w:rsidRDefault="00C364B4" w:rsidP="00806740">
      <w:pPr>
        <w:pStyle w:val="CodeSample"/>
      </w:pPr>
      <w:r w:rsidRPr="00C364B4">
        <w:t xml:space="preserve"> }</w:t>
      </w:r>
    </w:p>
    <w:p w14:paraId="1E7766C5" w14:textId="60FE9A80" w:rsidR="00311289" w:rsidRPr="004A0B39" w:rsidRDefault="00311289" w:rsidP="00B02BA5">
      <w:pPr>
        <w:ind w:left="-360"/>
        <w:rPr>
          <w:rFonts w:cs="Courier New"/>
          <w:szCs w:val="20"/>
        </w:rPr>
      </w:pPr>
    </w:p>
    <w:p w14:paraId="75B456C8" w14:textId="77777777" w:rsidR="00C364B4" w:rsidRDefault="00C364B4" w:rsidP="000A6C23">
      <w:pPr>
        <w:pStyle w:val="Heading2"/>
        <w:sectPr w:rsidR="00C364B4" w:rsidSect="003D7304">
          <w:pgSz w:w="12240" w:h="20160" w:code="5"/>
          <w:pgMar w:top="1440" w:right="1440" w:bottom="1440" w:left="1440" w:header="720" w:footer="720" w:gutter="0"/>
          <w:cols w:space="720"/>
          <w:docGrid w:linePitch="360"/>
        </w:sectPr>
      </w:pPr>
      <w:bookmarkStart w:id="87" w:name="_Toc167800091"/>
      <w:bookmarkStart w:id="88" w:name="_Toc173760329"/>
    </w:p>
    <w:p w14:paraId="69F0E247" w14:textId="77777777" w:rsidR="00311289" w:rsidRPr="004A0B39" w:rsidRDefault="00311289" w:rsidP="000A6C23">
      <w:pPr>
        <w:pStyle w:val="Heading2"/>
      </w:pPr>
      <w:bookmarkStart w:id="89" w:name="_Toc216258578"/>
      <w:r w:rsidRPr="004A0B39">
        <w:lastRenderedPageBreak/>
        <w:t>MFE Container</w:t>
      </w:r>
      <w:bookmarkEnd w:id="87"/>
      <w:bookmarkEnd w:id="88"/>
      <w:bookmarkEnd w:id="89"/>
      <w:r w:rsidRPr="004A0B39">
        <w:t xml:space="preserve"> </w:t>
      </w:r>
    </w:p>
    <w:p w14:paraId="160B276D" w14:textId="1CE5869B" w:rsidR="00311289" w:rsidRPr="00C364B4" w:rsidRDefault="00311289" w:rsidP="00C364B4">
      <w:r w:rsidRPr="00C364B4">
        <w:t xml:space="preserve">To be able to render a </w:t>
      </w:r>
      <w:r w:rsidR="00CC7DEA" w:rsidRPr="00C364B4">
        <w:t>micro-frontend</w:t>
      </w:r>
      <w:r w:rsidRPr="00C364B4">
        <w:t xml:space="preserve"> application in the </w:t>
      </w:r>
      <w:r w:rsidR="007313C1" w:rsidRPr="00C364B4">
        <w:t>Business App,</w:t>
      </w:r>
      <w:r w:rsidRPr="00C364B4">
        <w:t xml:space="preserve"> a container</w:t>
      </w:r>
      <w:r w:rsidR="007313C1" w:rsidRPr="00C364B4">
        <w:t xml:space="preserve"> must be created</w:t>
      </w:r>
      <w:r w:rsidRPr="00C364B4">
        <w:t xml:space="preserve">. Since the </w:t>
      </w:r>
      <w:r w:rsidR="007313C1" w:rsidRPr="00C364B4">
        <w:t>Business App</w:t>
      </w:r>
      <w:r w:rsidRPr="00C364B4">
        <w:t xml:space="preserve"> is coded in Angular</w:t>
      </w:r>
      <w:r w:rsidR="007313C1" w:rsidRPr="00C364B4">
        <w:t>,</w:t>
      </w:r>
      <w:r w:rsidRPr="00C364B4">
        <w:t xml:space="preserve"> the steps below will </w:t>
      </w:r>
      <w:r w:rsidR="007313C1" w:rsidRPr="00C364B4">
        <w:t xml:space="preserve">also </w:t>
      </w:r>
      <w:r w:rsidRPr="00C364B4">
        <w:t xml:space="preserve">be based on Angular. </w:t>
      </w:r>
      <w:r w:rsidR="007313C1" w:rsidRPr="00C364B4">
        <w:t xml:space="preserve">The first step of container creation is the creation of </w:t>
      </w:r>
      <w:r w:rsidRPr="00C364B4">
        <w:t>a reusable component module.</w:t>
      </w:r>
    </w:p>
    <w:p w14:paraId="44F441C9" w14:textId="4D8F18DF" w:rsidR="00311289" w:rsidRPr="004A0B39" w:rsidRDefault="00311289" w:rsidP="00356F5B">
      <w:pPr>
        <w:pStyle w:val="Heading3"/>
        <w:ind w:right="3600"/>
      </w:pPr>
      <w:bookmarkStart w:id="90" w:name="_Toc216258579"/>
      <w:r w:rsidRPr="004A0B39">
        <w:t>Generate Component Module</w:t>
      </w:r>
      <w:bookmarkEnd w:id="90"/>
    </w:p>
    <w:p w14:paraId="05BA0758" w14:textId="694891B0" w:rsidR="00651BD9" w:rsidRPr="00C364B4" w:rsidRDefault="00651BD9" w:rsidP="00C364B4">
      <w:r w:rsidRPr="00C364B4">
        <w:t>There are two methods for generating the component module. Both are very similar but differ in the amount of coding that is required. In this guide, the two methods will be identified as method one and method two.</w:t>
      </w:r>
    </w:p>
    <w:p w14:paraId="24CE7177" w14:textId="579924AE" w:rsidR="00651BD9" w:rsidRPr="004A0B39" w:rsidRDefault="00651BD9" w:rsidP="009D35BC">
      <w:pPr>
        <w:pStyle w:val="Heading4"/>
      </w:pPr>
      <w:bookmarkStart w:id="91" w:name="OLE_LINK8"/>
      <w:r w:rsidRPr="004A0B39">
        <w:t>Method One</w:t>
      </w:r>
    </w:p>
    <w:bookmarkEnd w:id="91"/>
    <w:p w14:paraId="698C96E8" w14:textId="77777777" w:rsidR="00311289" w:rsidRPr="004A0B39" w:rsidRDefault="00311289" w:rsidP="004526BE">
      <w:pPr>
        <w:numPr>
          <w:ilvl w:val="0"/>
          <w:numId w:val="11"/>
        </w:numPr>
        <w:shd w:val="clear" w:color="auto" w:fill="FFFFFF"/>
        <w:spacing w:after="0"/>
        <w:ind w:left="360"/>
        <w:rPr>
          <w:rFonts w:cstheme="minorHAnsi"/>
          <w:szCs w:val="20"/>
        </w:rPr>
      </w:pPr>
      <w:r w:rsidRPr="004A0B39">
        <w:rPr>
          <w:rFonts w:cstheme="minorHAnsi"/>
          <w:szCs w:val="20"/>
        </w:rPr>
        <w:t>Go to your desired directory to create a new module.</w:t>
      </w:r>
    </w:p>
    <w:p w14:paraId="102DE23A" w14:textId="215AFB5B" w:rsidR="00254DF4" w:rsidRPr="00CF1A1C" w:rsidRDefault="00311289" w:rsidP="004526BE">
      <w:pPr>
        <w:pStyle w:val="ListParagraph"/>
        <w:numPr>
          <w:ilvl w:val="0"/>
          <w:numId w:val="11"/>
        </w:numPr>
        <w:spacing w:before="0" w:after="0"/>
        <w:ind w:left="360"/>
        <w:rPr>
          <w:rFonts w:ascii="Consolas" w:hAnsi="Consolas"/>
        </w:rPr>
      </w:pPr>
      <w:r w:rsidRPr="0079518E">
        <w:t>Use one of the two scripts below to create an angular module:</w:t>
      </w:r>
      <w:r w:rsidR="0079518E" w:rsidRPr="0079518E">
        <w:t xml:space="preserve"> </w:t>
      </w:r>
      <w:r w:rsidR="00254DF4" w:rsidRPr="00CF1A1C">
        <w:rPr>
          <w:rFonts w:ascii="Consolas" w:hAnsi="Consolas"/>
        </w:rPr>
        <w:t>ng generate module &lt;name&gt; [options]</w:t>
      </w:r>
      <w:r w:rsidR="00254DF4" w:rsidRPr="0079518E">
        <w:t xml:space="preserve"> or </w:t>
      </w:r>
      <w:r w:rsidR="0079518E" w:rsidRPr="00CF1A1C">
        <w:rPr>
          <w:rFonts w:ascii="Consolas" w:hAnsi="Consolas"/>
        </w:rPr>
        <w:t>ng g module &lt;name&gt; [options]</w:t>
      </w:r>
      <w:r w:rsidR="00CF1A1C">
        <w:rPr>
          <w:rFonts w:ascii="Consolas" w:hAnsi="Consolas"/>
        </w:rPr>
        <w:t>.</w:t>
      </w:r>
    </w:p>
    <w:p w14:paraId="2069CC90" w14:textId="0E0848E3" w:rsidR="0085433B" w:rsidRPr="0085433B" w:rsidRDefault="00311289" w:rsidP="004526BE">
      <w:pPr>
        <w:numPr>
          <w:ilvl w:val="0"/>
          <w:numId w:val="11"/>
        </w:numPr>
        <w:shd w:val="clear" w:color="auto" w:fill="FFFFFF"/>
        <w:spacing w:after="0"/>
        <w:ind w:left="360"/>
        <w:rPr>
          <w:rFonts w:cstheme="minorHAnsi"/>
          <w:szCs w:val="20"/>
        </w:rPr>
      </w:pPr>
      <w:bookmarkStart w:id="92" w:name="OLE_LINK6"/>
      <w:r w:rsidRPr="0085433B">
        <w:rPr>
          <w:rFonts w:cstheme="minorHAnsi"/>
          <w:szCs w:val="20"/>
        </w:rPr>
        <w:t xml:space="preserve">After executing the script above it will create a new directory and one (1) module file. We also need to create </w:t>
      </w:r>
      <w:r w:rsidR="008F6F8F" w:rsidRPr="0085433B">
        <w:rPr>
          <w:rFonts w:cstheme="minorHAnsi"/>
          <w:szCs w:val="20"/>
        </w:rPr>
        <w:t xml:space="preserve">two </w:t>
      </w:r>
      <w:r w:rsidRPr="0085433B">
        <w:rPr>
          <w:rFonts w:cstheme="minorHAnsi"/>
          <w:szCs w:val="20"/>
        </w:rPr>
        <w:t>more files: spa-host.component.ts, spa-unmount.guard.ts</w:t>
      </w:r>
      <w:r w:rsidR="0085433B" w:rsidRPr="0085433B">
        <w:rPr>
          <w:rFonts w:cstheme="minorHAnsi"/>
          <w:szCs w:val="20"/>
        </w:rPr>
        <w:t>.</w:t>
      </w:r>
    </w:p>
    <w:bookmarkEnd w:id="92"/>
    <w:p w14:paraId="593368F0" w14:textId="15D9648A" w:rsidR="00CE3C68" w:rsidRPr="0085433B" w:rsidRDefault="00311289" w:rsidP="00A03675">
      <w:pPr>
        <w:ind w:left="432"/>
      </w:pPr>
      <w:r w:rsidRPr="0085433B">
        <w:t xml:space="preserve">Below is </w:t>
      </w:r>
      <w:r w:rsidR="00CE3C68" w:rsidRPr="0085433B">
        <w:t>an example</w:t>
      </w:r>
      <w:r w:rsidRPr="0085433B">
        <w:t xml:space="preserve"> of what it should look like inside the </w:t>
      </w:r>
      <w:r w:rsidR="00CE3C68" w:rsidRPr="0085433B">
        <w:t>Business A</w:t>
      </w:r>
      <w:r w:rsidRPr="0085433B">
        <w:t>pplication.</w:t>
      </w:r>
      <w:r w:rsidR="00CE3C68" w:rsidRPr="0085433B">
        <w:t xml:space="preserve"> </w:t>
      </w:r>
    </w:p>
    <w:p w14:paraId="5E8A9208" w14:textId="77777777" w:rsidR="00433496" w:rsidRDefault="00311289" w:rsidP="00790700">
      <w:pPr>
        <w:shd w:val="clear" w:color="auto" w:fill="FFFFFF"/>
        <w:ind w:left="1080"/>
        <w:rPr>
          <w:rFonts w:cstheme="minorHAnsi"/>
          <w:szCs w:val="20"/>
        </w:rPr>
      </w:pPr>
      <w:r w:rsidRPr="004A0B39">
        <w:rPr>
          <w:rFonts w:cstheme="minorHAnsi"/>
          <w:noProof/>
          <w:color w:val="2B579A"/>
          <w:szCs w:val="20"/>
          <w:shd w:val="clear" w:color="auto" w:fill="E6E6E6"/>
        </w:rPr>
        <w:drawing>
          <wp:inline distT="0" distB="0" distL="0" distR="0" wp14:anchorId="07CA1234" wp14:editId="66287CA0">
            <wp:extent cx="3209925" cy="617136"/>
            <wp:effectExtent l="0" t="0" r="0" b="0"/>
            <wp:docPr id="34" name="Picture 34" descr="Structure inside the Business Application. Consists of the component, module, and guar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tructure inside the Business Application. Consists of the component, module, and guard files"/>
                    <pic:cNvPicPr/>
                  </pic:nvPicPr>
                  <pic:blipFill rotWithShape="1">
                    <a:blip r:embed="rId30" cstate="print">
                      <a:extLst>
                        <a:ext uri="{28A0092B-C50C-407E-A947-70E740481C1C}">
                          <a14:useLocalDpi xmlns:a14="http://schemas.microsoft.com/office/drawing/2010/main" val="0"/>
                        </a:ext>
                      </a:extLst>
                    </a:blip>
                    <a:srcRect t="2117" b="1541"/>
                    <a:stretch/>
                  </pic:blipFill>
                  <pic:spPr bwMode="auto">
                    <a:xfrm>
                      <a:off x="0" y="0"/>
                      <a:ext cx="3276296" cy="629896"/>
                    </a:xfrm>
                    <a:prstGeom prst="rect">
                      <a:avLst/>
                    </a:prstGeom>
                    <a:ln>
                      <a:noFill/>
                    </a:ln>
                    <a:extLst>
                      <a:ext uri="{53640926-AAD7-44D8-BBD7-CCE9431645EC}">
                        <a14:shadowObscured xmlns:a14="http://schemas.microsoft.com/office/drawing/2010/main"/>
                      </a:ext>
                    </a:extLst>
                  </pic:spPr>
                </pic:pic>
              </a:graphicData>
            </a:graphic>
          </wp:inline>
        </w:drawing>
      </w:r>
    </w:p>
    <w:p w14:paraId="36296E5F" w14:textId="513AF9B6" w:rsidR="003A5B81" w:rsidRPr="00433496" w:rsidRDefault="00311289" w:rsidP="00A03675">
      <w:pPr>
        <w:pStyle w:val="ListParagraph"/>
        <w:numPr>
          <w:ilvl w:val="0"/>
          <w:numId w:val="11"/>
        </w:numPr>
        <w:shd w:val="clear" w:color="auto" w:fill="FFFFFF"/>
        <w:ind w:left="360"/>
        <w:rPr>
          <w:sz w:val="18"/>
          <w:szCs w:val="20"/>
        </w:rPr>
      </w:pPr>
      <w:r w:rsidRPr="00433496">
        <w:rPr>
          <w:rFonts w:cstheme="minorHAnsi"/>
          <w:szCs w:val="20"/>
        </w:rPr>
        <w:t xml:space="preserve">After creating the files, </w:t>
      </w:r>
      <w:r w:rsidR="003A5B81" w:rsidRPr="00433496">
        <w:rPr>
          <w:rFonts w:cstheme="minorHAnsi"/>
          <w:szCs w:val="20"/>
        </w:rPr>
        <w:t>insert</w:t>
      </w:r>
      <w:r w:rsidRPr="00433496">
        <w:rPr>
          <w:rFonts w:cstheme="minorHAnsi"/>
          <w:szCs w:val="20"/>
        </w:rPr>
        <w:t xml:space="preserve"> the codes </w:t>
      </w:r>
      <w:r w:rsidR="003A5B81" w:rsidRPr="00433496">
        <w:rPr>
          <w:rFonts w:cstheme="minorHAnsi"/>
          <w:szCs w:val="20"/>
        </w:rPr>
        <w:t>found on the pages to follow:</w:t>
      </w:r>
    </w:p>
    <w:p w14:paraId="45042CFD" w14:textId="77777777" w:rsidR="005E3E61" w:rsidRPr="004A0B39" w:rsidRDefault="003A5B81" w:rsidP="00433496">
      <w:pPr>
        <w:numPr>
          <w:ilvl w:val="0"/>
          <w:numId w:val="13"/>
        </w:numPr>
        <w:spacing w:after="0"/>
        <w:ind w:left="1800"/>
      </w:pPr>
      <w:r w:rsidRPr="004A0B39">
        <w:t>spa-host.module.ts</w:t>
      </w:r>
    </w:p>
    <w:p w14:paraId="4354D116" w14:textId="5ECD5B6D" w:rsidR="003A5B81" w:rsidRPr="004A0B39" w:rsidRDefault="003A5B81" w:rsidP="00433496">
      <w:pPr>
        <w:numPr>
          <w:ilvl w:val="0"/>
          <w:numId w:val="13"/>
        </w:numPr>
        <w:spacing w:after="0"/>
        <w:ind w:left="1800"/>
      </w:pPr>
      <w:r w:rsidRPr="004A0B39">
        <w:t>spa-host.component.ts</w:t>
      </w:r>
    </w:p>
    <w:p w14:paraId="1B82489A" w14:textId="77777777" w:rsidR="003A5B81" w:rsidRPr="004A0B39" w:rsidRDefault="003A5B81" w:rsidP="00433496">
      <w:pPr>
        <w:numPr>
          <w:ilvl w:val="0"/>
          <w:numId w:val="12"/>
        </w:numPr>
        <w:spacing w:after="0"/>
        <w:ind w:left="1800"/>
      </w:pPr>
      <w:r w:rsidRPr="004A0B39">
        <w:t>spa-unmount.guard.ts</w:t>
      </w:r>
    </w:p>
    <w:p w14:paraId="5E280D11" w14:textId="3649D6D2" w:rsidR="003A5B81" w:rsidRPr="00572369" w:rsidRDefault="00311289" w:rsidP="00572369">
      <w:pPr>
        <w:spacing w:before="240"/>
        <w:rPr>
          <w:b/>
          <w:bCs/>
        </w:rPr>
      </w:pPr>
      <w:r w:rsidRPr="00572369">
        <w:rPr>
          <w:b/>
          <w:bCs/>
        </w:rPr>
        <w:t>spa-host.module.ts</w:t>
      </w:r>
    </w:p>
    <w:p w14:paraId="764D9481" w14:textId="77777777" w:rsidR="00433496" w:rsidRPr="004878F6" w:rsidRDefault="00433496" w:rsidP="004878F6">
      <w:pPr>
        <w:pStyle w:val="CodeSample"/>
      </w:pPr>
      <w:proofErr w:type="gramStart"/>
      <w:r w:rsidRPr="004878F6">
        <w:t>import</w:t>
      </w:r>
      <w:proofErr w:type="gramEnd"/>
      <w:r w:rsidRPr="004878F6">
        <w:t xml:space="preserve"> </w:t>
      </w:r>
      <w:proofErr w:type="gramStart"/>
      <w:r w:rsidRPr="004878F6">
        <w:t>{ RouterModule</w:t>
      </w:r>
      <w:proofErr w:type="gramEnd"/>
      <w:r w:rsidRPr="004878F6">
        <w:t xml:space="preserve">, </w:t>
      </w:r>
      <w:proofErr w:type="gramStart"/>
      <w:r w:rsidRPr="004878F6">
        <w:t>Routes }</w:t>
      </w:r>
      <w:proofErr w:type="gramEnd"/>
      <w:r w:rsidRPr="004878F6">
        <w:t xml:space="preserve"> </w:t>
      </w:r>
      <w:proofErr w:type="spellStart"/>
      <w:r w:rsidRPr="004878F6">
        <w:t>from</w:t>
      </w:r>
      <w:proofErr w:type="spellEnd"/>
      <w:r w:rsidRPr="004878F6">
        <w:t xml:space="preserve"> '@angular/router</w:t>
      </w:r>
      <w:proofErr w:type="gramStart"/>
      <w:r w:rsidRPr="004878F6">
        <w:t>';</w:t>
      </w:r>
      <w:proofErr w:type="gramEnd"/>
    </w:p>
    <w:p w14:paraId="1946FE52" w14:textId="77777777" w:rsidR="00433496" w:rsidRPr="004878F6" w:rsidRDefault="00433496" w:rsidP="004878F6">
      <w:pPr>
        <w:pStyle w:val="CodeSample"/>
      </w:pPr>
      <w:proofErr w:type="gramStart"/>
      <w:r w:rsidRPr="004878F6">
        <w:t>import</w:t>
      </w:r>
      <w:proofErr w:type="gramEnd"/>
      <w:r w:rsidRPr="004878F6">
        <w:t xml:space="preserve"> </w:t>
      </w:r>
      <w:proofErr w:type="gramStart"/>
      <w:r w:rsidRPr="004878F6">
        <w:t>{ CommonModule</w:t>
      </w:r>
      <w:proofErr w:type="gramEnd"/>
      <w:r w:rsidRPr="004878F6">
        <w:t xml:space="preserve"> } </w:t>
      </w:r>
      <w:proofErr w:type="spellStart"/>
      <w:r w:rsidRPr="004878F6">
        <w:t>from</w:t>
      </w:r>
      <w:proofErr w:type="spellEnd"/>
      <w:r w:rsidRPr="004878F6">
        <w:t xml:space="preserve"> '@angular/</w:t>
      </w:r>
      <w:proofErr w:type="spellStart"/>
      <w:r w:rsidRPr="004878F6">
        <w:t>common</w:t>
      </w:r>
      <w:proofErr w:type="spellEnd"/>
      <w:proofErr w:type="gramStart"/>
      <w:r w:rsidRPr="004878F6">
        <w:t>';</w:t>
      </w:r>
      <w:proofErr w:type="gramEnd"/>
    </w:p>
    <w:p w14:paraId="5397412A" w14:textId="77777777" w:rsidR="00433496" w:rsidRPr="004878F6" w:rsidRDefault="00433496" w:rsidP="004878F6">
      <w:pPr>
        <w:pStyle w:val="CodeSample"/>
      </w:pPr>
      <w:proofErr w:type="gramStart"/>
      <w:r w:rsidRPr="004878F6">
        <w:t>import</w:t>
      </w:r>
      <w:proofErr w:type="gramEnd"/>
      <w:r w:rsidRPr="004878F6">
        <w:t xml:space="preserve"> </w:t>
      </w:r>
      <w:proofErr w:type="gramStart"/>
      <w:r w:rsidRPr="004878F6">
        <w:t>{ NgModule</w:t>
      </w:r>
      <w:proofErr w:type="gramEnd"/>
      <w:r w:rsidRPr="004878F6">
        <w:t xml:space="preserve"> } </w:t>
      </w:r>
      <w:proofErr w:type="spellStart"/>
      <w:r w:rsidRPr="004878F6">
        <w:t>from</w:t>
      </w:r>
      <w:proofErr w:type="spellEnd"/>
      <w:r w:rsidRPr="004878F6">
        <w:t xml:space="preserve"> '@angular/</w:t>
      </w:r>
      <w:proofErr w:type="spellStart"/>
      <w:r w:rsidRPr="004878F6">
        <w:t>core</w:t>
      </w:r>
      <w:proofErr w:type="spellEnd"/>
      <w:proofErr w:type="gramStart"/>
      <w:r w:rsidRPr="004878F6">
        <w:t>';</w:t>
      </w:r>
      <w:proofErr w:type="gramEnd"/>
    </w:p>
    <w:p w14:paraId="6CABDCFE" w14:textId="77777777" w:rsidR="00433496" w:rsidRPr="004878F6" w:rsidRDefault="00433496" w:rsidP="004878F6">
      <w:pPr>
        <w:pStyle w:val="CodeSample"/>
      </w:pPr>
      <w:proofErr w:type="gramStart"/>
      <w:r w:rsidRPr="004878F6">
        <w:t>import</w:t>
      </w:r>
      <w:proofErr w:type="gramEnd"/>
      <w:r w:rsidRPr="004878F6">
        <w:t xml:space="preserve"> </w:t>
      </w:r>
      <w:proofErr w:type="gramStart"/>
      <w:r w:rsidRPr="004878F6">
        <w:t>{ SpaUnmountGuard</w:t>
      </w:r>
      <w:proofErr w:type="gramEnd"/>
      <w:r w:rsidRPr="004878F6">
        <w:t xml:space="preserve"> } </w:t>
      </w:r>
      <w:proofErr w:type="spellStart"/>
      <w:r w:rsidRPr="004878F6">
        <w:t>from</w:t>
      </w:r>
      <w:proofErr w:type="spellEnd"/>
      <w:r w:rsidRPr="004878F6">
        <w:t xml:space="preserve"> './spa-unmount.guard</w:t>
      </w:r>
      <w:proofErr w:type="gramStart"/>
      <w:r w:rsidRPr="004878F6">
        <w:t>';</w:t>
      </w:r>
      <w:proofErr w:type="gramEnd"/>
    </w:p>
    <w:p w14:paraId="1849FC54" w14:textId="77777777" w:rsidR="00433496" w:rsidRPr="004878F6" w:rsidRDefault="00433496" w:rsidP="004878F6">
      <w:pPr>
        <w:pStyle w:val="CodeSample"/>
      </w:pPr>
      <w:proofErr w:type="gramStart"/>
      <w:r w:rsidRPr="004878F6">
        <w:t>import</w:t>
      </w:r>
      <w:proofErr w:type="gramEnd"/>
      <w:r w:rsidRPr="004878F6">
        <w:t xml:space="preserve"> </w:t>
      </w:r>
      <w:proofErr w:type="gramStart"/>
      <w:r w:rsidRPr="004878F6">
        <w:t>{ SpaHostComponent</w:t>
      </w:r>
      <w:proofErr w:type="gramEnd"/>
      <w:r w:rsidRPr="004878F6">
        <w:t xml:space="preserve"> } </w:t>
      </w:r>
      <w:proofErr w:type="spellStart"/>
      <w:r w:rsidRPr="004878F6">
        <w:t>from</w:t>
      </w:r>
      <w:proofErr w:type="spellEnd"/>
      <w:r w:rsidRPr="004878F6">
        <w:t xml:space="preserve"> './spa-host.component</w:t>
      </w:r>
      <w:proofErr w:type="gramStart"/>
      <w:r w:rsidRPr="004878F6">
        <w:t>';</w:t>
      </w:r>
      <w:proofErr w:type="gramEnd"/>
    </w:p>
    <w:p w14:paraId="6961E653" w14:textId="77777777" w:rsidR="00433496" w:rsidRPr="004878F6" w:rsidRDefault="00433496" w:rsidP="004878F6">
      <w:pPr>
        <w:pStyle w:val="CodeSample"/>
      </w:pPr>
    </w:p>
    <w:p w14:paraId="6BCDE6C0" w14:textId="77777777" w:rsidR="00433496" w:rsidRPr="004878F6" w:rsidRDefault="00433496" w:rsidP="004878F6">
      <w:pPr>
        <w:pStyle w:val="CodeSample"/>
      </w:pPr>
      <w:proofErr w:type="spellStart"/>
      <w:proofErr w:type="gramStart"/>
      <w:r w:rsidRPr="004878F6">
        <w:t>const</w:t>
      </w:r>
      <w:proofErr w:type="spellEnd"/>
      <w:proofErr w:type="gramEnd"/>
      <w:r w:rsidRPr="004878F6">
        <w:t xml:space="preserve"> </w:t>
      </w:r>
      <w:proofErr w:type="gramStart"/>
      <w:r w:rsidRPr="004878F6">
        <w:t>routes:</w:t>
      </w:r>
      <w:proofErr w:type="gramEnd"/>
      <w:r w:rsidRPr="004878F6">
        <w:t xml:space="preserve"> Routes = [</w:t>
      </w:r>
    </w:p>
    <w:p w14:paraId="551A4378" w14:textId="77777777" w:rsidR="00433496" w:rsidRPr="004878F6" w:rsidRDefault="00433496" w:rsidP="004878F6">
      <w:pPr>
        <w:pStyle w:val="CodeSample"/>
      </w:pPr>
      <w:r w:rsidRPr="004878F6">
        <w:t xml:space="preserve">  {</w:t>
      </w:r>
    </w:p>
    <w:p w14:paraId="6B9B25D6" w14:textId="77777777" w:rsidR="00433496" w:rsidRPr="004878F6" w:rsidRDefault="00433496" w:rsidP="004878F6">
      <w:pPr>
        <w:pStyle w:val="CodeSample"/>
      </w:pPr>
      <w:r w:rsidRPr="004878F6">
        <w:t xml:space="preserve">    </w:t>
      </w:r>
      <w:proofErr w:type="gramStart"/>
      <w:r w:rsidRPr="004878F6">
        <w:t>path:</w:t>
      </w:r>
      <w:proofErr w:type="gramEnd"/>
      <w:r w:rsidRPr="004878F6">
        <w:t xml:space="preserve"> '',</w:t>
      </w:r>
    </w:p>
    <w:p w14:paraId="3A077B61" w14:textId="77777777" w:rsidR="00433496" w:rsidRPr="004878F6" w:rsidRDefault="00433496" w:rsidP="004878F6">
      <w:pPr>
        <w:pStyle w:val="CodeSample"/>
      </w:pPr>
      <w:r w:rsidRPr="004878F6">
        <w:t xml:space="preserve">    </w:t>
      </w:r>
      <w:proofErr w:type="gramStart"/>
      <w:r w:rsidRPr="004878F6">
        <w:t>canDeactivate:</w:t>
      </w:r>
      <w:proofErr w:type="gramEnd"/>
      <w:r w:rsidRPr="004878F6">
        <w:t xml:space="preserve"> [SpaUnmountGuard],</w:t>
      </w:r>
    </w:p>
    <w:p w14:paraId="4C14FCCC" w14:textId="77777777" w:rsidR="00433496" w:rsidRPr="004878F6" w:rsidRDefault="00433496" w:rsidP="004878F6">
      <w:pPr>
        <w:pStyle w:val="CodeSample"/>
      </w:pPr>
      <w:r w:rsidRPr="004878F6">
        <w:t xml:space="preserve">    </w:t>
      </w:r>
      <w:proofErr w:type="gramStart"/>
      <w:r w:rsidRPr="004878F6">
        <w:t>component:</w:t>
      </w:r>
      <w:proofErr w:type="gramEnd"/>
      <w:r w:rsidRPr="004878F6">
        <w:t xml:space="preserve"> SpaHostComponent,</w:t>
      </w:r>
    </w:p>
    <w:p w14:paraId="5C32FFAA" w14:textId="77777777" w:rsidR="00433496" w:rsidRPr="004878F6" w:rsidRDefault="00433496" w:rsidP="004878F6">
      <w:pPr>
        <w:pStyle w:val="CodeSample"/>
      </w:pPr>
      <w:r w:rsidRPr="004878F6">
        <w:t xml:space="preserve">  },</w:t>
      </w:r>
    </w:p>
    <w:p w14:paraId="2B8709A1" w14:textId="77777777" w:rsidR="00433496" w:rsidRPr="004878F6" w:rsidRDefault="00433496" w:rsidP="004878F6">
      <w:pPr>
        <w:pStyle w:val="CodeSample"/>
      </w:pPr>
      <w:r w:rsidRPr="004878F6">
        <w:t>];</w:t>
      </w:r>
    </w:p>
    <w:p w14:paraId="76893C67" w14:textId="77777777" w:rsidR="00433496" w:rsidRPr="004878F6" w:rsidRDefault="00433496" w:rsidP="004878F6">
      <w:pPr>
        <w:pStyle w:val="CodeSample"/>
      </w:pPr>
    </w:p>
    <w:p w14:paraId="031E30DD" w14:textId="09DF303C" w:rsidR="00433496" w:rsidRPr="004878F6" w:rsidRDefault="00433496" w:rsidP="004878F6">
      <w:pPr>
        <w:pStyle w:val="CodeSample"/>
      </w:pPr>
      <w:r w:rsidRPr="004878F6">
        <w:t>@</w:t>
      </w:r>
      <w:proofErr w:type="gramStart"/>
      <w:r w:rsidRPr="004878F6">
        <w:t>NgModule(</w:t>
      </w:r>
      <w:proofErr w:type="gramEnd"/>
      <w:r w:rsidRPr="004878F6">
        <w:t>{</w:t>
      </w:r>
    </w:p>
    <w:p w14:paraId="58D62903" w14:textId="7563FDE6" w:rsidR="003A5B81" w:rsidRDefault="00311289" w:rsidP="004526BE">
      <w:pPr>
        <w:pStyle w:val="Heading5"/>
      </w:pPr>
      <w:r w:rsidRPr="00592C8E">
        <w:t>spa-host.component.ts</w:t>
      </w:r>
    </w:p>
    <w:p w14:paraId="6C009417" w14:textId="77777777" w:rsidR="00BF297D" w:rsidRPr="00BF297D" w:rsidRDefault="00BF297D" w:rsidP="004878F6">
      <w:pPr>
        <w:pStyle w:val="CodeSample"/>
      </w:pPr>
      <w:proofErr w:type="gramStart"/>
      <w:r w:rsidRPr="00BF297D">
        <w:t>import</w:t>
      </w:r>
      <w:proofErr w:type="gramEnd"/>
      <w:r w:rsidRPr="00BF297D">
        <w:t xml:space="preserve"> </w:t>
      </w:r>
      <w:proofErr w:type="gramStart"/>
      <w:r w:rsidRPr="00BF297D">
        <w:t>{ Component</w:t>
      </w:r>
      <w:proofErr w:type="gramEnd"/>
      <w:r w:rsidRPr="00BF297D">
        <w:t xml:space="preserve">, OnInit, ViewChild, ElementRef, OnDestroy, </w:t>
      </w:r>
      <w:proofErr w:type="gramStart"/>
      <w:r w:rsidRPr="00BF297D">
        <w:t>ChangeDetectionStrategy }</w:t>
      </w:r>
      <w:proofErr w:type="gramEnd"/>
      <w:r w:rsidRPr="00BF297D">
        <w:t xml:space="preserve"> </w:t>
      </w:r>
      <w:proofErr w:type="spellStart"/>
      <w:r w:rsidRPr="00BF297D">
        <w:t>from</w:t>
      </w:r>
      <w:proofErr w:type="spellEnd"/>
      <w:r w:rsidRPr="00BF297D">
        <w:t xml:space="preserve"> '@angular/</w:t>
      </w:r>
      <w:proofErr w:type="spellStart"/>
      <w:r w:rsidRPr="00BF297D">
        <w:t>core</w:t>
      </w:r>
      <w:proofErr w:type="spellEnd"/>
      <w:proofErr w:type="gramStart"/>
      <w:r w:rsidRPr="00BF297D">
        <w:t>';</w:t>
      </w:r>
      <w:proofErr w:type="gramEnd"/>
    </w:p>
    <w:p w14:paraId="6D3E29AB" w14:textId="77777777" w:rsidR="00BF297D" w:rsidRPr="00BF297D" w:rsidRDefault="00BF297D" w:rsidP="004878F6">
      <w:pPr>
        <w:pStyle w:val="CodeSample"/>
      </w:pPr>
      <w:proofErr w:type="gramStart"/>
      <w:r w:rsidRPr="00BF297D">
        <w:t>import</w:t>
      </w:r>
      <w:proofErr w:type="gramEnd"/>
      <w:r w:rsidRPr="00BF297D">
        <w:t xml:space="preserve"> </w:t>
      </w:r>
      <w:proofErr w:type="gramStart"/>
      <w:r w:rsidRPr="00BF297D">
        <w:t>{ ActivatedRoute</w:t>
      </w:r>
      <w:proofErr w:type="gramEnd"/>
      <w:r w:rsidRPr="00BF297D">
        <w:t xml:space="preserve"> } </w:t>
      </w:r>
      <w:proofErr w:type="spellStart"/>
      <w:r w:rsidRPr="00BF297D">
        <w:t>from</w:t>
      </w:r>
      <w:proofErr w:type="spellEnd"/>
      <w:r w:rsidRPr="00BF297D">
        <w:t xml:space="preserve"> '@angular/router</w:t>
      </w:r>
      <w:proofErr w:type="gramStart"/>
      <w:r w:rsidRPr="00BF297D">
        <w:t>';</w:t>
      </w:r>
      <w:proofErr w:type="gramEnd"/>
    </w:p>
    <w:p w14:paraId="04D173F2" w14:textId="77777777" w:rsidR="00BF297D" w:rsidRPr="00BF297D" w:rsidRDefault="00BF297D" w:rsidP="004878F6">
      <w:pPr>
        <w:pStyle w:val="CodeSample"/>
      </w:pPr>
      <w:proofErr w:type="gramStart"/>
      <w:r w:rsidRPr="00BF297D">
        <w:t>import</w:t>
      </w:r>
      <w:proofErr w:type="gramEnd"/>
      <w:r w:rsidRPr="00BF297D">
        <w:t xml:space="preserve"> </w:t>
      </w:r>
      <w:proofErr w:type="gramStart"/>
      <w:r w:rsidRPr="00BF297D">
        <w:t>{ SingleSpaService</w:t>
      </w:r>
      <w:proofErr w:type="gramEnd"/>
      <w:r w:rsidRPr="00BF297D">
        <w:t xml:space="preserve"> } </w:t>
      </w:r>
      <w:proofErr w:type="spellStart"/>
      <w:r w:rsidRPr="00BF297D">
        <w:t>from</w:t>
      </w:r>
      <w:proofErr w:type="spellEnd"/>
      <w:r w:rsidRPr="00BF297D">
        <w:t xml:space="preserve"> '../../services/single-spa.service</w:t>
      </w:r>
      <w:proofErr w:type="gramStart"/>
      <w:r w:rsidRPr="00BF297D">
        <w:t>';</w:t>
      </w:r>
      <w:proofErr w:type="gramEnd"/>
    </w:p>
    <w:p w14:paraId="7259B0E6" w14:textId="77777777" w:rsidR="00BF297D" w:rsidRPr="00BF297D" w:rsidRDefault="00BF297D" w:rsidP="004878F6">
      <w:pPr>
        <w:pStyle w:val="CodeSample"/>
      </w:pPr>
      <w:proofErr w:type="gramStart"/>
      <w:r w:rsidRPr="00BF297D">
        <w:t>import</w:t>
      </w:r>
      <w:proofErr w:type="gramEnd"/>
      <w:r w:rsidRPr="00BF297D">
        <w:t xml:space="preserve"> </w:t>
      </w:r>
      <w:proofErr w:type="gramStart"/>
      <w:r w:rsidRPr="00BF297D">
        <w:t>{ Observable</w:t>
      </w:r>
      <w:proofErr w:type="gramEnd"/>
      <w:r w:rsidRPr="00BF297D">
        <w:t xml:space="preserve"> } </w:t>
      </w:r>
      <w:proofErr w:type="spellStart"/>
      <w:r w:rsidRPr="00BF297D">
        <w:t>from</w:t>
      </w:r>
      <w:proofErr w:type="spellEnd"/>
      <w:r w:rsidRPr="00BF297D">
        <w:t xml:space="preserve"> 'rxjs</w:t>
      </w:r>
      <w:proofErr w:type="gramStart"/>
      <w:r w:rsidRPr="00BF297D">
        <w:t>';</w:t>
      </w:r>
      <w:proofErr w:type="gramEnd"/>
    </w:p>
    <w:p w14:paraId="56F46938" w14:textId="77777777" w:rsidR="00BF297D" w:rsidRPr="00BF297D" w:rsidRDefault="00BF297D" w:rsidP="004878F6">
      <w:pPr>
        <w:pStyle w:val="CodeSample"/>
      </w:pPr>
      <w:r w:rsidRPr="00BF297D">
        <w:t>@</w:t>
      </w:r>
      <w:proofErr w:type="gramStart"/>
      <w:r w:rsidRPr="00BF297D">
        <w:t>Component(</w:t>
      </w:r>
      <w:proofErr w:type="gramEnd"/>
      <w:r w:rsidRPr="00BF297D">
        <w:t>{</w:t>
      </w:r>
    </w:p>
    <w:p w14:paraId="79756EDE" w14:textId="77777777" w:rsidR="00BF297D" w:rsidRPr="00BF297D" w:rsidRDefault="00BF297D" w:rsidP="004878F6">
      <w:pPr>
        <w:pStyle w:val="CodeSample"/>
      </w:pPr>
      <w:r w:rsidRPr="00BF297D">
        <w:t xml:space="preserve">  </w:t>
      </w:r>
      <w:proofErr w:type="spellStart"/>
      <w:proofErr w:type="gramStart"/>
      <w:r w:rsidRPr="00BF297D">
        <w:t>selector</w:t>
      </w:r>
      <w:proofErr w:type="spellEnd"/>
      <w:r w:rsidRPr="00BF297D">
        <w:t>:</w:t>
      </w:r>
      <w:proofErr w:type="gramEnd"/>
      <w:r w:rsidRPr="00BF297D">
        <w:t xml:space="preserve"> 'app-spa-host',</w:t>
      </w:r>
    </w:p>
    <w:p w14:paraId="292B3F93" w14:textId="77777777" w:rsidR="00BF297D" w:rsidRPr="00BF297D" w:rsidRDefault="00BF297D" w:rsidP="004878F6">
      <w:pPr>
        <w:pStyle w:val="CodeSample"/>
      </w:pPr>
      <w:r w:rsidRPr="00BF297D">
        <w:t xml:space="preserve">  </w:t>
      </w:r>
      <w:proofErr w:type="spellStart"/>
      <w:proofErr w:type="gramStart"/>
      <w:r w:rsidRPr="00BF297D">
        <w:t>template</w:t>
      </w:r>
      <w:proofErr w:type="spellEnd"/>
      <w:r w:rsidRPr="00BF297D">
        <w:t>:</w:t>
      </w:r>
      <w:proofErr w:type="gramEnd"/>
      <w:r w:rsidRPr="00BF297D">
        <w:t xml:space="preserve"> '&lt;div #appContainer&gt;&lt;/div&gt;',</w:t>
      </w:r>
    </w:p>
    <w:p w14:paraId="7B32A6DE" w14:textId="77777777" w:rsidR="00BF297D" w:rsidRPr="00BF297D" w:rsidRDefault="00BF297D" w:rsidP="004878F6">
      <w:pPr>
        <w:pStyle w:val="CodeSample"/>
      </w:pPr>
      <w:r w:rsidRPr="00BF297D">
        <w:t xml:space="preserve">  </w:t>
      </w:r>
      <w:proofErr w:type="gramStart"/>
      <w:r w:rsidRPr="00BF297D">
        <w:t>changeDetection:</w:t>
      </w:r>
      <w:proofErr w:type="gramEnd"/>
      <w:r w:rsidRPr="00BF297D">
        <w:t xml:space="preserve"> ChangeDetectionStrategy.OnPush</w:t>
      </w:r>
    </w:p>
    <w:p w14:paraId="613882E4" w14:textId="77777777" w:rsidR="00BF297D" w:rsidRPr="00BF297D" w:rsidRDefault="00BF297D" w:rsidP="004878F6">
      <w:pPr>
        <w:pStyle w:val="CodeSample"/>
      </w:pPr>
      <w:r w:rsidRPr="00BF297D">
        <w:t>})</w:t>
      </w:r>
    </w:p>
    <w:p w14:paraId="01C07112" w14:textId="77777777" w:rsidR="00BF297D" w:rsidRPr="00BF297D" w:rsidRDefault="00BF297D" w:rsidP="004878F6">
      <w:pPr>
        <w:pStyle w:val="CodeSample"/>
      </w:pPr>
      <w:proofErr w:type="gramStart"/>
      <w:r w:rsidRPr="00BF297D">
        <w:t>export</w:t>
      </w:r>
      <w:proofErr w:type="gramEnd"/>
      <w:r w:rsidRPr="00BF297D">
        <w:t xml:space="preserve"> class SpaHostComponent </w:t>
      </w:r>
      <w:proofErr w:type="spellStart"/>
      <w:r w:rsidRPr="00BF297D">
        <w:t>implements</w:t>
      </w:r>
      <w:proofErr w:type="spellEnd"/>
      <w:r w:rsidRPr="00BF297D">
        <w:t xml:space="preserve"> OnInit {</w:t>
      </w:r>
    </w:p>
    <w:p w14:paraId="7D9F577C" w14:textId="77777777" w:rsidR="00BF297D" w:rsidRPr="00BF297D" w:rsidRDefault="00BF297D" w:rsidP="004878F6">
      <w:pPr>
        <w:pStyle w:val="CodeSample"/>
      </w:pPr>
      <w:r w:rsidRPr="00BF297D">
        <w:t xml:space="preserve">  </w:t>
      </w:r>
      <w:proofErr w:type="spellStart"/>
      <w:proofErr w:type="gramStart"/>
      <w:r w:rsidRPr="00BF297D">
        <w:t>constructor</w:t>
      </w:r>
      <w:proofErr w:type="spellEnd"/>
      <w:r w:rsidRPr="00BF297D">
        <w:t>(</w:t>
      </w:r>
      <w:proofErr w:type="spellStart"/>
      <w:proofErr w:type="gramEnd"/>
      <w:r w:rsidRPr="00BF297D">
        <w:t>private</w:t>
      </w:r>
      <w:proofErr w:type="spellEnd"/>
      <w:r w:rsidRPr="00BF297D">
        <w:t xml:space="preserve"> </w:t>
      </w:r>
      <w:proofErr w:type="gramStart"/>
      <w:r w:rsidRPr="00BF297D">
        <w:t>singleSpaService:</w:t>
      </w:r>
      <w:proofErr w:type="gramEnd"/>
      <w:r w:rsidRPr="00BF297D">
        <w:t xml:space="preserve"> SingleSpaService, </w:t>
      </w:r>
      <w:proofErr w:type="spellStart"/>
      <w:r w:rsidRPr="00BF297D">
        <w:t>private</w:t>
      </w:r>
      <w:proofErr w:type="spellEnd"/>
      <w:r w:rsidRPr="00BF297D">
        <w:t xml:space="preserve"> </w:t>
      </w:r>
      <w:proofErr w:type="gramStart"/>
      <w:r w:rsidRPr="00BF297D">
        <w:t>route:</w:t>
      </w:r>
      <w:proofErr w:type="gramEnd"/>
      <w:r w:rsidRPr="00BF297D">
        <w:t xml:space="preserve"> ActivatedRoute) </w:t>
      </w:r>
      <w:proofErr w:type="gramStart"/>
      <w:r w:rsidRPr="00BF297D">
        <w:t>{ }</w:t>
      </w:r>
      <w:proofErr w:type="gramEnd"/>
    </w:p>
    <w:p w14:paraId="50E79CE5" w14:textId="77777777" w:rsidR="00BF297D" w:rsidRPr="00BF297D" w:rsidRDefault="00BF297D" w:rsidP="004878F6">
      <w:pPr>
        <w:pStyle w:val="CodeSample"/>
      </w:pPr>
      <w:r w:rsidRPr="00BF297D">
        <w:t xml:space="preserve">  @</w:t>
      </w:r>
      <w:proofErr w:type="gramStart"/>
      <w:r w:rsidRPr="00BF297D">
        <w:t>ViewChild(</w:t>
      </w:r>
      <w:proofErr w:type="gramEnd"/>
      <w:r w:rsidRPr="00BF297D">
        <w:t xml:space="preserve">'appContainer', </w:t>
      </w:r>
      <w:proofErr w:type="gramStart"/>
      <w:r w:rsidRPr="00BF297D">
        <w:t xml:space="preserve">{ </w:t>
      </w:r>
      <w:proofErr w:type="spellStart"/>
      <w:r w:rsidRPr="00BF297D">
        <w:t>static</w:t>
      </w:r>
      <w:proofErr w:type="spellEnd"/>
      <w:proofErr w:type="gramEnd"/>
      <w:r w:rsidRPr="00BF297D">
        <w:t xml:space="preserve">: </w:t>
      </w:r>
      <w:proofErr w:type="spellStart"/>
      <w:proofErr w:type="gramStart"/>
      <w:r w:rsidRPr="00BF297D">
        <w:t>true</w:t>
      </w:r>
      <w:proofErr w:type="spellEnd"/>
      <w:r w:rsidRPr="00BF297D">
        <w:t xml:space="preserve"> }</w:t>
      </w:r>
      <w:proofErr w:type="gramEnd"/>
      <w:r w:rsidRPr="00BF297D">
        <w:t>)</w:t>
      </w:r>
    </w:p>
    <w:p w14:paraId="607ADB26" w14:textId="77777777" w:rsidR="00BF297D" w:rsidRPr="00BF297D" w:rsidRDefault="00BF297D" w:rsidP="004878F6">
      <w:pPr>
        <w:pStyle w:val="CodeSample"/>
      </w:pPr>
      <w:r w:rsidRPr="00BF297D">
        <w:t xml:space="preserve">  </w:t>
      </w:r>
      <w:proofErr w:type="gramStart"/>
      <w:r w:rsidRPr="00BF297D">
        <w:t>appContainerRef:</w:t>
      </w:r>
      <w:proofErr w:type="gramEnd"/>
      <w:r w:rsidRPr="00BF297D">
        <w:t xml:space="preserve"> </w:t>
      </w:r>
      <w:proofErr w:type="gramStart"/>
      <w:r w:rsidRPr="00BF297D">
        <w:t>ElementRef;</w:t>
      </w:r>
      <w:proofErr w:type="gramEnd"/>
    </w:p>
    <w:p w14:paraId="0F210A25" w14:textId="77777777" w:rsidR="00BF297D" w:rsidRPr="00BF297D" w:rsidRDefault="00BF297D" w:rsidP="004878F6">
      <w:pPr>
        <w:pStyle w:val="CodeSample"/>
      </w:pPr>
      <w:r w:rsidRPr="00BF297D">
        <w:t xml:space="preserve">  </w:t>
      </w:r>
      <w:proofErr w:type="gramStart"/>
      <w:r w:rsidRPr="00BF297D">
        <w:t>appName:</w:t>
      </w:r>
      <w:proofErr w:type="gramEnd"/>
      <w:r w:rsidRPr="00BF297D">
        <w:t xml:space="preserve"> </w:t>
      </w:r>
      <w:proofErr w:type="gramStart"/>
      <w:r w:rsidRPr="00BF297D">
        <w:t>string;</w:t>
      </w:r>
      <w:proofErr w:type="gramEnd"/>
    </w:p>
    <w:p w14:paraId="62B05986" w14:textId="77777777" w:rsidR="00BF297D" w:rsidRPr="00BF297D" w:rsidRDefault="00BF297D" w:rsidP="004878F6">
      <w:pPr>
        <w:pStyle w:val="CodeSample"/>
      </w:pPr>
      <w:r w:rsidRPr="00BF297D">
        <w:t xml:space="preserve">  </w:t>
      </w:r>
      <w:proofErr w:type="gramStart"/>
      <w:r w:rsidRPr="00BF297D">
        <w:t>ngOnInit(</w:t>
      </w:r>
      <w:proofErr w:type="gramEnd"/>
      <w:r w:rsidRPr="00BF297D">
        <w:t>) {</w:t>
      </w:r>
    </w:p>
    <w:p w14:paraId="22674745" w14:textId="77777777" w:rsidR="00BF297D" w:rsidRPr="00BF297D" w:rsidRDefault="00BF297D" w:rsidP="004878F6">
      <w:pPr>
        <w:pStyle w:val="CodeSample"/>
      </w:pPr>
      <w:r w:rsidRPr="00BF297D">
        <w:t xml:space="preserve">    </w:t>
      </w:r>
      <w:proofErr w:type="gramStart"/>
      <w:r w:rsidRPr="00BF297D">
        <w:t>this.appName</w:t>
      </w:r>
      <w:proofErr w:type="gramEnd"/>
      <w:r w:rsidRPr="00BF297D">
        <w:t xml:space="preserve"> = </w:t>
      </w:r>
      <w:proofErr w:type="gramStart"/>
      <w:r w:rsidRPr="00BF297D">
        <w:t>this.route.snapshot.data.app;</w:t>
      </w:r>
      <w:proofErr w:type="gramEnd"/>
    </w:p>
    <w:p w14:paraId="6F25DBFC" w14:textId="77777777" w:rsidR="00BF297D" w:rsidRPr="00BF297D" w:rsidRDefault="00BF297D" w:rsidP="004878F6">
      <w:pPr>
        <w:pStyle w:val="CodeSample"/>
      </w:pPr>
      <w:r w:rsidRPr="00BF297D">
        <w:t xml:space="preserve">    </w:t>
      </w:r>
      <w:proofErr w:type="gramStart"/>
      <w:r w:rsidRPr="00BF297D">
        <w:t>this.mount</w:t>
      </w:r>
      <w:proofErr w:type="gramEnd"/>
      <w:r w:rsidRPr="00BF297D">
        <w:t>(</w:t>
      </w:r>
      <w:proofErr w:type="gramStart"/>
      <w:r w:rsidRPr="00BF297D">
        <w:t>).</w:t>
      </w:r>
      <w:proofErr w:type="spellStart"/>
      <w:r w:rsidRPr="00BF297D">
        <w:t>subscribe</w:t>
      </w:r>
      <w:proofErr w:type="spellEnd"/>
      <w:proofErr w:type="gramEnd"/>
      <w:r w:rsidRPr="00BF297D">
        <w:t>(</w:t>
      </w:r>
      <w:proofErr w:type="gramStart"/>
      <w:r w:rsidRPr="00BF297D">
        <w:t>);</w:t>
      </w:r>
      <w:proofErr w:type="gramEnd"/>
    </w:p>
    <w:p w14:paraId="1A753C0C" w14:textId="77777777" w:rsidR="00BF297D" w:rsidRPr="00BF297D" w:rsidRDefault="00BF297D" w:rsidP="004878F6">
      <w:pPr>
        <w:pStyle w:val="CodeSample"/>
      </w:pPr>
      <w:r w:rsidRPr="00BF297D">
        <w:t xml:space="preserve">  }</w:t>
      </w:r>
    </w:p>
    <w:p w14:paraId="7EF67D1E" w14:textId="77777777" w:rsidR="004526BE" w:rsidRDefault="004526BE" w:rsidP="004526BE">
      <w:pPr>
        <w:pStyle w:val="Heading5"/>
        <w:sectPr w:rsidR="004526BE" w:rsidSect="003D7304">
          <w:pgSz w:w="12240" w:h="20160" w:code="5"/>
          <w:pgMar w:top="1440" w:right="1440" w:bottom="1440" w:left="1440" w:header="720" w:footer="720" w:gutter="0"/>
          <w:cols w:space="720"/>
          <w:docGrid w:linePitch="360"/>
        </w:sectPr>
      </w:pPr>
    </w:p>
    <w:p w14:paraId="65886740" w14:textId="77777777" w:rsidR="00BB3B7C" w:rsidRDefault="00311289" w:rsidP="004526BE">
      <w:pPr>
        <w:pStyle w:val="Heading5"/>
      </w:pPr>
      <w:r w:rsidRPr="00BB3B7C">
        <w:lastRenderedPageBreak/>
        <w:t xml:space="preserve">spa-unmount.guard.ts </w:t>
      </w:r>
    </w:p>
    <w:p w14:paraId="1BD86BB6" w14:textId="77777777" w:rsidR="00BB3B7C" w:rsidRPr="00BB3B7C" w:rsidRDefault="00BB3B7C" w:rsidP="004878F6">
      <w:pPr>
        <w:pStyle w:val="CodeSample"/>
      </w:pPr>
      <w:proofErr w:type="gramStart"/>
      <w:r w:rsidRPr="00BB3B7C">
        <w:t>import</w:t>
      </w:r>
      <w:proofErr w:type="gramEnd"/>
      <w:r w:rsidRPr="00BB3B7C">
        <w:t xml:space="preserve"> </w:t>
      </w:r>
      <w:proofErr w:type="gramStart"/>
      <w:r w:rsidRPr="00BB3B7C">
        <w:t>{ Injectable</w:t>
      </w:r>
      <w:proofErr w:type="gramEnd"/>
      <w:r w:rsidRPr="00BB3B7C">
        <w:t xml:space="preserve"> } </w:t>
      </w:r>
      <w:proofErr w:type="spellStart"/>
      <w:r w:rsidRPr="00BB3B7C">
        <w:t>from</w:t>
      </w:r>
      <w:proofErr w:type="spellEnd"/>
      <w:r w:rsidRPr="00BB3B7C">
        <w:t xml:space="preserve"> '@angular/</w:t>
      </w:r>
      <w:proofErr w:type="spellStart"/>
      <w:r w:rsidRPr="00BB3B7C">
        <w:t>core</w:t>
      </w:r>
      <w:proofErr w:type="spellEnd"/>
      <w:proofErr w:type="gramStart"/>
      <w:r w:rsidRPr="00BB3B7C">
        <w:t>';</w:t>
      </w:r>
      <w:proofErr w:type="gramEnd"/>
    </w:p>
    <w:p w14:paraId="58A8F3B7" w14:textId="77777777" w:rsidR="00BB3B7C" w:rsidRPr="00BB3B7C" w:rsidRDefault="00BB3B7C" w:rsidP="004878F6">
      <w:pPr>
        <w:pStyle w:val="CodeSample"/>
      </w:pPr>
      <w:proofErr w:type="gramStart"/>
      <w:r w:rsidRPr="00BB3B7C">
        <w:t>import</w:t>
      </w:r>
      <w:proofErr w:type="gramEnd"/>
      <w:r w:rsidRPr="00BB3B7C">
        <w:t xml:space="preserve"> </w:t>
      </w:r>
      <w:proofErr w:type="gramStart"/>
      <w:r w:rsidRPr="00BB3B7C">
        <w:t>{ CanDeactivate</w:t>
      </w:r>
      <w:proofErr w:type="gramEnd"/>
      <w:r w:rsidRPr="00BB3B7C">
        <w:t xml:space="preserve">, ActivatedRouteSnapshot, </w:t>
      </w:r>
      <w:proofErr w:type="gramStart"/>
      <w:r w:rsidRPr="00BB3B7C">
        <w:t>RouterStateSnapshot }</w:t>
      </w:r>
      <w:proofErr w:type="gramEnd"/>
      <w:r w:rsidRPr="00BB3B7C">
        <w:t xml:space="preserve"> </w:t>
      </w:r>
      <w:proofErr w:type="spellStart"/>
      <w:r w:rsidRPr="00BB3B7C">
        <w:t>from</w:t>
      </w:r>
      <w:proofErr w:type="spellEnd"/>
      <w:r w:rsidRPr="00BB3B7C">
        <w:t xml:space="preserve"> '@angular/router</w:t>
      </w:r>
      <w:proofErr w:type="gramStart"/>
      <w:r w:rsidRPr="00BB3B7C">
        <w:t>';</w:t>
      </w:r>
      <w:proofErr w:type="gramEnd"/>
    </w:p>
    <w:p w14:paraId="649AA213" w14:textId="77777777" w:rsidR="00BB3B7C" w:rsidRPr="00BB3B7C" w:rsidRDefault="00BB3B7C" w:rsidP="004878F6">
      <w:pPr>
        <w:pStyle w:val="CodeSample"/>
      </w:pPr>
      <w:proofErr w:type="gramStart"/>
      <w:r w:rsidRPr="00BB3B7C">
        <w:t>import</w:t>
      </w:r>
      <w:proofErr w:type="gramEnd"/>
      <w:r w:rsidRPr="00BB3B7C">
        <w:t xml:space="preserve"> </w:t>
      </w:r>
      <w:proofErr w:type="gramStart"/>
      <w:r w:rsidRPr="00BB3B7C">
        <w:t>{ Observable</w:t>
      </w:r>
      <w:proofErr w:type="gramEnd"/>
      <w:r w:rsidRPr="00BB3B7C">
        <w:t xml:space="preserve"> } </w:t>
      </w:r>
      <w:proofErr w:type="spellStart"/>
      <w:r w:rsidRPr="00BB3B7C">
        <w:t>from</w:t>
      </w:r>
      <w:proofErr w:type="spellEnd"/>
      <w:r w:rsidRPr="00BB3B7C">
        <w:t xml:space="preserve"> 'rxjs</w:t>
      </w:r>
      <w:proofErr w:type="gramStart"/>
      <w:r w:rsidRPr="00BB3B7C">
        <w:t>';</w:t>
      </w:r>
      <w:proofErr w:type="gramEnd"/>
    </w:p>
    <w:p w14:paraId="1B4890A4" w14:textId="77777777" w:rsidR="00BB3B7C" w:rsidRPr="00BB3B7C" w:rsidRDefault="00BB3B7C" w:rsidP="004878F6">
      <w:pPr>
        <w:pStyle w:val="CodeSample"/>
      </w:pPr>
      <w:proofErr w:type="gramStart"/>
      <w:r w:rsidRPr="00BB3B7C">
        <w:t>import</w:t>
      </w:r>
      <w:proofErr w:type="gramEnd"/>
      <w:r w:rsidRPr="00BB3B7C">
        <w:t xml:space="preserve"> </w:t>
      </w:r>
      <w:proofErr w:type="gramStart"/>
      <w:r w:rsidRPr="00BB3B7C">
        <w:t xml:space="preserve">{ </w:t>
      </w:r>
      <w:proofErr w:type="spellStart"/>
      <w:r w:rsidRPr="00BB3B7C">
        <w:t>map</w:t>
      </w:r>
      <w:proofErr w:type="spellEnd"/>
      <w:proofErr w:type="gramEnd"/>
      <w:r w:rsidRPr="00BB3B7C">
        <w:t xml:space="preserve"> } </w:t>
      </w:r>
      <w:proofErr w:type="spellStart"/>
      <w:r w:rsidRPr="00BB3B7C">
        <w:t>from</w:t>
      </w:r>
      <w:proofErr w:type="spellEnd"/>
      <w:r w:rsidRPr="00BB3B7C">
        <w:t xml:space="preserve"> 'rxjs/</w:t>
      </w:r>
      <w:proofErr w:type="spellStart"/>
      <w:r w:rsidRPr="00BB3B7C">
        <w:t>operators</w:t>
      </w:r>
      <w:proofErr w:type="spellEnd"/>
      <w:proofErr w:type="gramStart"/>
      <w:r w:rsidRPr="00BB3B7C">
        <w:t>';</w:t>
      </w:r>
      <w:proofErr w:type="gramEnd"/>
    </w:p>
    <w:p w14:paraId="49E19FF8" w14:textId="77777777" w:rsidR="00BB3B7C" w:rsidRPr="00BB3B7C" w:rsidRDefault="00BB3B7C" w:rsidP="004878F6">
      <w:pPr>
        <w:pStyle w:val="CodeSample"/>
      </w:pPr>
      <w:proofErr w:type="gramStart"/>
      <w:r w:rsidRPr="00BB3B7C">
        <w:t>import</w:t>
      </w:r>
      <w:proofErr w:type="gramEnd"/>
      <w:r w:rsidRPr="00BB3B7C">
        <w:t xml:space="preserve"> </w:t>
      </w:r>
      <w:proofErr w:type="gramStart"/>
      <w:r w:rsidRPr="00BB3B7C">
        <w:t>{ SpaHostComponent</w:t>
      </w:r>
      <w:proofErr w:type="gramEnd"/>
      <w:r w:rsidRPr="00BB3B7C">
        <w:t xml:space="preserve"> } </w:t>
      </w:r>
      <w:proofErr w:type="spellStart"/>
      <w:r w:rsidRPr="00BB3B7C">
        <w:t>from</w:t>
      </w:r>
      <w:proofErr w:type="spellEnd"/>
      <w:r w:rsidRPr="00BB3B7C">
        <w:t xml:space="preserve"> './spa-host.component</w:t>
      </w:r>
      <w:proofErr w:type="gramStart"/>
      <w:r w:rsidRPr="00BB3B7C">
        <w:t>';</w:t>
      </w:r>
      <w:proofErr w:type="gramEnd"/>
    </w:p>
    <w:p w14:paraId="6FC2D65E" w14:textId="77777777" w:rsidR="00BB3B7C" w:rsidRPr="00BB3B7C" w:rsidRDefault="00BB3B7C" w:rsidP="004878F6">
      <w:pPr>
        <w:pStyle w:val="CodeSample"/>
      </w:pPr>
    </w:p>
    <w:p w14:paraId="20A6B5DB" w14:textId="77777777" w:rsidR="00BB3B7C" w:rsidRPr="00BB3B7C" w:rsidRDefault="00BB3B7C" w:rsidP="004878F6">
      <w:pPr>
        <w:pStyle w:val="CodeSample"/>
      </w:pPr>
      <w:r w:rsidRPr="00BB3B7C">
        <w:t>@</w:t>
      </w:r>
      <w:proofErr w:type="gramStart"/>
      <w:r w:rsidRPr="00BB3B7C">
        <w:t>Injectable({ providedIn</w:t>
      </w:r>
      <w:proofErr w:type="gramEnd"/>
      <w:r w:rsidRPr="00BB3B7C">
        <w:t>: 'root</w:t>
      </w:r>
      <w:proofErr w:type="gramStart"/>
      <w:r w:rsidRPr="00BB3B7C">
        <w:t>' }</w:t>
      </w:r>
      <w:proofErr w:type="gramEnd"/>
      <w:r w:rsidRPr="00BB3B7C">
        <w:t>)</w:t>
      </w:r>
    </w:p>
    <w:p w14:paraId="369B6701" w14:textId="77777777" w:rsidR="00BB3B7C" w:rsidRPr="00BB3B7C" w:rsidRDefault="00BB3B7C" w:rsidP="004878F6">
      <w:pPr>
        <w:pStyle w:val="CodeSample"/>
      </w:pPr>
    </w:p>
    <w:p w14:paraId="02CB600B" w14:textId="77777777" w:rsidR="00BB3B7C" w:rsidRPr="00BB3B7C" w:rsidRDefault="00BB3B7C" w:rsidP="004878F6">
      <w:pPr>
        <w:pStyle w:val="CodeSample"/>
      </w:pPr>
      <w:proofErr w:type="gramStart"/>
      <w:r w:rsidRPr="00BB3B7C">
        <w:t>export</w:t>
      </w:r>
      <w:proofErr w:type="gramEnd"/>
      <w:r w:rsidRPr="00BB3B7C">
        <w:t xml:space="preserve"> class SpaUnmountGuard </w:t>
      </w:r>
      <w:proofErr w:type="spellStart"/>
      <w:r w:rsidRPr="00BB3B7C">
        <w:t>implements</w:t>
      </w:r>
      <w:proofErr w:type="spellEnd"/>
      <w:r w:rsidRPr="00BB3B7C">
        <w:t xml:space="preserve"> CanDeactivate&lt;SpaHostComponent&gt; {</w:t>
      </w:r>
    </w:p>
    <w:p w14:paraId="4F302ED5" w14:textId="77777777" w:rsidR="00BB3B7C" w:rsidRPr="00BB3B7C" w:rsidRDefault="00BB3B7C" w:rsidP="004878F6">
      <w:pPr>
        <w:pStyle w:val="CodeSample"/>
      </w:pPr>
    </w:p>
    <w:p w14:paraId="06817B00" w14:textId="77777777" w:rsidR="00BB3B7C" w:rsidRPr="00BB3B7C" w:rsidRDefault="00BB3B7C" w:rsidP="004878F6">
      <w:pPr>
        <w:pStyle w:val="CodeSample"/>
      </w:pPr>
      <w:r w:rsidRPr="00BB3B7C">
        <w:t xml:space="preserve">  </w:t>
      </w:r>
      <w:proofErr w:type="gramStart"/>
      <w:r w:rsidRPr="00BB3B7C">
        <w:t>canDeactivate(</w:t>
      </w:r>
      <w:proofErr w:type="gramEnd"/>
    </w:p>
    <w:p w14:paraId="30585C68" w14:textId="77777777" w:rsidR="00BB3B7C" w:rsidRPr="00BB3B7C" w:rsidRDefault="00BB3B7C" w:rsidP="004878F6">
      <w:pPr>
        <w:pStyle w:val="CodeSample"/>
      </w:pPr>
      <w:r w:rsidRPr="00BB3B7C">
        <w:t xml:space="preserve">    </w:t>
      </w:r>
      <w:proofErr w:type="gramStart"/>
      <w:r w:rsidRPr="00BB3B7C">
        <w:t>component:</w:t>
      </w:r>
      <w:proofErr w:type="gramEnd"/>
      <w:r w:rsidRPr="00BB3B7C">
        <w:t xml:space="preserve"> SpaHostComponent,</w:t>
      </w:r>
    </w:p>
    <w:p w14:paraId="48DDDE78" w14:textId="77777777" w:rsidR="00BB3B7C" w:rsidRPr="00BB3B7C" w:rsidRDefault="00BB3B7C" w:rsidP="004878F6">
      <w:pPr>
        <w:pStyle w:val="CodeSample"/>
      </w:pPr>
      <w:r w:rsidRPr="00BB3B7C">
        <w:t xml:space="preserve">    </w:t>
      </w:r>
      <w:proofErr w:type="gramStart"/>
      <w:r w:rsidRPr="00BB3B7C">
        <w:t>currentRoute:</w:t>
      </w:r>
      <w:proofErr w:type="gramEnd"/>
      <w:r w:rsidRPr="00BB3B7C">
        <w:t xml:space="preserve"> ActivatedRouteSnapshot,</w:t>
      </w:r>
    </w:p>
    <w:p w14:paraId="02AC6F86" w14:textId="77777777" w:rsidR="00BB3B7C" w:rsidRPr="00BB3B7C" w:rsidRDefault="00BB3B7C" w:rsidP="004878F6">
      <w:pPr>
        <w:pStyle w:val="CodeSample"/>
      </w:pPr>
      <w:r w:rsidRPr="00BB3B7C">
        <w:t xml:space="preserve">    </w:t>
      </w:r>
      <w:proofErr w:type="gramStart"/>
      <w:r w:rsidRPr="00BB3B7C">
        <w:t>currentState:</w:t>
      </w:r>
      <w:proofErr w:type="gramEnd"/>
      <w:r w:rsidRPr="00BB3B7C">
        <w:t xml:space="preserve"> RouterStateSnapshot,</w:t>
      </w:r>
    </w:p>
    <w:p w14:paraId="2C3F178F" w14:textId="77777777" w:rsidR="00BB3B7C" w:rsidRPr="00BB3B7C" w:rsidRDefault="00BB3B7C" w:rsidP="004878F6">
      <w:pPr>
        <w:pStyle w:val="CodeSample"/>
      </w:pPr>
      <w:r w:rsidRPr="00BB3B7C">
        <w:t xml:space="preserve">    </w:t>
      </w:r>
      <w:proofErr w:type="gramStart"/>
      <w:r w:rsidRPr="00BB3B7C">
        <w:t>nextState:</w:t>
      </w:r>
      <w:proofErr w:type="gramEnd"/>
      <w:r w:rsidRPr="00BB3B7C">
        <w:t xml:space="preserve"> RouterStateSnapshot</w:t>
      </w:r>
    </w:p>
    <w:p w14:paraId="0B77A56B" w14:textId="77777777" w:rsidR="00BB3B7C" w:rsidRPr="00BB3B7C" w:rsidRDefault="00BB3B7C" w:rsidP="004878F6">
      <w:pPr>
        <w:pStyle w:val="CodeSample"/>
      </w:pPr>
      <w:r w:rsidRPr="00BB3B7C">
        <w:t xml:space="preserve">  </w:t>
      </w:r>
      <w:proofErr w:type="gramStart"/>
      <w:r w:rsidRPr="00BB3B7C">
        <w:t>):</w:t>
      </w:r>
      <w:proofErr w:type="gramEnd"/>
      <w:r w:rsidRPr="00BB3B7C">
        <w:t xml:space="preserve"> boolean | Observable&lt;boolean&gt; {</w:t>
      </w:r>
    </w:p>
    <w:p w14:paraId="0811A389" w14:textId="77777777" w:rsidR="00BB3B7C" w:rsidRPr="00BB3B7C" w:rsidRDefault="00BB3B7C" w:rsidP="004878F6">
      <w:pPr>
        <w:pStyle w:val="CodeSample"/>
      </w:pPr>
      <w:r w:rsidRPr="00BB3B7C">
        <w:t xml:space="preserve">    </w:t>
      </w:r>
      <w:proofErr w:type="spellStart"/>
      <w:proofErr w:type="gramStart"/>
      <w:r w:rsidRPr="00BB3B7C">
        <w:t>const</w:t>
      </w:r>
      <w:proofErr w:type="spellEnd"/>
      <w:proofErr w:type="gramEnd"/>
      <w:r w:rsidRPr="00BB3B7C">
        <w:t xml:space="preserve"> currentApp = </w:t>
      </w:r>
      <w:proofErr w:type="gramStart"/>
      <w:r w:rsidRPr="00BB3B7C">
        <w:t>component.appName</w:t>
      </w:r>
      <w:proofErr w:type="gramEnd"/>
      <w:r w:rsidRPr="00BB3B7C">
        <w:t>;</w:t>
      </w:r>
    </w:p>
    <w:p w14:paraId="27BB71F3" w14:textId="77777777" w:rsidR="00BB3B7C" w:rsidRPr="00BB3B7C" w:rsidRDefault="00BB3B7C" w:rsidP="004878F6">
      <w:pPr>
        <w:pStyle w:val="CodeSample"/>
      </w:pPr>
      <w:r w:rsidRPr="00BB3B7C">
        <w:t xml:space="preserve">    </w:t>
      </w:r>
      <w:proofErr w:type="spellStart"/>
      <w:proofErr w:type="gramStart"/>
      <w:r w:rsidRPr="00BB3B7C">
        <w:t>const</w:t>
      </w:r>
      <w:proofErr w:type="spellEnd"/>
      <w:proofErr w:type="gramEnd"/>
      <w:r w:rsidRPr="00BB3B7C">
        <w:t xml:space="preserve"> nextApp = </w:t>
      </w:r>
      <w:proofErr w:type="gramStart"/>
      <w:r w:rsidRPr="00BB3B7C">
        <w:t>this.extractAppDataFromRouteTree</w:t>
      </w:r>
      <w:proofErr w:type="gramEnd"/>
      <w:r w:rsidRPr="00BB3B7C">
        <w:t>(nextState.root</w:t>
      </w:r>
      <w:proofErr w:type="gramStart"/>
      <w:r w:rsidRPr="00BB3B7C">
        <w:t>);</w:t>
      </w:r>
      <w:proofErr w:type="gramEnd"/>
    </w:p>
    <w:p w14:paraId="5D0F2D13" w14:textId="77777777" w:rsidR="00BB3B7C" w:rsidRPr="00BB3B7C" w:rsidRDefault="00BB3B7C" w:rsidP="004878F6">
      <w:pPr>
        <w:pStyle w:val="CodeSample"/>
      </w:pPr>
    </w:p>
    <w:p w14:paraId="2A411BC7" w14:textId="77777777" w:rsidR="00BB3B7C" w:rsidRPr="00BB3B7C" w:rsidRDefault="00BB3B7C" w:rsidP="004878F6">
      <w:pPr>
        <w:pStyle w:val="CodeSample"/>
      </w:pPr>
      <w:r w:rsidRPr="00BB3B7C">
        <w:t xml:space="preserve">    </w:t>
      </w:r>
      <w:proofErr w:type="gramStart"/>
      <w:r w:rsidRPr="00BB3B7C">
        <w:t>if</w:t>
      </w:r>
      <w:proofErr w:type="gramEnd"/>
      <w:r w:rsidRPr="00BB3B7C">
        <w:t xml:space="preserve"> (currentApp === nextApp) {</w:t>
      </w:r>
    </w:p>
    <w:p w14:paraId="1ED36E06" w14:textId="77777777" w:rsidR="00BB3B7C" w:rsidRPr="00BB3B7C" w:rsidRDefault="00BB3B7C" w:rsidP="004878F6">
      <w:pPr>
        <w:pStyle w:val="CodeSample"/>
      </w:pPr>
      <w:r w:rsidRPr="00BB3B7C">
        <w:t xml:space="preserve">      </w:t>
      </w:r>
      <w:proofErr w:type="gramStart"/>
      <w:r w:rsidRPr="00BB3B7C">
        <w:t>return</w:t>
      </w:r>
      <w:proofErr w:type="gramEnd"/>
      <w:r w:rsidRPr="00BB3B7C">
        <w:t xml:space="preserve"> </w:t>
      </w:r>
      <w:proofErr w:type="spellStart"/>
      <w:proofErr w:type="gramStart"/>
      <w:r w:rsidRPr="00BB3B7C">
        <w:t>true</w:t>
      </w:r>
      <w:proofErr w:type="spellEnd"/>
      <w:r w:rsidRPr="00BB3B7C">
        <w:t>;</w:t>
      </w:r>
      <w:proofErr w:type="gramEnd"/>
    </w:p>
    <w:p w14:paraId="30308FA8" w14:textId="77777777" w:rsidR="00BB3B7C" w:rsidRPr="00BB3B7C" w:rsidRDefault="00BB3B7C" w:rsidP="004878F6">
      <w:pPr>
        <w:pStyle w:val="CodeSample"/>
      </w:pPr>
      <w:r w:rsidRPr="00BB3B7C">
        <w:t xml:space="preserve">    }</w:t>
      </w:r>
    </w:p>
    <w:p w14:paraId="5203F1B4" w14:textId="77777777" w:rsidR="00BB3B7C" w:rsidRPr="00BB3B7C" w:rsidRDefault="00BB3B7C" w:rsidP="004878F6">
      <w:pPr>
        <w:pStyle w:val="CodeSample"/>
      </w:pPr>
    </w:p>
    <w:p w14:paraId="7C5C5FC7" w14:textId="77777777" w:rsidR="00BB3B7C" w:rsidRPr="00BB3B7C" w:rsidRDefault="00BB3B7C" w:rsidP="004878F6">
      <w:pPr>
        <w:pStyle w:val="CodeSample"/>
      </w:pPr>
      <w:r w:rsidRPr="00BB3B7C">
        <w:t xml:space="preserve">    </w:t>
      </w:r>
      <w:proofErr w:type="gramStart"/>
      <w:r w:rsidRPr="00BB3B7C">
        <w:t>return</w:t>
      </w:r>
      <w:proofErr w:type="gramEnd"/>
      <w:r w:rsidRPr="00BB3B7C">
        <w:t xml:space="preserve"> </w:t>
      </w:r>
      <w:proofErr w:type="gramStart"/>
      <w:r w:rsidRPr="00BB3B7C">
        <w:t>component.unmount</w:t>
      </w:r>
      <w:proofErr w:type="gramEnd"/>
      <w:r w:rsidRPr="00BB3B7C">
        <w:t>(</w:t>
      </w:r>
      <w:proofErr w:type="gramStart"/>
      <w:r w:rsidRPr="00BB3B7C">
        <w:t>).pipe</w:t>
      </w:r>
      <w:proofErr w:type="gramEnd"/>
      <w:r w:rsidRPr="00BB3B7C">
        <w:t>(</w:t>
      </w:r>
      <w:proofErr w:type="spellStart"/>
      <w:proofErr w:type="gramStart"/>
      <w:r w:rsidRPr="00BB3B7C">
        <w:t>map</w:t>
      </w:r>
      <w:proofErr w:type="spellEnd"/>
      <w:r w:rsidRPr="00BB3B7C">
        <w:t>(</w:t>
      </w:r>
      <w:proofErr w:type="gramEnd"/>
      <w:r w:rsidRPr="00BB3B7C">
        <w:t xml:space="preserve">_ =&gt; </w:t>
      </w:r>
      <w:proofErr w:type="spellStart"/>
      <w:r w:rsidRPr="00BB3B7C">
        <w:t>true</w:t>
      </w:r>
      <w:proofErr w:type="spellEnd"/>
      <w:r w:rsidRPr="00BB3B7C">
        <w:t>)</w:t>
      </w:r>
      <w:proofErr w:type="gramStart"/>
      <w:r w:rsidRPr="00BB3B7C">
        <w:t>);</w:t>
      </w:r>
      <w:proofErr w:type="gramEnd"/>
    </w:p>
    <w:p w14:paraId="7ED349E1" w14:textId="77777777" w:rsidR="00BB3B7C" w:rsidRPr="00BB3B7C" w:rsidRDefault="00BB3B7C" w:rsidP="004878F6">
      <w:pPr>
        <w:pStyle w:val="CodeSample"/>
      </w:pPr>
      <w:r w:rsidRPr="00BB3B7C">
        <w:t xml:space="preserve">  }</w:t>
      </w:r>
    </w:p>
    <w:p w14:paraId="103A60D4" w14:textId="77777777" w:rsidR="00BB3B7C" w:rsidRPr="00BB3B7C" w:rsidRDefault="00BB3B7C" w:rsidP="004878F6">
      <w:pPr>
        <w:pStyle w:val="CodeSample"/>
      </w:pPr>
    </w:p>
    <w:p w14:paraId="64B080BD" w14:textId="599487D0" w:rsidR="00311289" w:rsidRPr="0083332F" w:rsidRDefault="00311289" w:rsidP="0083332F">
      <w:r w:rsidRPr="0083332F">
        <w:t xml:space="preserve">Note: The SingleSpaService is already part of the </w:t>
      </w:r>
      <w:r w:rsidR="00954CBE" w:rsidRPr="0083332F">
        <w:t xml:space="preserve">Business </w:t>
      </w:r>
      <w:r w:rsidR="00CC7DEA" w:rsidRPr="0083332F">
        <w:t>App,</w:t>
      </w:r>
      <w:r w:rsidRPr="0083332F">
        <w:t xml:space="preserve"> so there is no need to create the service file.</w:t>
      </w:r>
    </w:p>
    <w:p w14:paraId="3073897C" w14:textId="77777777" w:rsidR="00391A48" w:rsidRDefault="00391A48" w:rsidP="004526BE">
      <w:pPr>
        <w:pStyle w:val="Heading4"/>
        <w:sectPr w:rsidR="00391A48" w:rsidSect="003D7304">
          <w:pgSz w:w="12240" w:h="20160" w:code="5"/>
          <w:pgMar w:top="1440" w:right="1440" w:bottom="1440" w:left="1440" w:header="720" w:footer="720" w:gutter="0"/>
          <w:cols w:space="720"/>
          <w:docGrid w:linePitch="360"/>
        </w:sectPr>
      </w:pPr>
    </w:p>
    <w:p w14:paraId="058A8CDD" w14:textId="0AF6BD20" w:rsidR="008F6F8F" w:rsidRPr="004526BE" w:rsidRDefault="008F6F8F" w:rsidP="004526BE">
      <w:pPr>
        <w:pStyle w:val="Heading4"/>
      </w:pPr>
      <w:r w:rsidRPr="004526BE">
        <w:lastRenderedPageBreak/>
        <w:t>Method Two</w:t>
      </w:r>
    </w:p>
    <w:p w14:paraId="4AFD5B57" w14:textId="55FA951A" w:rsidR="00311289" w:rsidRPr="004526BE" w:rsidRDefault="008F6F8F" w:rsidP="004526BE">
      <w:r w:rsidRPr="004526BE">
        <w:t>Method two utilizes the Parcel Module introduced by the</w:t>
      </w:r>
      <w:r w:rsidR="00311289" w:rsidRPr="004526BE">
        <w:t xml:space="preserve"> single-SPA Framework. The Parcel Module contains a component named </w:t>
      </w:r>
      <w:r w:rsidR="00CC7DEA" w:rsidRPr="004526BE">
        <w:t>parcel,</w:t>
      </w:r>
      <w:r w:rsidR="00311289" w:rsidRPr="004526BE">
        <w:t xml:space="preserve"> which act</w:t>
      </w:r>
      <w:r w:rsidR="006851D3" w:rsidRPr="004526BE">
        <w:t>s</w:t>
      </w:r>
      <w:r w:rsidR="00311289" w:rsidRPr="004526BE">
        <w:t xml:space="preserve"> as a container </w:t>
      </w:r>
      <w:r w:rsidR="00CC7DEA" w:rsidRPr="004526BE">
        <w:t>for</w:t>
      </w:r>
      <w:r w:rsidR="00311289" w:rsidRPr="004526BE">
        <w:t xml:space="preserve"> a </w:t>
      </w:r>
      <w:r w:rsidR="00CC7DEA" w:rsidRPr="004526BE">
        <w:t>micro-frontend</w:t>
      </w:r>
      <w:r w:rsidR="00311289" w:rsidRPr="004526BE">
        <w:t xml:space="preserve">. This will simplify the creation of a container module within the </w:t>
      </w:r>
      <w:r w:rsidRPr="004526BE">
        <w:t>Business App</w:t>
      </w:r>
      <w:r w:rsidR="00311289" w:rsidRPr="004526BE">
        <w:t xml:space="preserve">. The steps for this one will be similar </w:t>
      </w:r>
      <w:r w:rsidR="009F354A" w:rsidRPr="004526BE">
        <w:t>to</w:t>
      </w:r>
      <w:r w:rsidR="00311289" w:rsidRPr="004526BE">
        <w:t xml:space="preserve"> the previous implementation</w:t>
      </w:r>
      <w:r w:rsidRPr="004526BE">
        <w:t>.</w:t>
      </w:r>
    </w:p>
    <w:p w14:paraId="6074FAC5" w14:textId="77777777" w:rsidR="00E874AA" w:rsidRDefault="00311289" w:rsidP="00ED7049">
      <w:pPr>
        <w:numPr>
          <w:ilvl w:val="0"/>
          <w:numId w:val="8"/>
        </w:numPr>
        <w:shd w:val="clear" w:color="auto" w:fill="FFFFFF"/>
        <w:spacing w:after="0"/>
        <w:rPr>
          <w:rFonts w:cstheme="minorHAnsi"/>
          <w:szCs w:val="20"/>
        </w:rPr>
      </w:pPr>
      <w:r w:rsidRPr="00E874AA">
        <w:rPr>
          <w:rFonts w:cstheme="minorHAnsi"/>
          <w:szCs w:val="20"/>
        </w:rPr>
        <w:t xml:space="preserve">Generate a module inside your desired directory using the command </w:t>
      </w:r>
      <w:r w:rsidR="00090794" w:rsidRPr="00E874AA">
        <w:rPr>
          <w:rFonts w:cstheme="minorHAnsi"/>
          <w:szCs w:val="20"/>
        </w:rPr>
        <w:t>ng generate module &lt;name&gt; [options]</w:t>
      </w:r>
    </w:p>
    <w:p w14:paraId="24318098" w14:textId="7FE1514C" w:rsidR="00E874AA" w:rsidRPr="00E874AA" w:rsidRDefault="00311289" w:rsidP="00B75C20">
      <w:pPr>
        <w:numPr>
          <w:ilvl w:val="0"/>
          <w:numId w:val="8"/>
        </w:numPr>
        <w:shd w:val="clear" w:color="auto" w:fill="FFFFFF"/>
        <w:spacing w:after="0"/>
      </w:pPr>
      <w:r w:rsidRPr="00E874AA">
        <w:rPr>
          <w:rFonts w:cstheme="minorHAnsi"/>
          <w:szCs w:val="20"/>
        </w:rPr>
        <w:t>In this example</w:t>
      </w:r>
      <w:r w:rsidR="009F354A" w:rsidRPr="00E874AA">
        <w:rPr>
          <w:rFonts w:cstheme="minorHAnsi"/>
          <w:szCs w:val="20"/>
        </w:rPr>
        <w:t>,</w:t>
      </w:r>
      <w:r w:rsidRPr="00E874AA">
        <w:rPr>
          <w:rFonts w:cstheme="minorHAnsi"/>
          <w:szCs w:val="20"/>
        </w:rPr>
        <w:t xml:space="preserve"> we will still use </w:t>
      </w:r>
      <w:r w:rsidRPr="009B564B">
        <w:rPr>
          <w:rFonts w:cstheme="minorHAnsi"/>
          <w:i/>
          <w:iCs/>
          <w:szCs w:val="20"/>
        </w:rPr>
        <w:t>template-viewer-host</w:t>
      </w:r>
      <w:r w:rsidRPr="00E874AA">
        <w:rPr>
          <w:rFonts w:cstheme="minorHAnsi"/>
          <w:szCs w:val="20"/>
        </w:rPr>
        <w:t xml:space="preserve"> as the &lt;name&gt; of our module.</w:t>
      </w:r>
    </w:p>
    <w:p w14:paraId="3D4AD68B" w14:textId="77777777" w:rsidR="009B564B" w:rsidRDefault="00311289" w:rsidP="00D85B3E">
      <w:pPr>
        <w:numPr>
          <w:ilvl w:val="0"/>
          <w:numId w:val="8"/>
        </w:numPr>
        <w:shd w:val="clear" w:color="auto" w:fill="FFFFFF"/>
        <w:spacing w:after="0"/>
      </w:pPr>
      <w:r w:rsidRPr="001F57ED">
        <w:t xml:space="preserve">After executing </w:t>
      </w:r>
      <w:r w:rsidRPr="009470F4">
        <w:t>the</w:t>
      </w:r>
      <w:r w:rsidRPr="001F57ED">
        <w:t xml:space="preserve"> script above it will create a new directory and one (1) module file. </w:t>
      </w:r>
    </w:p>
    <w:p w14:paraId="25042BD0" w14:textId="5487D279" w:rsidR="00D85B3E" w:rsidRDefault="00D27F39" w:rsidP="00D85B3E">
      <w:pPr>
        <w:numPr>
          <w:ilvl w:val="0"/>
          <w:numId w:val="8"/>
        </w:numPr>
        <w:shd w:val="clear" w:color="auto" w:fill="FFFFFF"/>
        <w:spacing w:after="0"/>
      </w:pPr>
      <w:r>
        <w:t>T</w:t>
      </w:r>
      <w:r w:rsidR="00311289" w:rsidRPr="001F57ED">
        <w:t xml:space="preserve">he component </w:t>
      </w:r>
      <w:r w:rsidR="00CC7DEA" w:rsidRPr="001F57ED">
        <w:t>file</w:t>
      </w:r>
      <w:r w:rsidR="00D85B3E">
        <w:t xml:space="preserve"> </w:t>
      </w:r>
      <w:r w:rsidR="00311289" w:rsidRPr="001F57ED">
        <w:t>template-viewer</w:t>
      </w:r>
      <w:r w:rsidR="0007394C" w:rsidRPr="001F57ED">
        <w:t>-host</w:t>
      </w:r>
      <w:r w:rsidR="00311289" w:rsidRPr="001F57ED">
        <w:t>.component.ts</w:t>
      </w:r>
      <w:r>
        <w:t xml:space="preserve"> must also be created</w:t>
      </w:r>
      <w:r w:rsidR="00D85B3E">
        <w:t>.</w:t>
      </w:r>
    </w:p>
    <w:p w14:paraId="56548DC8" w14:textId="77777777" w:rsidR="00D27F39" w:rsidRDefault="00311289" w:rsidP="00D27F39">
      <w:pPr>
        <w:shd w:val="clear" w:color="auto" w:fill="FFFFFF"/>
        <w:spacing w:after="0"/>
        <w:ind w:left="1440"/>
        <w:rPr>
          <w:rFonts w:cstheme="minorHAnsi"/>
          <w:szCs w:val="20"/>
        </w:rPr>
      </w:pPr>
      <w:r w:rsidRPr="004A0B39">
        <w:rPr>
          <w:noProof/>
        </w:rPr>
        <w:drawing>
          <wp:inline distT="0" distB="0" distL="0" distR="0" wp14:anchorId="72C3AF0B" wp14:editId="0B374D40">
            <wp:extent cx="2009775" cy="488431"/>
            <wp:effectExtent l="0" t="0" r="0" b="6985"/>
            <wp:docPr id="39" name="Picture 39" descr="template-viewer-host and its module and componen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mplate-viewer-host and its module and component files"/>
                    <pic:cNvPicPr/>
                  </pic:nvPicPr>
                  <pic:blipFill>
                    <a:blip r:embed="rId31"/>
                    <a:stretch>
                      <a:fillRect/>
                    </a:stretch>
                  </pic:blipFill>
                  <pic:spPr>
                    <a:xfrm>
                      <a:off x="0" y="0"/>
                      <a:ext cx="2027724" cy="492793"/>
                    </a:xfrm>
                    <a:prstGeom prst="rect">
                      <a:avLst/>
                    </a:prstGeom>
                  </pic:spPr>
                </pic:pic>
              </a:graphicData>
            </a:graphic>
          </wp:inline>
        </w:drawing>
      </w:r>
    </w:p>
    <w:p w14:paraId="7BE2B444" w14:textId="293E4E74" w:rsidR="005E3E61" w:rsidRPr="00D27F39" w:rsidRDefault="00311289" w:rsidP="00D27F39">
      <w:pPr>
        <w:numPr>
          <w:ilvl w:val="0"/>
          <w:numId w:val="8"/>
        </w:numPr>
        <w:shd w:val="clear" w:color="auto" w:fill="FFFFFF"/>
        <w:spacing w:after="0"/>
        <w:rPr>
          <w:rFonts w:cstheme="minorHAnsi"/>
          <w:szCs w:val="20"/>
        </w:rPr>
      </w:pPr>
      <w:r w:rsidRPr="00D27F39">
        <w:rPr>
          <w:rFonts w:cstheme="minorHAnsi"/>
          <w:szCs w:val="20"/>
        </w:rPr>
        <w:t xml:space="preserve">After creating the files, </w:t>
      </w:r>
      <w:r w:rsidR="005E3E61" w:rsidRPr="00D27F39">
        <w:rPr>
          <w:rFonts w:cstheme="minorHAnsi"/>
          <w:szCs w:val="20"/>
        </w:rPr>
        <w:t>insert</w:t>
      </w:r>
      <w:r w:rsidRPr="00D27F39">
        <w:rPr>
          <w:rFonts w:cstheme="minorHAnsi"/>
          <w:szCs w:val="20"/>
        </w:rPr>
        <w:t xml:space="preserve"> the codes </w:t>
      </w:r>
      <w:r w:rsidR="005E3E61" w:rsidRPr="00D27F39">
        <w:rPr>
          <w:rFonts w:cstheme="minorHAnsi"/>
          <w:szCs w:val="20"/>
        </w:rPr>
        <w:t>found on the pages to follow</w:t>
      </w:r>
      <w:r w:rsidRPr="00D27F39">
        <w:rPr>
          <w:rFonts w:cstheme="minorHAnsi"/>
          <w:szCs w:val="20"/>
        </w:rPr>
        <w:t>.</w:t>
      </w:r>
    </w:p>
    <w:p w14:paraId="502CE1A8" w14:textId="2648C752" w:rsidR="005E3E61" w:rsidRPr="00D27F39" w:rsidRDefault="005E3E61" w:rsidP="00941EE0">
      <w:pPr>
        <w:pStyle w:val="ListParagraph"/>
        <w:numPr>
          <w:ilvl w:val="1"/>
          <w:numId w:val="12"/>
        </w:numPr>
        <w:spacing w:before="0" w:after="0"/>
      </w:pPr>
      <w:r w:rsidRPr="00D27F39">
        <w:t>template-viewer-host.component.ts</w:t>
      </w:r>
    </w:p>
    <w:p w14:paraId="511356E0" w14:textId="4230017E" w:rsidR="005E3E61" w:rsidRPr="00D27F39" w:rsidRDefault="005E3E61" w:rsidP="00941EE0">
      <w:pPr>
        <w:pStyle w:val="ListParagraph"/>
        <w:numPr>
          <w:ilvl w:val="1"/>
          <w:numId w:val="12"/>
        </w:numPr>
        <w:spacing w:before="0" w:after="0"/>
      </w:pPr>
      <w:r w:rsidRPr="00D27F39">
        <w:t>template-viewer-host.module.ts</w:t>
      </w:r>
    </w:p>
    <w:p w14:paraId="04F4F0AC" w14:textId="7191DA3A" w:rsidR="00311289" w:rsidRDefault="00311289" w:rsidP="00391A48">
      <w:pPr>
        <w:pStyle w:val="Heading5"/>
      </w:pPr>
      <w:r w:rsidRPr="00391A48">
        <w:t>template-viewer-host.component.ts</w:t>
      </w:r>
    </w:p>
    <w:p w14:paraId="52A8B9E2"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Component,  OnInit</w:t>
      </w:r>
      <w:proofErr w:type="gramEnd"/>
      <w:r w:rsidRPr="00391A48">
        <w:t xml:space="preserve"> } </w:t>
      </w:r>
      <w:proofErr w:type="spellStart"/>
      <w:r w:rsidRPr="00391A48">
        <w:t>from</w:t>
      </w:r>
      <w:proofErr w:type="spellEnd"/>
      <w:r w:rsidRPr="00391A48">
        <w:t xml:space="preserve"> '@angular/</w:t>
      </w:r>
      <w:proofErr w:type="spellStart"/>
      <w:r w:rsidRPr="00391A48">
        <w:t>core</w:t>
      </w:r>
      <w:proofErr w:type="spellEnd"/>
      <w:proofErr w:type="gramStart"/>
      <w:r w:rsidRPr="00391A48">
        <w:t>';</w:t>
      </w:r>
      <w:proofErr w:type="gramEnd"/>
    </w:p>
    <w:p w14:paraId="2DEFF230"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ActivatedRoute</w:t>
      </w:r>
      <w:proofErr w:type="gramEnd"/>
      <w:r w:rsidRPr="00391A48">
        <w:t xml:space="preserve"> } </w:t>
      </w:r>
      <w:proofErr w:type="spellStart"/>
      <w:r w:rsidRPr="00391A48">
        <w:t>from</w:t>
      </w:r>
      <w:proofErr w:type="spellEnd"/>
      <w:r w:rsidRPr="00391A48">
        <w:t xml:space="preserve"> '@angular/router'</w:t>
      </w:r>
    </w:p>
    <w:p w14:paraId="692AE22B"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mountRootParcel</w:t>
      </w:r>
      <w:proofErr w:type="gramEnd"/>
      <w:r w:rsidRPr="00391A48">
        <w:t xml:space="preserve"> } </w:t>
      </w:r>
      <w:proofErr w:type="spellStart"/>
      <w:r w:rsidRPr="00391A48">
        <w:t>from</w:t>
      </w:r>
      <w:proofErr w:type="spellEnd"/>
      <w:r w:rsidRPr="00391A48">
        <w:t xml:space="preserve"> '</w:t>
      </w:r>
      <w:proofErr w:type="spellStart"/>
      <w:r w:rsidRPr="00391A48">
        <w:t>single-spa</w:t>
      </w:r>
      <w:proofErr w:type="spellEnd"/>
      <w:proofErr w:type="gramStart"/>
      <w:r w:rsidRPr="00391A48">
        <w:t>';</w:t>
      </w:r>
      <w:proofErr w:type="gramEnd"/>
    </w:p>
    <w:p w14:paraId="2D337772" w14:textId="77777777" w:rsidR="00391A48" w:rsidRPr="00391A48" w:rsidRDefault="00391A48" w:rsidP="00EE2031">
      <w:pPr>
        <w:pStyle w:val="CodeSample"/>
      </w:pPr>
    </w:p>
    <w:p w14:paraId="2A7A1281" w14:textId="77777777" w:rsidR="00391A48" w:rsidRPr="00391A48" w:rsidRDefault="00391A48" w:rsidP="00EE2031">
      <w:pPr>
        <w:pStyle w:val="CodeSample"/>
      </w:pPr>
      <w:r w:rsidRPr="00391A48">
        <w:t>@</w:t>
      </w:r>
      <w:proofErr w:type="gramStart"/>
      <w:r w:rsidRPr="00391A48">
        <w:t>Component(</w:t>
      </w:r>
      <w:proofErr w:type="gramEnd"/>
      <w:r w:rsidRPr="00391A48">
        <w:t>{</w:t>
      </w:r>
    </w:p>
    <w:p w14:paraId="28249A48" w14:textId="77777777" w:rsidR="00391A48" w:rsidRPr="00391A48" w:rsidRDefault="00391A48" w:rsidP="00EE2031">
      <w:pPr>
        <w:pStyle w:val="CodeSample"/>
      </w:pPr>
      <w:r w:rsidRPr="00391A48">
        <w:t xml:space="preserve">  </w:t>
      </w:r>
      <w:proofErr w:type="spellStart"/>
      <w:proofErr w:type="gramStart"/>
      <w:r w:rsidRPr="00391A48">
        <w:t>selector</w:t>
      </w:r>
      <w:proofErr w:type="spellEnd"/>
      <w:r w:rsidRPr="00391A48">
        <w:t>:</w:t>
      </w:r>
      <w:proofErr w:type="gramEnd"/>
      <w:r w:rsidRPr="00391A48">
        <w:t xml:space="preserve"> 'app-spa-host',</w:t>
      </w:r>
    </w:p>
    <w:p w14:paraId="1F3F9792" w14:textId="77777777" w:rsidR="00391A48" w:rsidRPr="00391A48" w:rsidRDefault="00391A48" w:rsidP="00EE2031">
      <w:pPr>
        <w:pStyle w:val="CodeSample"/>
      </w:pPr>
      <w:r w:rsidRPr="00391A48">
        <w:t xml:space="preserve">  </w:t>
      </w:r>
      <w:proofErr w:type="spellStart"/>
      <w:proofErr w:type="gramStart"/>
      <w:r w:rsidRPr="00391A48">
        <w:t>template</w:t>
      </w:r>
      <w:proofErr w:type="spellEnd"/>
      <w:r w:rsidRPr="00391A48">
        <w:t>:</w:t>
      </w:r>
      <w:proofErr w:type="gramEnd"/>
      <w:r w:rsidRPr="00391A48">
        <w:t xml:space="preserve"> `&lt;</w:t>
      </w:r>
      <w:proofErr w:type="spellStart"/>
      <w:r w:rsidRPr="00391A48">
        <w:t>parcel</w:t>
      </w:r>
      <w:proofErr w:type="spellEnd"/>
    </w:p>
    <w:p w14:paraId="65A68697" w14:textId="77777777" w:rsidR="00391A48" w:rsidRPr="00391A48" w:rsidRDefault="00391A48" w:rsidP="00EE2031">
      <w:pPr>
        <w:pStyle w:val="CodeSample"/>
      </w:pPr>
      <w:r w:rsidRPr="00391A48">
        <w:t xml:space="preserve">    [</w:t>
      </w:r>
      <w:proofErr w:type="gramStart"/>
      <w:r w:rsidRPr="00391A48">
        <w:t>config</w:t>
      </w:r>
      <w:proofErr w:type="gramEnd"/>
      <w:r w:rsidRPr="00391A48">
        <w:t>]="config"</w:t>
      </w:r>
    </w:p>
    <w:p w14:paraId="408644CB" w14:textId="77777777" w:rsidR="00391A48" w:rsidRPr="00391A48" w:rsidRDefault="00391A48" w:rsidP="00EE2031">
      <w:pPr>
        <w:pStyle w:val="CodeSample"/>
      </w:pPr>
      <w:r w:rsidRPr="00391A48">
        <w:t xml:space="preserve">    [</w:t>
      </w:r>
      <w:proofErr w:type="gramStart"/>
      <w:r w:rsidRPr="00391A48">
        <w:t>mountParcel</w:t>
      </w:r>
      <w:proofErr w:type="gramEnd"/>
      <w:r w:rsidRPr="00391A48">
        <w:t>]="mountRootParcel"</w:t>
      </w:r>
    </w:p>
    <w:p w14:paraId="7A09F5D6" w14:textId="77777777" w:rsidR="00391A48" w:rsidRPr="00391A48" w:rsidRDefault="00391A48" w:rsidP="00EE2031">
      <w:pPr>
        <w:pStyle w:val="CodeSample"/>
      </w:pPr>
      <w:r w:rsidRPr="00391A48">
        <w:t xml:space="preserve">    [</w:t>
      </w:r>
      <w:proofErr w:type="gramStart"/>
      <w:r w:rsidRPr="00391A48">
        <w:t>customProps</w:t>
      </w:r>
      <w:proofErr w:type="gramEnd"/>
      <w:r w:rsidRPr="00391A48">
        <w:t>]="customProps"</w:t>
      </w:r>
    </w:p>
    <w:p w14:paraId="6B2907A1" w14:textId="77777777" w:rsidR="00391A48" w:rsidRPr="00391A48" w:rsidRDefault="00391A48" w:rsidP="00EE2031">
      <w:pPr>
        <w:pStyle w:val="CodeSample"/>
      </w:pPr>
      <w:r w:rsidRPr="00391A48">
        <w:t xml:space="preserve">  &gt;&lt;/</w:t>
      </w:r>
      <w:proofErr w:type="spellStart"/>
      <w:r w:rsidRPr="00391A48">
        <w:t>parcel</w:t>
      </w:r>
      <w:proofErr w:type="spellEnd"/>
      <w:r w:rsidRPr="00391A48">
        <w:t>&gt;`</w:t>
      </w:r>
    </w:p>
    <w:p w14:paraId="2016931E" w14:textId="77777777" w:rsidR="00391A48" w:rsidRPr="00391A48" w:rsidRDefault="00391A48" w:rsidP="00EE2031">
      <w:pPr>
        <w:pStyle w:val="CodeSample"/>
      </w:pPr>
      <w:r w:rsidRPr="00391A48">
        <w:t>})</w:t>
      </w:r>
    </w:p>
    <w:p w14:paraId="1D16A178" w14:textId="77777777" w:rsidR="00391A48" w:rsidRPr="00391A48" w:rsidRDefault="00391A48" w:rsidP="00EE2031">
      <w:pPr>
        <w:pStyle w:val="CodeSample"/>
      </w:pPr>
      <w:proofErr w:type="gramStart"/>
      <w:r w:rsidRPr="00391A48">
        <w:t>export</w:t>
      </w:r>
      <w:proofErr w:type="gramEnd"/>
      <w:r w:rsidRPr="00391A48">
        <w:t xml:space="preserve"> class TemplateViewerHostComponent </w:t>
      </w:r>
      <w:proofErr w:type="spellStart"/>
      <w:r w:rsidRPr="00391A48">
        <w:t>implements</w:t>
      </w:r>
      <w:proofErr w:type="spellEnd"/>
      <w:r w:rsidRPr="00391A48">
        <w:t xml:space="preserve"> OnInit {</w:t>
      </w:r>
    </w:p>
    <w:p w14:paraId="083D3B95" w14:textId="77777777" w:rsidR="00391A48" w:rsidRPr="00391A48" w:rsidRDefault="00391A48" w:rsidP="00EE2031">
      <w:pPr>
        <w:pStyle w:val="CodeSample"/>
      </w:pPr>
      <w:r w:rsidRPr="00391A48">
        <w:t xml:space="preserve">  </w:t>
      </w:r>
      <w:proofErr w:type="gramStart"/>
      <w:r w:rsidRPr="00391A48">
        <w:t>applicationName:</w:t>
      </w:r>
      <w:proofErr w:type="gramEnd"/>
      <w:r w:rsidRPr="00391A48">
        <w:t xml:space="preserve"> </w:t>
      </w:r>
      <w:proofErr w:type="gramStart"/>
      <w:r w:rsidRPr="00391A48">
        <w:t>string;</w:t>
      </w:r>
      <w:proofErr w:type="gramEnd"/>
    </w:p>
    <w:p w14:paraId="30238571" w14:textId="77777777" w:rsidR="00391A48" w:rsidRPr="00391A48" w:rsidRDefault="00391A48" w:rsidP="00EE2031">
      <w:pPr>
        <w:pStyle w:val="CodeSample"/>
      </w:pPr>
    </w:p>
    <w:p w14:paraId="5DC3105F" w14:textId="77777777" w:rsidR="00391A48" w:rsidRPr="00391A48" w:rsidRDefault="00391A48" w:rsidP="00EE2031">
      <w:pPr>
        <w:pStyle w:val="CodeSample"/>
      </w:pPr>
      <w:r w:rsidRPr="00391A48">
        <w:t xml:space="preserve">  </w:t>
      </w:r>
      <w:proofErr w:type="gramStart"/>
      <w:r w:rsidRPr="00391A48">
        <w:t>config;</w:t>
      </w:r>
      <w:proofErr w:type="gramEnd"/>
    </w:p>
    <w:p w14:paraId="1F5801ED" w14:textId="77777777" w:rsidR="00391A48" w:rsidRPr="00391A48" w:rsidRDefault="00391A48" w:rsidP="00EE2031">
      <w:pPr>
        <w:pStyle w:val="CodeSample"/>
      </w:pPr>
      <w:r w:rsidRPr="00391A48">
        <w:t xml:space="preserve">  </w:t>
      </w:r>
      <w:proofErr w:type="gramStart"/>
      <w:r w:rsidRPr="00391A48">
        <w:t>mountRootParcel</w:t>
      </w:r>
      <w:proofErr w:type="gramEnd"/>
      <w:r w:rsidRPr="00391A48">
        <w:t xml:space="preserve"> = </w:t>
      </w:r>
      <w:proofErr w:type="gramStart"/>
      <w:r w:rsidRPr="00391A48">
        <w:t>mountRootParcel;</w:t>
      </w:r>
      <w:proofErr w:type="gramEnd"/>
    </w:p>
    <w:p w14:paraId="0E4EACC7" w14:textId="77777777" w:rsidR="00391A48" w:rsidRPr="00391A48" w:rsidRDefault="00391A48" w:rsidP="00EE2031">
      <w:pPr>
        <w:pStyle w:val="CodeSample"/>
      </w:pPr>
      <w:r w:rsidRPr="00391A48">
        <w:t xml:space="preserve">  </w:t>
      </w:r>
      <w:proofErr w:type="gramStart"/>
      <w:r w:rsidRPr="00391A48">
        <w:t>customProps</w:t>
      </w:r>
      <w:proofErr w:type="gramEnd"/>
      <w:r w:rsidRPr="00391A48">
        <w:t xml:space="preserve"> = {</w:t>
      </w:r>
    </w:p>
    <w:p w14:paraId="7B47134C" w14:textId="77777777" w:rsidR="00391A48" w:rsidRPr="00391A48" w:rsidRDefault="00391A48" w:rsidP="00EE2031">
      <w:pPr>
        <w:pStyle w:val="CodeSample"/>
      </w:pPr>
      <w:r w:rsidRPr="00391A48">
        <w:t xml:space="preserve">    </w:t>
      </w:r>
      <w:proofErr w:type="gramStart"/>
      <w:r w:rsidRPr="00391A48">
        <w:t>applicationName:</w:t>
      </w:r>
      <w:proofErr w:type="gramEnd"/>
      <w:r w:rsidRPr="00391A48">
        <w:t xml:space="preserve"> ''</w:t>
      </w:r>
    </w:p>
    <w:p w14:paraId="70BC55F9" w14:textId="77777777" w:rsidR="00391A48" w:rsidRPr="00391A48" w:rsidRDefault="00391A48" w:rsidP="00EE2031">
      <w:pPr>
        <w:pStyle w:val="CodeSample"/>
      </w:pPr>
      <w:r w:rsidRPr="00391A48">
        <w:t xml:space="preserve">  };</w:t>
      </w:r>
    </w:p>
    <w:p w14:paraId="043B2BF8" w14:textId="77777777" w:rsidR="00391A48" w:rsidRPr="00391A48" w:rsidRDefault="00391A48" w:rsidP="00EE2031">
      <w:pPr>
        <w:pStyle w:val="CodeSample"/>
      </w:pPr>
    </w:p>
    <w:p w14:paraId="6D127BF8" w14:textId="77777777" w:rsidR="00391A48" w:rsidRPr="00391A48" w:rsidRDefault="00391A48" w:rsidP="00EE2031">
      <w:pPr>
        <w:pStyle w:val="CodeSample"/>
      </w:pPr>
      <w:r w:rsidRPr="00391A48">
        <w:t xml:space="preserve">  </w:t>
      </w:r>
      <w:proofErr w:type="spellStart"/>
      <w:proofErr w:type="gramStart"/>
      <w:r w:rsidRPr="00391A48">
        <w:t>constructor</w:t>
      </w:r>
      <w:proofErr w:type="spellEnd"/>
      <w:r w:rsidRPr="00391A48">
        <w:t>(</w:t>
      </w:r>
      <w:proofErr w:type="spellStart"/>
      <w:proofErr w:type="gramEnd"/>
      <w:r w:rsidRPr="00391A48">
        <w:t>private</w:t>
      </w:r>
      <w:proofErr w:type="spellEnd"/>
      <w:r w:rsidRPr="00391A48">
        <w:t xml:space="preserve"> </w:t>
      </w:r>
      <w:proofErr w:type="gramStart"/>
      <w:r w:rsidRPr="00391A48">
        <w:t>activatedRoute:</w:t>
      </w:r>
      <w:proofErr w:type="gramEnd"/>
      <w:r w:rsidRPr="00391A48">
        <w:t xml:space="preserve"> ActivatedRoute) {}</w:t>
      </w:r>
    </w:p>
    <w:p w14:paraId="792ABFBE" w14:textId="77777777" w:rsidR="00391A48" w:rsidRPr="00391A48" w:rsidRDefault="00391A48" w:rsidP="00EE2031">
      <w:pPr>
        <w:pStyle w:val="CodeSample"/>
      </w:pPr>
    </w:p>
    <w:p w14:paraId="780AD687" w14:textId="77777777" w:rsidR="00391A48" w:rsidRPr="00391A48" w:rsidRDefault="00391A48" w:rsidP="00EE2031">
      <w:pPr>
        <w:pStyle w:val="CodeSample"/>
      </w:pPr>
      <w:r w:rsidRPr="00391A48">
        <w:t xml:space="preserve">  </w:t>
      </w:r>
      <w:proofErr w:type="gramStart"/>
      <w:r w:rsidRPr="00391A48">
        <w:t>ngOnInit():</w:t>
      </w:r>
      <w:proofErr w:type="gramEnd"/>
      <w:r w:rsidRPr="00391A48">
        <w:t xml:space="preserve"> </w:t>
      </w:r>
      <w:proofErr w:type="spellStart"/>
      <w:r w:rsidRPr="00391A48">
        <w:t>void</w:t>
      </w:r>
      <w:proofErr w:type="spellEnd"/>
      <w:r w:rsidRPr="00391A48">
        <w:t xml:space="preserve"> {</w:t>
      </w:r>
    </w:p>
    <w:p w14:paraId="52D4F8A5" w14:textId="77777777" w:rsidR="00391A48" w:rsidRPr="00391A48" w:rsidRDefault="00391A48" w:rsidP="00EE2031">
      <w:pPr>
        <w:pStyle w:val="CodeSample"/>
      </w:pPr>
      <w:r w:rsidRPr="00391A48">
        <w:t xml:space="preserve">    </w:t>
      </w:r>
      <w:proofErr w:type="gramStart"/>
      <w:r w:rsidRPr="00391A48">
        <w:t>this.applicationName</w:t>
      </w:r>
      <w:proofErr w:type="gramEnd"/>
      <w:r w:rsidRPr="00391A48">
        <w:t xml:space="preserve"> = </w:t>
      </w:r>
      <w:proofErr w:type="gramStart"/>
      <w:r w:rsidRPr="00391A48">
        <w:t>this.activatedRoute.snapshot.data.app;</w:t>
      </w:r>
      <w:proofErr w:type="gramEnd"/>
    </w:p>
    <w:p w14:paraId="4F53B8AB" w14:textId="77777777" w:rsidR="00391A48" w:rsidRPr="00391A48" w:rsidRDefault="00391A48" w:rsidP="00EE2031">
      <w:pPr>
        <w:pStyle w:val="CodeSample"/>
      </w:pPr>
      <w:r w:rsidRPr="00391A48">
        <w:t xml:space="preserve">    </w:t>
      </w:r>
      <w:proofErr w:type="gramStart"/>
      <w:r w:rsidRPr="00391A48">
        <w:t>this.customProps.applicationName</w:t>
      </w:r>
      <w:proofErr w:type="gramEnd"/>
      <w:r w:rsidRPr="00391A48">
        <w:t xml:space="preserve"> = </w:t>
      </w:r>
      <w:proofErr w:type="gramStart"/>
      <w:r w:rsidRPr="00391A48">
        <w:t>this.applicationName</w:t>
      </w:r>
      <w:proofErr w:type="gramEnd"/>
      <w:r w:rsidRPr="00391A48">
        <w:t>;</w:t>
      </w:r>
    </w:p>
    <w:p w14:paraId="59E05315" w14:textId="77777777" w:rsidR="00391A48" w:rsidRPr="00391A48" w:rsidRDefault="00391A48" w:rsidP="00EE2031">
      <w:pPr>
        <w:pStyle w:val="CodeSample"/>
      </w:pPr>
      <w:r w:rsidRPr="00391A48">
        <w:t xml:space="preserve">    </w:t>
      </w:r>
      <w:proofErr w:type="gramStart"/>
      <w:r w:rsidRPr="00391A48">
        <w:t>this</w:t>
      </w:r>
      <w:proofErr w:type="gramEnd"/>
      <w:r w:rsidRPr="00391A48">
        <w:t xml:space="preserve">.config = </w:t>
      </w:r>
      <w:proofErr w:type="spellStart"/>
      <w:r w:rsidRPr="00391A48">
        <w:t>async</w:t>
      </w:r>
      <w:proofErr w:type="spellEnd"/>
      <w:r w:rsidRPr="00391A48">
        <w:t xml:space="preserve"> () =&gt; {</w:t>
      </w:r>
    </w:p>
    <w:p w14:paraId="0DE03A1A" w14:textId="77777777" w:rsidR="00391A48" w:rsidRPr="00391A48" w:rsidRDefault="00391A48" w:rsidP="00EE2031">
      <w:pPr>
        <w:pStyle w:val="CodeSample"/>
      </w:pPr>
      <w:r w:rsidRPr="00391A48">
        <w:t xml:space="preserve">      </w:t>
      </w:r>
      <w:proofErr w:type="gramStart"/>
      <w:r w:rsidRPr="00391A48">
        <w:t>return</w:t>
      </w:r>
      <w:proofErr w:type="gramEnd"/>
      <w:r w:rsidRPr="00391A48">
        <w:t xml:space="preserve"> </w:t>
      </w:r>
      <w:proofErr w:type="gramStart"/>
      <w:r w:rsidRPr="00391A48">
        <w:t>window.System.import</w:t>
      </w:r>
      <w:proofErr w:type="gramEnd"/>
      <w:r w:rsidRPr="00391A48">
        <w:t>(</w:t>
      </w:r>
      <w:proofErr w:type="gramStart"/>
      <w:r w:rsidRPr="00391A48">
        <w:t>this.applicationName);</w:t>
      </w:r>
      <w:proofErr w:type="gramEnd"/>
    </w:p>
    <w:p w14:paraId="6E21B961" w14:textId="77777777" w:rsidR="00391A48" w:rsidRPr="00391A48" w:rsidRDefault="00391A48" w:rsidP="00EE2031">
      <w:pPr>
        <w:pStyle w:val="CodeSample"/>
      </w:pPr>
      <w:r w:rsidRPr="00391A48">
        <w:t xml:space="preserve">    };</w:t>
      </w:r>
    </w:p>
    <w:p w14:paraId="1ED1B873" w14:textId="77777777" w:rsidR="00391A48" w:rsidRPr="00391A48" w:rsidRDefault="00391A48" w:rsidP="00EE2031">
      <w:pPr>
        <w:pStyle w:val="CodeSample"/>
      </w:pPr>
      <w:r w:rsidRPr="00391A48">
        <w:t xml:space="preserve">  }</w:t>
      </w:r>
    </w:p>
    <w:p w14:paraId="055F2F28" w14:textId="6E9DD124" w:rsidR="00391A48" w:rsidRPr="00391A48" w:rsidRDefault="00391A48" w:rsidP="00EE2031">
      <w:pPr>
        <w:pStyle w:val="CodeSample"/>
      </w:pPr>
      <w:r w:rsidRPr="00391A48">
        <w:t>}</w:t>
      </w:r>
    </w:p>
    <w:p w14:paraId="1F2150AE" w14:textId="77777777" w:rsidR="00311289" w:rsidRDefault="00311289" w:rsidP="00391A48">
      <w:pPr>
        <w:pStyle w:val="Heading5"/>
      </w:pPr>
      <w:r w:rsidRPr="004A0B39">
        <w:t>template-viewer-host.module.ts</w:t>
      </w:r>
    </w:p>
    <w:p w14:paraId="0E09807B"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NgModule</w:t>
      </w:r>
      <w:proofErr w:type="gramEnd"/>
      <w:r w:rsidRPr="00391A48">
        <w:t xml:space="preserve"> } </w:t>
      </w:r>
      <w:proofErr w:type="spellStart"/>
      <w:r w:rsidRPr="00391A48">
        <w:t>from</w:t>
      </w:r>
      <w:proofErr w:type="spellEnd"/>
      <w:r w:rsidRPr="00391A48">
        <w:t xml:space="preserve"> '@angular/</w:t>
      </w:r>
      <w:proofErr w:type="spellStart"/>
      <w:r w:rsidRPr="00391A48">
        <w:t>core</w:t>
      </w:r>
      <w:proofErr w:type="spellEnd"/>
      <w:proofErr w:type="gramStart"/>
      <w:r w:rsidRPr="00391A48">
        <w:t>';</w:t>
      </w:r>
      <w:proofErr w:type="gramEnd"/>
    </w:p>
    <w:p w14:paraId="1D92B8DD"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CommonModule</w:t>
      </w:r>
      <w:proofErr w:type="gramEnd"/>
      <w:r w:rsidRPr="00391A48">
        <w:t xml:space="preserve"> } </w:t>
      </w:r>
      <w:proofErr w:type="spellStart"/>
      <w:r w:rsidRPr="00391A48">
        <w:t>from</w:t>
      </w:r>
      <w:proofErr w:type="spellEnd"/>
      <w:r w:rsidRPr="00391A48">
        <w:t xml:space="preserve"> '@angular/</w:t>
      </w:r>
      <w:proofErr w:type="spellStart"/>
      <w:r w:rsidRPr="00391A48">
        <w:t>common</w:t>
      </w:r>
      <w:proofErr w:type="spellEnd"/>
      <w:proofErr w:type="gramStart"/>
      <w:r w:rsidRPr="00391A48">
        <w:t>';</w:t>
      </w:r>
      <w:proofErr w:type="gramEnd"/>
    </w:p>
    <w:p w14:paraId="20CAC962" w14:textId="77777777" w:rsidR="00391A48" w:rsidRPr="00391A48" w:rsidRDefault="00391A48" w:rsidP="00EE2031">
      <w:pPr>
        <w:pStyle w:val="CodeSample"/>
      </w:pPr>
    </w:p>
    <w:p w14:paraId="1E9C78F0"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TemplateViewerHostComponent</w:t>
      </w:r>
      <w:proofErr w:type="gramEnd"/>
      <w:r w:rsidRPr="00391A48">
        <w:t xml:space="preserve"> } </w:t>
      </w:r>
      <w:proofErr w:type="spellStart"/>
      <w:r w:rsidRPr="00391A48">
        <w:t>from</w:t>
      </w:r>
      <w:proofErr w:type="spellEnd"/>
      <w:r w:rsidRPr="00391A48">
        <w:t xml:space="preserve"> './</w:t>
      </w:r>
      <w:proofErr w:type="spellStart"/>
      <w:r w:rsidRPr="00391A48">
        <w:t>template</w:t>
      </w:r>
      <w:proofErr w:type="spellEnd"/>
      <w:r w:rsidRPr="00391A48">
        <w:t>-</w:t>
      </w:r>
      <w:proofErr w:type="spellStart"/>
      <w:r w:rsidRPr="00391A48">
        <w:t>viewer</w:t>
      </w:r>
      <w:proofErr w:type="spellEnd"/>
      <w:r w:rsidRPr="00391A48">
        <w:t>-host.component</w:t>
      </w:r>
      <w:proofErr w:type="gramStart"/>
      <w:r w:rsidRPr="00391A48">
        <w:t>';</w:t>
      </w:r>
      <w:proofErr w:type="gramEnd"/>
    </w:p>
    <w:p w14:paraId="73D85BD6"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RouterModule</w:t>
      </w:r>
      <w:proofErr w:type="gramEnd"/>
      <w:r w:rsidRPr="00391A48">
        <w:t xml:space="preserve">, </w:t>
      </w:r>
      <w:proofErr w:type="gramStart"/>
      <w:r w:rsidRPr="00391A48">
        <w:t>Routes }</w:t>
      </w:r>
      <w:proofErr w:type="gramEnd"/>
      <w:r w:rsidRPr="00391A48">
        <w:t xml:space="preserve"> </w:t>
      </w:r>
      <w:proofErr w:type="spellStart"/>
      <w:r w:rsidRPr="00391A48">
        <w:t>from</w:t>
      </w:r>
      <w:proofErr w:type="spellEnd"/>
      <w:r w:rsidRPr="00391A48">
        <w:t xml:space="preserve"> '@angular/router</w:t>
      </w:r>
      <w:proofErr w:type="gramStart"/>
      <w:r w:rsidRPr="00391A48">
        <w:t>';</w:t>
      </w:r>
      <w:proofErr w:type="gramEnd"/>
    </w:p>
    <w:p w14:paraId="4E4819FA" w14:textId="77777777" w:rsidR="00391A48" w:rsidRPr="00391A48" w:rsidRDefault="00391A48" w:rsidP="00EE2031">
      <w:pPr>
        <w:pStyle w:val="CodeSample"/>
      </w:pPr>
      <w:proofErr w:type="gramStart"/>
      <w:r w:rsidRPr="00391A48">
        <w:t>import</w:t>
      </w:r>
      <w:proofErr w:type="gramEnd"/>
      <w:r w:rsidRPr="00391A48">
        <w:t xml:space="preserve"> </w:t>
      </w:r>
      <w:proofErr w:type="gramStart"/>
      <w:r w:rsidRPr="00391A48">
        <w:t>{ ParcelModule</w:t>
      </w:r>
      <w:proofErr w:type="gramEnd"/>
      <w:r w:rsidRPr="00391A48">
        <w:t xml:space="preserve"> } </w:t>
      </w:r>
      <w:proofErr w:type="spellStart"/>
      <w:r w:rsidRPr="00391A48">
        <w:t>from</w:t>
      </w:r>
      <w:proofErr w:type="spellEnd"/>
      <w:r w:rsidRPr="00391A48">
        <w:t xml:space="preserve"> 'single-spa-angular/</w:t>
      </w:r>
      <w:proofErr w:type="spellStart"/>
      <w:r w:rsidRPr="00391A48">
        <w:t>parcel</w:t>
      </w:r>
      <w:proofErr w:type="spellEnd"/>
      <w:proofErr w:type="gramStart"/>
      <w:r w:rsidRPr="00391A48">
        <w:t>';</w:t>
      </w:r>
      <w:proofErr w:type="gramEnd"/>
    </w:p>
    <w:p w14:paraId="3F1961C3" w14:textId="77777777" w:rsidR="00391A48" w:rsidRPr="00391A48" w:rsidRDefault="00391A48" w:rsidP="00EE2031">
      <w:pPr>
        <w:pStyle w:val="CodeSample"/>
      </w:pPr>
    </w:p>
    <w:p w14:paraId="4BC85CCA" w14:textId="77777777" w:rsidR="00391A48" w:rsidRPr="00391A48" w:rsidRDefault="00391A48" w:rsidP="00EE2031">
      <w:pPr>
        <w:pStyle w:val="CodeSample"/>
      </w:pPr>
      <w:proofErr w:type="spellStart"/>
      <w:proofErr w:type="gramStart"/>
      <w:r w:rsidRPr="00391A48">
        <w:t>const</w:t>
      </w:r>
      <w:proofErr w:type="spellEnd"/>
      <w:proofErr w:type="gramEnd"/>
      <w:r w:rsidRPr="00391A48">
        <w:t xml:space="preserve"> </w:t>
      </w:r>
      <w:proofErr w:type="gramStart"/>
      <w:r w:rsidRPr="00391A48">
        <w:t>routes:</w:t>
      </w:r>
      <w:proofErr w:type="gramEnd"/>
      <w:r w:rsidRPr="00391A48">
        <w:t xml:space="preserve"> Routes = [</w:t>
      </w:r>
    </w:p>
    <w:p w14:paraId="609CA140" w14:textId="77777777" w:rsidR="00391A48" w:rsidRPr="00391A48" w:rsidRDefault="00391A48" w:rsidP="00EE2031">
      <w:pPr>
        <w:pStyle w:val="CodeSample"/>
      </w:pPr>
      <w:r w:rsidRPr="00391A48">
        <w:t xml:space="preserve">  {</w:t>
      </w:r>
    </w:p>
    <w:p w14:paraId="73E2F55B" w14:textId="77777777" w:rsidR="00391A48" w:rsidRPr="00391A48" w:rsidRDefault="00391A48" w:rsidP="00EE2031">
      <w:pPr>
        <w:pStyle w:val="CodeSample"/>
      </w:pPr>
      <w:r w:rsidRPr="00391A48">
        <w:t xml:space="preserve">    </w:t>
      </w:r>
      <w:proofErr w:type="gramStart"/>
      <w:r w:rsidRPr="00391A48">
        <w:t>path:</w:t>
      </w:r>
      <w:proofErr w:type="gramEnd"/>
      <w:r w:rsidRPr="00391A48">
        <w:t xml:space="preserve"> '',</w:t>
      </w:r>
    </w:p>
    <w:p w14:paraId="64EB8D7B" w14:textId="77777777" w:rsidR="00391A48" w:rsidRPr="00391A48" w:rsidRDefault="00391A48" w:rsidP="00EE2031">
      <w:pPr>
        <w:pStyle w:val="CodeSample"/>
      </w:pPr>
      <w:r w:rsidRPr="00391A48">
        <w:t xml:space="preserve">    </w:t>
      </w:r>
      <w:proofErr w:type="gramStart"/>
      <w:r w:rsidRPr="00391A48">
        <w:t>component:</w:t>
      </w:r>
      <w:proofErr w:type="gramEnd"/>
      <w:r w:rsidRPr="00391A48">
        <w:t xml:space="preserve"> TemplateViewerHostComponent</w:t>
      </w:r>
    </w:p>
    <w:p w14:paraId="3B9F9767" w14:textId="77777777" w:rsidR="00391A48" w:rsidRPr="00391A48" w:rsidRDefault="00391A48" w:rsidP="00EE2031">
      <w:pPr>
        <w:pStyle w:val="CodeSample"/>
      </w:pPr>
      <w:r w:rsidRPr="00391A48">
        <w:t xml:space="preserve">  }</w:t>
      </w:r>
    </w:p>
    <w:p w14:paraId="74801D96" w14:textId="77777777" w:rsidR="00391A48" w:rsidRPr="00391A48" w:rsidRDefault="00391A48" w:rsidP="00EE2031">
      <w:pPr>
        <w:pStyle w:val="CodeSample"/>
      </w:pPr>
      <w:r w:rsidRPr="00391A48">
        <w:t>];</w:t>
      </w:r>
    </w:p>
    <w:p w14:paraId="69F8EE7F" w14:textId="77777777" w:rsidR="00391A48" w:rsidRPr="00391A48" w:rsidRDefault="00391A48" w:rsidP="00EE2031">
      <w:pPr>
        <w:pStyle w:val="CodeSample"/>
      </w:pPr>
      <w:r w:rsidRPr="00391A48">
        <w:t>@</w:t>
      </w:r>
      <w:proofErr w:type="gramStart"/>
      <w:r w:rsidRPr="00391A48">
        <w:t>NgModule(</w:t>
      </w:r>
      <w:proofErr w:type="gramEnd"/>
      <w:r w:rsidRPr="00391A48">
        <w:t>{</w:t>
      </w:r>
    </w:p>
    <w:p w14:paraId="0DE27ECB" w14:textId="77777777" w:rsidR="00391A48" w:rsidRPr="00391A48" w:rsidRDefault="00391A48" w:rsidP="00EE2031">
      <w:pPr>
        <w:pStyle w:val="CodeSample"/>
      </w:pPr>
      <w:r w:rsidRPr="00391A48">
        <w:t xml:space="preserve">  </w:t>
      </w:r>
      <w:proofErr w:type="spellStart"/>
      <w:proofErr w:type="gramStart"/>
      <w:r w:rsidRPr="00391A48">
        <w:t>declarations</w:t>
      </w:r>
      <w:proofErr w:type="spellEnd"/>
      <w:r w:rsidRPr="00391A48">
        <w:t>:</w:t>
      </w:r>
      <w:proofErr w:type="gramEnd"/>
      <w:r w:rsidRPr="00391A48">
        <w:t xml:space="preserve"> [TemplateViewerHostComponent],</w:t>
      </w:r>
    </w:p>
    <w:p w14:paraId="4526E080" w14:textId="77777777" w:rsidR="00391A48" w:rsidRPr="00391A48" w:rsidRDefault="00391A48" w:rsidP="00EE2031">
      <w:pPr>
        <w:pStyle w:val="CodeSample"/>
      </w:pPr>
      <w:r w:rsidRPr="00391A48">
        <w:t xml:space="preserve">  </w:t>
      </w:r>
      <w:proofErr w:type="gramStart"/>
      <w:r w:rsidRPr="00391A48">
        <w:t>imports:</w:t>
      </w:r>
      <w:proofErr w:type="gramEnd"/>
      <w:r w:rsidRPr="00391A48">
        <w:t xml:space="preserve"> [CommonModule, RouterModule.forChild(routes), ParcelModule]</w:t>
      </w:r>
    </w:p>
    <w:p w14:paraId="7F7F7586" w14:textId="77777777" w:rsidR="00391A48" w:rsidRPr="00391A48" w:rsidRDefault="00391A48" w:rsidP="00EE2031">
      <w:pPr>
        <w:pStyle w:val="CodeSample"/>
      </w:pPr>
      <w:r w:rsidRPr="00391A48">
        <w:t>})</w:t>
      </w:r>
    </w:p>
    <w:p w14:paraId="1E6B2AF1" w14:textId="57CC8C84" w:rsidR="00391A48" w:rsidRPr="00391A48" w:rsidRDefault="00391A48" w:rsidP="00EE2031">
      <w:pPr>
        <w:pStyle w:val="CodeSample"/>
      </w:pPr>
      <w:proofErr w:type="gramStart"/>
      <w:r w:rsidRPr="00391A48">
        <w:t>export</w:t>
      </w:r>
      <w:proofErr w:type="gramEnd"/>
      <w:r w:rsidRPr="00391A48">
        <w:t xml:space="preserve"> class TemplateViewerHostModule {}</w:t>
      </w:r>
    </w:p>
    <w:p w14:paraId="15768521" w14:textId="76EB5E5D" w:rsidR="00311289" w:rsidRPr="004A0B39" w:rsidRDefault="00311289" w:rsidP="000A6C23">
      <w:pPr>
        <w:pStyle w:val="Heading3"/>
        <w:rPr>
          <w:rFonts w:cstheme="minorHAnsi"/>
        </w:rPr>
      </w:pPr>
      <w:bookmarkStart w:id="93" w:name="_Toc216258580"/>
      <w:r w:rsidRPr="004A0B39">
        <w:lastRenderedPageBreak/>
        <w:t xml:space="preserve">Route the Container Module to </w:t>
      </w:r>
      <w:r w:rsidR="005925DE" w:rsidRPr="004A0B39">
        <w:t>the A</w:t>
      </w:r>
      <w:r w:rsidRPr="004A0B39">
        <w:t>pplication</w:t>
      </w:r>
      <w:bookmarkEnd w:id="93"/>
    </w:p>
    <w:p w14:paraId="243C654B" w14:textId="7622F5D1" w:rsidR="00311289" w:rsidRDefault="00311289" w:rsidP="00B22DBE">
      <w:r w:rsidRPr="00B22DBE">
        <w:t>After the container component module</w:t>
      </w:r>
      <w:r w:rsidR="00DF54BC" w:rsidRPr="00B22DBE">
        <w:t xml:space="preserve"> has been created</w:t>
      </w:r>
      <w:r w:rsidRPr="00B22DBE">
        <w:t xml:space="preserve">, </w:t>
      </w:r>
      <w:r w:rsidR="00DF54BC" w:rsidRPr="00B22DBE">
        <w:t>the module must be added</w:t>
      </w:r>
      <w:r w:rsidRPr="00B22DBE">
        <w:t xml:space="preserve"> to the </w:t>
      </w:r>
      <w:r w:rsidR="005E3E61" w:rsidRPr="00B22DBE">
        <w:t>Business App</w:t>
      </w:r>
      <w:r w:rsidRPr="00B22DBE">
        <w:t xml:space="preserve"> routing.</w:t>
      </w:r>
      <w:r w:rsidR="00F51EE4" w:rsidRPr="00B22DBE">
        <w:t xml:space="preserve"> </w:t>
      </w:r>
      <w:r w:rsidRPr="00B22DBE">
        <w:t>In this example, we will put the routing inside the src/app/features/home/home.routing.ts file</w:t>
      </w:r>
      <w:r w:rsidR="00F51EE4" w:rsidRPr="00B22DBE">
        <w:t xml:space="preserve"> as shown.</w:t>
      </w:r>
    </w:p>
    <w:p w14:paraId="02F1897D" w14:textId="77777777" w:rsidR="00746257" w:rsidRDefault="00746257" w:rsidP="00746257">
      <w:r>
        <w:t>... //We will add this additional object to the existing route code inside the file</w:t>
      </w:r>
    </w:p>
    <w:p w14:paraId="75B21FED" w14:textId="77777777" w:rsidR="00746257" w:rsidRPr="00746257" w:rsidRDefault="00746257" w:rsidP="00EE2031">
      <w:pPr>
        <w:pStyle w:val="CodeSample"/>
      </w:pPr>
      <w:r w:rsidRPr="00746257">
        <w:t>{</w:t>
      </w:r>
    </w:p>
    <w:p w14:paraId="4D7FB382" w14:textId="77777777" w:rsidR="00746257" w:rsidRPr="00746257" w:rsidRDefault="00746257" w:rsidP="00EE2031">
      <w:pPr>
        <w:pStyle w:val="CodeSample"/>
      </w:pPr>
      <w:proofErr w:type="gramStart"/>
      <w:r w:rsidRPr="00746257">
        <w:t>path:</w:t>
      </w:r>
      <w:proofErr w:type="gramEnd"/>
      <w:r w:rsidRPr="00746257">
        <w:t xml:space="preserve"> 'sample', //The pathname can be changed.</w:t>
      </w:r>
    </w:p>
    <w:p w14:paraId="37166CDA" w14:textId="77777777" w:rsidR="00746257" w:rsidRPr="00746257" w:rsidRDefault="00746257" w:rsidP="00EE2031">
      <w:pPr>
        <w:pStyle w:val="CodeSample"/>
      </w:pPr>
      <w:proofErr w:type="gramStart"/>
      <w:r w:rsidRPr="00746257">
        <w:t>loadChildren:</w:t>
      </w:r>
      <w:proofErr w:type="gramEnd"/>
      <w:r w:rsidRPr="00746257">
        <w:t xml:space="preserve"> () =&gt;</w:t>
      </w:r>
    </w:p>
    <w:p w14:paraId="725AACE0" w14:textId="77777777" w:rsidR="00746257" w:rsidRPr="00746257" w:rsidRDefault="00746257" w:rsidP="00EE2031">
      <w:pPr>
        <w:pStyle w:val="CodeSample"/>
      </w:pPr>
      <w:r w:rsidRPr="00746257">
        <w:tab/>
      </w:r>
      <w:proofErr w:type="gramStart"/>
      <w:r w:rsidRPr="00746257">
        <w:t>import</w:t>
      </w:r>
      <w:proofErr w:type="gramEnd"/>
      <w:r w:rsidRPr="00746257">
        <w:t>('../sample-comp/sample-comp.module'</w:t>
      </w:r>
      <w:proofErr w:type="gramStart"/>
      <w:r w:rsidRPr="00746257">
        <w:t>).then</w:t>
      </w:r>
      <w:proofErr w:type="gramEnd"/>
      <w:r w:rsidRPr="00746257">
        <w:t>(</w:t>
      </w:r>
    </w:p>
    <w:p w14:paraId="1BA70ABC" w14:textId="77777777" w:rsidR="00746257" w:rsidRPr="00746257" w:rsidRDefault="00746257" w:rsidP="00EE2031">
      <w:pPr>
        <w:pStyle w:val="CodeSample"/>
      </w:pPr>
      <w:r w:rsidRPr="00746257">
        <w:tab/>
      </w:r>
      <w:r w:rsidRPr="00746257">
        <w:tab/>
      </w:r>
      <w:r w:rsidRPr="00746257">
        <w:tab/>
        <w:t xml:space="preserve">(m) =&gt; </w:t>
      </w:r>
      <w:proofErr w:type="gramStart"/>
      <w:r w:rsidRPr="00746257">
        <w:t>m.SampleCompModule</w:t>
      </w:r>
      <w:proofErr w:type="gramEnd"/>
    </w:p>
    <w:p w14:paraId="72537D6D" w14:textId="77777777" w:rsidR="00746257" w:rsidRPr="00746257" w:rsidRDefault="00746257" w:rsidP="00EE2031">
      <w:pPr>
        <w:pStyle w:val="CodeSample"/>
      </w:pPr>
      <w:r w:rsidRPr="00746257">
        <w:tab/>
        <w:t>),</w:t>
      </w:r>
    </w:p>
    <w:p w14:paraId="07FFA21B" w14:textId="77777777" w:rsidR="00746257" w:rsidRPr="00746257" w:rsidRDefault="00746257" w:rsidP="00EE2031">
      <w:pPr>
        <w:pStyle w:val="CodeSample"/>
      </w:pPr>
      <w:r w:rsidRPr="00746257">
        <w:tab/>
      </w:r>
      <w:proofErr w:type="gramStart"/>
      <w:r w:rsidRPr="00746257">
        <w:t>canActivate:</w:t>
      </w:r>
      <w:proofErr w:type="gramEnd"/>
      <w:r w:rsidRPr="00746257">
        <w:t xml:space="preserve"> [MvRouteGuardService],</w:t>
      </w:r>
    </w:p>
    <w:p w14:paraId="74FAA1AC" w14:textId="77777777" w:rsidR="00746257" w:rsidRPr="00746257" w:rsidRDefault="00746257" w:rsidP="00EE2031">
      <w:pPr>
        <w:pStyle w:val="CodeSample"/>
      </w:pPr>
      <w:r w:rsidRPr="00746257">
        <w:tab/>
      </w:r>
      <w:proofErr w:type="gramStart"/>
      <w:r w:rsidRPr="00746257">
        <w:t>data:</w:t>
      </w:r>
      <w:proofErr w:type="gramEnd"/>
      <w:r w:rsidRPr="00746257">
        <w:t xml:space="preserve"> {</w:t>
      </w:r>
      <w:proofErr w:type="gramStart"/>
      <w:r w:rsidRPr="00746257">
        <w:t>app:</w:t>
      </w:r>
      <w:proofErr w:type="gramEnd"/>
      <w:r w:rsidRPr="00746257">
        <w:t>'testing'} //The app name should be the same in the configuration file.</w:t>
      </w:r>
    </w:p>
    <w:p w14:paraId="018AC2BC" w14:textId="4E1948B5" w:rsidR="00746257" w:rsidRPr="00746257" w:rsidRDefault="00746257" w:rsidP="00EE2031">
      <w:pPr>
        <w:pStyle w:val="CodeSample"/>
      </w:pPr>
      <w:r w:rsidRPr="00746257">
        <w:t>}</w:t>
      </w:r>
    </w:p>
    <w:p w14:paraId="0E784AA3" w14:textId="77777777" w:rsidR="00311289" w:rsidRPr="004A0B39" w:rsidRDefault="00311289" w:rsidP="000A6C23">
      <w:pPr>
        <w:pStyle w:val="Heading2"/>
        <w:rPr>
          <w:rFonts w:cstheme="minorHAnsi"/>
        </w:rPr>
      </w:pPr>
      <w:bookmarkStart w:id="94" w:name="_Toc167800092"/>
      <w:bookmarkStart w:id="95" w:name="_Toc173760330"/>
      <w:bookmarkStart w:id="96" w:name="_Toc216258581"/>
      <w:r w:rsidRPr="004A0B39">
        <w:t>Skeleton code for micro</w:t>
      </w:r>
      <w:r w:rsidRPr="004A0B39">
        <w:rPr>
          <w:rFonts w:cstheme="minorHAnsi"/>
        </w:rPr>
        <w:t xml:space="preserve"> frontend</w:t>
      </w:r>
      <w:bookmarkEnd w:id="94"/>
      <w:bookmarkEnd w:id="95"/>
      <w:bookmarkEnd w:id="96"/>
    </w:p>
    <w:p w14:paraId="37D40CA8" w14:textId="77777777" w:rsidR="00311289" w:rsidRPr="00746257" w:rsidRDefault="00311289" w:rsidP="00746257">
      <w:r w:rsidRPr="00746257">
        <w:t>A specific version of Angular is used in our current micro frontends, therefore, we will provide the necessary scripts for you to create the source code template that was used in creating the micro frontend using Single-Spa and Angular 9 framework.</w:t>
      </w:r>
    </w:p>
    <w:p w14:paraId="5343555F" w14:textId="77777777" w:rsidR="00491BF9" w:rsidRDefault="00311289" w:rsidP="00491BF9">
      <w:pPr>
        <w:pStyle w:val="ListParagraph"/>
        <w:numPr>
          <w:ilvl w:val="0"/>
          <w:numId w:val="14"/>
        </w:numPr>
      </w:pPr>
      <w:r w:rsidRPr="00746257">
        <w:t xml:space="preserve">Create a new folder and </w:t>
      </w:r>
      <w:r w:rsidR="007C16E2">
        <w:t xml:space="preserve">use </w:t>
      </w:r>
      <w:r w:rsidR="007C16E2" w:rsidRPr="00B26700">
        <w:rPr>
          <w:rFonts w:ascii="Consolas" w:hAnsi="Consolas"/>
        </w:rPr>
        <w:t>npm install @angular/cli@9.1.12</w:t>
      </w:r>
      <w:r w:rsidR="007C16E2">
        <w:t xml:space="preserve"> to</w:t>
      </w:r>
      <w:r w:rsidR="00B26700">
        <w:t xml:space="preserve"> </w:t>
      </w:r>
      <w:r w:rsidRPr="00746257">
        <w:t>install a local version of the Angular-</w:t>
      </w:r>
      <w:r w:rsidR="009C3D85" w:rsidRPr="00746257">
        <w:t>CLI.</w:t>
      </w:r>
    </w:p>
    <w:p w14:paraId="3C828453" w14:textId="77777777" w:rsidR="00491BF9" w:rsidRDefault="00491BF9" w:rsidP="00B26409">
      <w:pPr>
        <w:pStyle w:val="ListParagraph"/>
        <w:numPr>
          <w:ilvl w:val="0"/>
          <w:numId w:val="14"/>
        </w:numPr>
      </w:pPr>
      <w:r>
        <w:t xml:space="preserve">Run </w:t>
      </w:r>
      <w:r w:rsidRPr="00F903D2">
        <w:rPr>
          <w:rFonts w:ascii="Consolas" w:hAnsi="Consolas"/>
        </w:rPr>
        <w:t>ng new {projectName} --routing --prefix {projectName}</w:t>
      </w:r>
      <w:r>
        <w:t xml:space="preserve"> to</w:t>
      </w:r>
      <w:r w:rsidR="00311289" w:rsidRPr="004A0B39">
        <w:t xml:space="preserve"> creat</w:t>
      </w:r>
      <w:r>
        <w:t>e</w:t>
      </w:r>
      <w:r w:rsidR="00311289" w:rsidRPr="004A0B39">
        <w:t xml:space="preserve"> a new angular project</w:t>
      </w:r>
      <w:r>
        <w:t>.</w:t>
      </w:r>
    </w:p>
    <w:p w14:paraId="156D3DD8" w14:textId="77777777" w:rsidR="00F11549" w:rsidRDefault="00AF3314" w:rsidP="00026908">
      <w:pPr>
        <w:pStyle w:val="ListParagraph"/>
        <w:numPr>
          <w:ilvl w:val="0"/>
          <w:numId w:val="14"/>
        </w:numPr>
      </w:pPr>
      <w:r>
        <w:t xml:space="preserve">In </w:t>
      </w:r>
      <w:r w:rsidR="00311289" w:rsidRPr="00491BF9">
        <w:t>the project folder</w:t>
      </w:r>
      <w:r>
        <w:t xml:space="preserve">, </w:t>
      </w:r>
      <w:r w:rsidR="00311289" w:rsidRPr="00491BF9">
        <w:t xml:space="preserve">run </w:t>
      </w:r>
      <w:r w:rsidRPr="00F11549">
        <w:rPr>
          <w:rFonts w:ascii="Consolas" w:hAnsi="Consolas"/>
        </w:rPr>
        <w:t>ng add single-spa-angular</w:t>
      </w:r>
      <w:r>
        <w:t xml:space="preserve"> </w:t>
      </w:r>
      <w:r w:rsidR="00311289" w:rsidRPr="00491BF9">
        <w:t>to install the single-spa framework</w:t>
      </w:r>
      <w:r w:rsidR="00F903D2">
        <w:t>.</w:t>
      </w:r>
    </w:p>
    <w:p w14:paraId="2715B847" w14:textId="77777777" w:rsidR="00041DF8" w:rsidRDefault="00F11549" w:rsidP="00026908">
      <w:pPr>
        <w:pStyle w:val="ListParagraph"/>
        <w:numPr>
          <w:ilvl w:val="0"/>
          <w:numId w:val="14"/>
        </w:numPr>
      </w:pPr>
      <w:r>
        <w:t>U</w:t>
      </w:r>
      <w:r w:rsidR="00311289" w:rsidRPr="00F903D2">
        <w:t>pdate the existing '</w:t>
      </w:r>
      <w:proofErr w:type="gramStart"/>
      <w:r w:rsidR="00311289" w:rsidRPr="00F903D2">
        <w:t>empty-route</w:t>
      </w:r>
      <w:proofErr w:type="gramEnd"/>
      <w:r w:rsidR="00311289" w:rsidRPr="00F903D2">
        <w:t>' file</w:t>
      </w:r>
      <w:r w:rsidR="00041DF8">
        <w:t>:</w:t>
      </w:r>
    </w:p>
    <w:p w14:paraId="7DA082FE" w14:textId="77777777" w:rsidR="00041DF8" w:rsidRPr="00041DF8" w:rsidRDefault="00DF54BC" w:rsidP="00EE2031">
      <w:pPr>
        <w:pStyle w:val="CodeSample"/>
        <w:ind w:left="720"/>
      </w:pPr>
      <w:r w:rsidRPr="00041DF8">
        <w:t xml:space="preserve"> </w:t>
      </w:r>
      <w:r w:rsidR="00041DF8" w:rsidRPr="00041DF8">
        <w:t>{</w:t>
      </w:r>
    </w:p>
    <w:p w14:paraId="11CE52A5" w14:textId="77777777" w:rsidR="00041DF8" w:rsidRPr="00041DF8" w:rsidRDefault="00041DF8" w:rsidP="00EE2031">
      <w:pPr>
        <w:pStyle w:val="CodeSample"/>
        <w:ind w:left="720"/>
      </w:pPr>
      <w:r w:rsidRPr="00041DF8">
        <w:t xml:space="preserve">    </w:t>
      </w:r>
      <w:proofErr w:type="gramStart"/>
      <w:r w:rsidRPr="00041DF8">
        <w:t>path</w:t>
      </w:r>
      <w:proofErr w:type="gramEnd"/>
      <w:r w:rsidRPr="00041DF8">
        <w:t xml:space="preserve"> : '**',</w:t>
      </w:r>
    </w:p>
    <w:p w14:paraId="33454DE6" w14:textId="77777777" w:rsidR="00041DF8" w:rsidRPr="00041DF8" w:rsidRDefault="00041DF8" w:rsidP="00EE2031">
      <w:pPr>
        <w:pStyle w:val="CodeSample"/>
        <w:ind w:left="720"/>
      </w:pPr>
      <w:r w:rsidRPr="00041DF8">
        <w:t xml:space="preserve">    </w:t>
      </w:r>
      <w:proofErr w:type="gramStart"/>
      <w:r w:rsidRPr="00041DF8">
        <w:t>component:</w:t>
      </w:r>
      <w:proofErr w:type="gramEnd"/>
      <w:r w:rsidRPr="00041DF8">
        <w:t xml:space="preserve"> EmptyRouteComponent</w:t>
      </w:r>
    </w:p>
    <w:p w14:paraId="5FEFB23D" w14:textId="04CA2EC0" w:rsidR="00F903D2" w:rsidRPr="00041DF8" w:rsidRDefault="00041DF8" w:rsidP="00EE2031">
      <w:pPr>
        <w:pStyle w:val="CodeSample"/>
        <w:ind w:left="720"/>
      </w:pPr>
      <w:r w:rsidRPr="00041DF8">
        <w:t>}</w:t>
      </w:r>
    </w:p>
    <w:p w14:paraId="1BCDF6E1" w14:textId="1C32BF6D" w:rsidR="00311289" w:rsidRPr="00041DF8" w:rsidRDefault="00A508ED" w:rsidP="00A508ED">
      <w:pPr>
        <w:pStyle w:val="ListParagraph"/>
        <w:numPr>
          <w:ilvl w:val="0"/>
          <w:numId w:val="14"/>
        </w:numPr>
      </w:pPr>
      <w:r>
        <w:t>R</w:t>
      </w:r>
      <w:r w:rsidR="009F354A" w:rsidRPr="00041DF8">
        <w:t>eplace</w:t>
      </w:r>
      <w:r w:rsidR="00311289" w:rsidRPr="00041DF8">
        <w:t xml:space="preserve"> the placeholder code in the app.component.html </w:t>
      </w:r>
      <w:r w:rsidR="009F354A" w:rsidRPr="00041DF8">
        <w:t>with</w:t>
      </w:r>
      <w:r w:rsidR="00311289" w:rsidRPr="00041DF8">
        <w:t xml:space="preserve"> your code</w:t>
      </w:r>
      <w:r w:rsidR="00981625">
        <w:t xml:space="preserve">, e.g., </w:t>
      </w:r>
      <w:r w:rsidR="00981625" w:rsidRPr="00981625">
        <w:rPr>
          <w:rFonts w:ascii="Consolas" w:hAnsi="Consolas"/>
        </w:rPr>
        <w:t>&lt;h1&gt;Hello Micro frontend&lt;/h1&gt;</w:t>
      </w:r>
    </w:p>
    <w:p w14:paraId="47E8166E" w14:textId="77777777" w:rsidR="00311289" w:rsidRPr="004A0B39" w:rsidRDefault="00311289" w:rsidP="000A6C23">
      <w:pPr>
        <w:pStyle w:val="Heading2"/>
      </w:pPr>
      <w:bookmarkStart w:id="97" w:name="_Toc167800093"/>
      <w:bookmarkStart w:id="98" w:name="_Toc173760331"/>
      <w:bookmarkStart w:id="99" w:name="_Toc216258582"/>
      <w:bookmarkStart w:id="100" w:name="OLE_LINK5"/>
      <w:r w:rsidRPr="004A0B39">
        <w:t>Running the Codes</w:t>
      </w:r>
      <w:bookmarkEnd w:id="97"/>
      <w:bookmarkEnd w:id="98"/>
      <w:bookmarkEnd w:id="99"/>
    </w:p>
    <w:bookmarkEnd w:id="100"/>
    <w:p w14:paraId="0869DFD2" w14:textId="0155BD77" w:rsidR="00311289" w:rsidRPr="000F00EB" w:rsidRDefault="00311289" w:rsidP="000F00EB">
      <w:r w:rsidRPr="000F00EB">
        <w:t xml:space="preserve">The main web app and the </w:t>
      </w:r>
      <w:r w:rsidR="00CC7DEA" w:rsidRPr="000F00EB">
        <w:t>micro-frontend</w:t>
      </w:r>
      <w:r w:rsidRPr="000F00EB">
        <w:t xml:space="preserve"> app need to run </w:t>
      </w:r>
      <w:r w:rsidR="00F51EE4" w:rsidRPr="000F00EB">
        <w:t>concurrent</w:t>
      </w:r>
      <w:r w:rsidRPr="000F00EB">
        <w:t>ly.</w:t>
      </w:r>
      <w:r w:rsidR="00F51EE4" w:rsidRPr="000F00EB">
        <w:t xml:space="preserve"> The single-spa framework requires that the main app is running before the </w:t>
      </w:r>
      <w:r w:rsidR="00CC7DEA" w:rsidRPr="000F00EB">
        <w:t>micro-frontend</w:t>
      </w:r>
      <w:r w:rsidR="00F51EE4" w:rsidRPr="000F00EB">
        <w:t xml:space="preserve"> app is started.</w:t>
      </w:r>
    </w:p>
    <w:p w14:paraId="5721EF81" w14:textId="336AE0E4" w:rsidR="00311289" w:rsidRPr="004A0B39" w:rsidRDefault="00311289" w:rsidP="00674EB2">
      <w:pPr>
        <w:numPr>
          <w:ilvl w:val="0"/>
          <w:numId w:val="15"/>
        </w:numPr>
        <w:spacing w:after="120"/>
        <w:ind w:right="90"/>
      </w:pPr>
      <w:bookmarkStart w:id="101" w:name="OLE_LINK4"/>
      <w:r w:rsidRPr="004A0B39">
        <w:t>Run the main web application</w:t>
      </w:r>
      <w:bookmarkEnd w:id="101"/>
      <w:r w:rsidRPr="004A0B39">
        <w:t xml:space="preserve"> by running </w:t>
      </w:r>
      <w:r w:rsidR="003736AF" w:rsidRPr="004A0B39">
        <w:t>one of the</w:t>
      </w:r>
      <w:r w:rsidRPr="004A0B39">
        <w:t xml:space="preserve"> script</w:t>
      </w:r>
      <w:r w:rsidR="003736AF" w:rsidRPr="004A0B39">
        <w:t>s below using</w:t>
      </w:r>
      <w:r w:rsidRPr="004A0B39">
        <w:t xml:space="preserve"> CMD or Terminal</w:t>
      </w:r>
      <w:r w:rsidR="003736AF" w:rsidRPr="004A0B39">
        <w:t xml:space="preserve"> from the root folder of the source code</w:t>
      </w:r>
      <w:r w:rsidRPr="004A0B39">
        <w:t>.</w:t>
      </w:r>
    </w:p>
    <w:p w14:paraId="08985BF7" w14:textId="52E194C9" w:rsidR="00311289" w:rsidRPr="004A0B39" w:rsidRDefault="00311289" w:rsidP="00674EB2">
      <w:pPr>
        <w:numPr>
          <w:ilvl w:val="1"/>
          <w:numId w:val="16"/>
        </w:numPr>
        <w:ind w:right="90"/>
      </w:pPr>
      <w:r w:rsidRPr="004A0B39">
        <w:t xml:space="preserve">If using </w:t>
      </w:r>
      <w:r w:rsidR="009F354A" w:rsidRPr="004A0B39">
        <w:t xml:space="preserve">the </w:t>
      </w:r>
      <w:r w:rsidRPr="004A0B39">
        <w:t>node package manager:</w:t>
      </w:r>
    </w:p>
    <w:p w14:paraId="580CD3EB" w14:textId="77777777" w:rsidR="00311289" w:rsidRPr="004A0B39" w:rsidRDefault="00311289" w:rsidP="00674EB2">
      <w:pPr>
        <w:ind w:left="720" w:right="90"/>
        <w:rPr>
          <w:rFonts w:cstheme="minorHAnsi"/>
        </w:rPr>
      </w:pPr>
      <w:r w:rsidRPr="004A0B39">
        <w:rPr>
          <w:rFonts w:cstheme="minorHAnsi"/>
          <w:noProof/>
        </w:rPr>
        <mc:AlternateContent>
          <mc:Choice Requires="wps">
            <w:drawing>
              <wp:inline distT="0" distB="0" distL="0" distR="0" wp14:anchorId="6294D732" wp14:editId="03108BF5">
                <wp:extent cx="862642" cy="250166"/>
                <wp:effectExtent l="0" t="0" r="13970" b="17145"/>
                <wp:docPr id="27" name="Text Box 27"/>
                <wp:cNvGraphicFramePr/>
                <a:graphic xmlns:a="http://schemas.openxmlformats.org/drawingml/2006/main">
                  <a:graphicData uri="http://schemas.microsoft.com/office/word/2010/wordprocessingShape">
                    <wps:wsp>
                      <wps:cNvSpPr txBox="1"/>
                      <wps:spPr>
                        <a:xfrm>
                          <a:off x="0" y="0"/>
                          <a:ext cx="862642" cy="250166"/>
                        </a:xfrm>
                        <a:prstGeom prst="rect">
                          <a:avLst/>
                        </a:prstGeom>
                        <a:solidFill>
                          <a:schemeClr val="tx1"/>
                        </a:solidFill>
                        <a:ln w="6350">
                          <a:solidFill>
                            <a:prstClr val="black"/>
                          </a:solidFill>
                        </a:ln>
                      </wps:spPr>
                      <wps:txbx>
                        <w:txbxContent>
                          <w:p w14:paraId="52E75B5C" w14:textId="77777777" w:rsidR="00311289" w:rsidRPr="005C0181" w:rsidRDefault="00311289" w:rsidP="00311289">
                            <w:pPr>
                              <w:rPr>
                                <w:szCs w:val="20"/>
                              </w:rPr>
                            </w:pPr>
                            <w:proofErr w:type="gramStart"/>
                            <w:r w:rsidRPr="005C0181">
                              <w:rPr>
                                <w:rFonts w:ascii="Consolas" w:hAnsi="Consolas"/>
                                <w:color w:val="FFFFFF" w:themeColor="background1"/>
                                <w:szCs w:val="20"/>
                                <w:lang w:val="fr-FR"/>
                              </w:rPr>
                              <w:t>npm</w:t>
                            </w:r>
                            <w:proofErr w:type="gramEnd"/>
                            <w:r w:rsidRPr="005C0181">
                              <w:rPr>
                                <w:rFonts w:ascii="Consolas" w:hAnsi="Consolas"/>
                                <w:color w:val="FFFFFF" w:themeColor="background1"/>
                                <w:szCs w:val="20"/>
                                <w:lang w:val="fr-FR"/>
                              </w:rPr>
                              <w:t xml:space="preserve"> 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294D732" id="_x0000_t202" coordsize="21600,21600" o:spt="202" path="m,l,21600r21600,l21600,xe">
                <v:stroke joinstyle="miter"/>
                <v:path gradientshapeok="t" o:connecttype="rect"/>
              </v:shapetype>
              <v:shape id="Text Box 27" o:spid="_x0000_s1026" type="#_x0000_t202" style="width:67.9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" fillcolor="black [3213]" strokeweight=".5pt">
                <v:textbox>
                  <w:txbxContent>
                    <w:p w14:paraId="52E75B5C" w14:textId="77777777" w:rsidR="00311289" w:rsidRPr="005C0181" w:rsidRDefault="00311289" w:rsidP="00311289">
                      <w:pPr>
                        <w:rPr>
                          <w:szCs w:val="20"/>
                        </w:rPr>
                      </w:pPr>
                      <w:proofErr w:type="gramStart"/>
                      <w:r w:rsidRPr="005C0181">
                        <w:rPr>
                          <w:rFonts w:ascii="Consolas" w:hAnsi="Consolas"/>
                          <w:color w:val="FFFFFF" w:themeColor="background1"/>
                          <w:szCs w:val="20"/>
                          <w:lang w:val="fr-FR"/>
                        </w:rPr>
                        <w:t>npm</w:t>
                      </w:r>
                      <w:proofErr w:type="gramEnd"/>
                      <w:r w:rsidRPr="005C0181">
                        <w:rPr>
                          <w:rFonts w:ascii="Consolas" w:hAnsi="Consolas"/>
                          <w:color w:val="FFFFFF" w:themeColor="background1"/>
                          <w:szCs w:val="20"/>
                          <w:lang w:val="fr-FR"/>
                        </w:rPr>
                        <w:t xml:space="preserve"> start</w:t>
                      </w:r>
                    </w:p>
                  </w:txbxContent>
                </v:textbox>
                <w10:anchorlock/>
              </v:shape>
            </w:pict>
          </mc:Fallback>
        </mc:AlternateContent>
      </w:r>
    </w:p>
    <w:p w14:paraId="3E82D7BE" w14:textId="3F2F3AE5" w:rsidR="00311289" w:rsidRPr="004A0B39" w:rsidRDefault="00311289" w:rsidP="00674EB2">
      <w:pPr>
        <w:numPr>
          <w:ilvl w:val="1"/>
          <w:numId w:val="16"/>
        </w:numPr>
        <w:ind w:right="90"/>
      </w:pPr>
      <w:r w:rsidRPr="004A0B39">
        <w:t xml:space="preserve">If using </w:t>
      </w:r>
      <w:r w:rsidR="009F354A" w:rsidRPr="004A0B39">
        <w:t xml:space="preserve">the </w:t>
      </w:r>
      <w:r w:rsidRPr="004A0B39">
        <w:t>yarn package manager:</w:t>
      </w:r>
    </w:p>
    <w:p w14:paraId="3C9B677E" w14:textId="77777777" w:rsidR="00311289" w:rsidRPr="004A0B39" w:rsidRDefault="00311289" w:rsidP="00674EB2">
      <w:pPr>
        <w:spacing w:after="120"/>
        <w:ind w:left="720" w:right="90"/>
        <w:rPr>
          <w:rFonts w:cstheme="minorHAnsi"/>
        </w:rPr>
      </w:pPr>
      <w:r w:rsidRPr="004A0B39">
        <w:rPr>
          <w:rFonts w:cstheme="minorHAnsi"/>
          <w:noProof/>
        </w:rPr>
        <mc:AlternateContent>
          <mc:Choice Requires="wps">
            <w:drawing>
              <wp:inline distT="0" distB="0" distL="0" distR="0" wp14:anchorId="2CD5F3F9" wp14:editId="26FD5341">
                <wp:extent cx="897147" cy="267419"/>
                <wp:effectExtent l="0" t="0" r="17780" b="18415"/>
                <wp:docPr id="28" name="Text Box 28"/>
                <wp:cNvGraphicFramePr/>
                <a:graphic xmlns:a="http://schemas.openxmlformats.org/drawingml/2006/main">
                  <a:graphicData uri="http://schemas.microsoft.com/office/word/2010/wordprocessingShape">
                    <wps:wsp>
                      <wps:cNvSpPr txBox="1"/>
                      <wps:spPr>
                        <a:xfrm>
                          <a:off x="0" y="0"/>
                          <a:ext cx="897147" cy="267419"/>
                        </a:xfrm>
                        <a:prstGeom prst="rect">
                          <a:avLst/>
                        </a:prstGeom>
                        <a:solidFill>
                          <a:schemeClr val="tx1"/>
                        </a:solidFill>
                        <a:ln w="6350">
                          <a:solidFill>
                            <a:prstClr val="black"/>
                          </a:solidFill>
                        </a:ln>
                      </wps:spPr>
                      <wps:txbx>
                        <w:txbxContent>
                          <w:p w14:paraId="32AEC74E" w14:textId="77777777" w:rsidR="00311289" w:rsidRPr="005C0181" w:rsidRDefault="00311289" w:rsidP="00311289">
                            <w:pPr>
                              <w:rPr>
                                <w:rFonts w:ascii="Consolas" w:hAnsi="Consolas"/>
                                <w:color w:val="FFFFFF" w:themeColor="background1"/>
                                <w:szCs w:val="20"/>
                                <w:lang w:val="fr-FR"/>
                              </w:rPr>
                            </w:pPr>
                            <w:proofErr w:type="gramStart"/>
                            <w:r w:rsidRPr="005C0181">
                              <w:rPr>
                                <w:rFonts w:ascii="Consolas" w:hAnsi="Consolas"/>
                                <w:color w:val="FFFFFF" w:themeColor="background1"/>
                                <w:szCs w:val="20"/>
                                <w:lang w:val="fr-FR"/>
                              </w:rPr>
                              <w:t>yarn</w:t>
                            </w:r>
                            <w:proofErr w:type="gramEnd"/>
                            <w:r w:rsidRPr="005C0181">
                              <w:rPr>
                                <w:rFonts w:ascii="Consolas" w:hAnsi="Consolas"/>
                                <w:color w:val="FFFFFF" w:themeColor="background1"/>
                                <w:szCs w:val="20"/>
                                <w:lang w:val="fr-FR"/>
                              </w:rPr>
                              <w:t xml:space="preserve"> start</w:t>
                            </w:r>
                          </w:p>
                          <w:p w14:paraId="7620D792" w14:textId="77777777" w:rsidR="00311289" w:rsidRDefault="00311289" w:rsidP="00311289">
                            <w:proofErr w:type="gramStart"/>
                            <w:r w:rsidRPr="001E1885">
                              <w:rPr>
                                <w:rFonts w:ascii="Consolas" w:hAnsi="Consolas"/>
                                <w:color w:val="FFFFFF" w:themeColor="background1"/>
                                <w:lang w:val="fr-FR"/>
                              </w:rPr>
                              <w:t>yarn</w:t>
                            </w:r>
                            <w:proofErr w:type="gramEnd"/>
                            <w:r w:rsidRPr="001E1885">
                              <w:rPr>
                                <w:rFonts w:ascii="Consolas" w:hAnsi="Consolas"/>
                                <w:color w:val="FFFFFF" w:themeColor="background1"/>
                                <w:lang w:val="fr-FR"/>
                              </w:rPr>
                              <w:t xml:space="preserve"> start //if you are using yarn package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D5F3F9" id="Text Box 28" o:spid="_x0000_s1027" type="#_x0000_t202" style="width:70.65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" fillcolor="black [3213]" strokeweight=".5pt">
                <v:textbox>
                  <w:txbxContent>
                    <w:p w14:paraId="32AEC74E" w14:textId="77777777" w:rsidR="00311289" w:rsidRPr="005C0181" w:rsidRDefault="00311289" w:rsidP="00311289">
                      <w:pPr>
                        <w:rPr>
                          <w:rFonts w:ascii="Consolas" w:hAnsi="Consolas"/>
                          <w:color w:val="FFFFFF" w:themeColor="background1"/>
                          <w:szCs w:val="20"/>
                          <w:lang w:val="fr-FR"/>
                        </w:rPr>
                      </w:pPr>
                      <w:proofErr w:type="gramStart"/>
                      <w:r w:rsidRPr="005C0181">
                        <w:rPr>
                          <w:rFonts w:ascii="Consolas" w:hAnsi="Consolas"/>
                          <w:color w:val="FFFFFF" w:themeColor="background1"/>
                          <w:szCs w:val="20"/>
                          <w:lang w:val="fr-FR"/>
                        </w:rPr>
                        <w:t>yarn</w:t>
                      </w:r>
                      <w:proofErr w:type="gramEnd"/>
                      <w:r w:rsidRPr="005C0181">
                        <w:rPr>
                          <w:rFonts w:ascii="Consolas" w:hAnsi="Consolas"/>
                          <w:color w:val="FFFFFF" w:themeColor="background1"/>
                          <w:szCs w:val="20"/>
                          <w:lang w:val="fr-FR"/>
                        </w:rPr>
                        <w:t xml:space="preserve"> start</w:t>
                      </w:r>
                    </w:p>
                    <w:p w14:paraId="7620D792" w14:textId="77777777" w:rsidR="00311289" w:rsidRDefault="00311289" w:rsidP="00311289">
                      <w:proofErr w:type="gramStart"/>
                      <w:r w:rsidRPr="001E1885">
                        <w:rPr>
                          <w:rFonts w:ascii="Consolas" w:hAnsi="Consolas"/>
                          <w:color w:val="FFFFFF" w:themeColor="background1"/>
                          <w:lang w:val="fr-FR"/>
                        </w:rPr>
                        <w:t>yarn</w:t>
                      </w:r>
                      <w:proofErr w:type="gramEnd"/>
                      <w:r w:rsidRPr="001E1885">
                        <w:rPr>
                          <w:rFonts w:ascii="Consolas" w:hAnsi="Consolas"/>
                          <w:color w:val="FFFFFF" w:themeColor="background1"/>
                          <w:lang w:val="fr-FR"/>
                        </w:rPr>
                        <w:t xml:space="preserve"> start //if you are using yarn package manager</w:t>
                      </w:r>
                    </w:p>
                  </w:txbxContent>
                </v:textbox>
                <w10:anchorlock/>
              </v:shape>
            </w:pict>
          </mc:Fallback>
        </mc:AlternateContent>
      </w:r>
    </w:p>
    <w:p w14:paraId="532568C2" w14:textId="41725A7D" w:rsidR="00311289" w:rsidRPr="004A0B39" w:rsidRDefault="003736AF" w:rsidP="00674EB2">
      <w:pPr>
        <w:numPr>
          <w:ilvl w:val="0"/>
          <w:numId w:val="15"/>
        </w:numPr>
        <w:ind w:right="90"/>
      </w:pPr>
      <w:r w:rsidRPr="004A0B39">
        <w:t>Repeat the choice above from the root folder of the micro</w:t>
      </w:r>
      <w:r w:rsidR="009404E5">
        <w:t>-</w:t>
      </w:r>
      <w:r w:rsidRPr="004A0B39">
        <w:t>frontend source code folder to r</w:t>
      </w:r>
      <w:r w:rsidR="00311289" w:rsidRPr="004A0B39">
        <w:t xml:space="preserve">un the </w:t>
      </w:r>
      <w:r w:rsidR="00CC7DEA" w:rsidRPr="00CC7DEA">
        <w:rPr>
          <w:color w:val="000000"/>
        </w:rPr>
        <w:t>micro-frontend</w:t>
      </w:r>
      <w:r w:rsidR="00311289" w:rsidRPr="004A0B39">
        <w:t xml:space="preserve"> web application.</w:t>
      </w:r>
    </w:p>
    <w:p w14:paraId="7EF7F58D" w14:textId="77777777" w:rsidR="003E410C" w:rsidRDefault="003E410C" w:rsidP="000A6C23">
      <w:pPr>
        <w:pStyle w:val="Heading2"/>
        <w:sectPr w:rsidR="003E410C" w:rsidSect="003D7304">
          <w:pgSz w:w="12240" w:h="20160" w:code="5"/>
          <w:pgMar w:top="1440" w:right="1440" w:bottom="1440" w:left="1440" w:header="720" w:footer="720" w:gutter="0"/>
          <w:cols w:space="720"/>
          <w:docGrid w:linePitch="360"/>
        </w:sectPr>
      </w:pPr>
      <w:bookmarkStart w:id="102" w:name="_Toc167800094"/>
      <w:bookmarkStart w:id="103" w:name="_Toc173760332"/>
    </w:p>
    <w:p w14:paraId="30E2F912" w14:textId="0C9E1C15" w:rsidR="00311289" w:rsidRPr="004A0B39" w:rsidRDefault="00311289" w:rsidP="000A6C23">
      <w:pPr>
        <w:pStyle w:val="Heading2"/>
      </w:pPr>
      <w:bookmarkStart w:id="104" w:name="_Toc216258583"/>
      <w:r w:rsidRPr="004A0B39">
        <w:lastRenderedPageBreak/>
        <w:t>T</w:t>
      </w:r>
      <w:r w:rsidR="00B13662" w:rsidRPr="004A0B39">
        <w:t>es</w:t>
      </w:r>
      <w:r w:rsidRPr="004A0B39">
        <w:t>ting</w:t>
      </w:r>
      <w:bookmarkEnd w:id="102"/>
      <w:bookmarkEnd w:id="103"/>
      <w:bookmarkEnd w:id="104"/>
    </w:p>
    <w:p w14:paraId="34B2108E" w14:textId="4D08FBC7" w:rsidR="00B13662" w:rsidRPr="004A0B39" w:rsidRDefault="00B13662" w:rsidP="00B02BA5">
      <w:pPr>
        <w:rPr>
          <w:rFonts w:cstheme="minorHAnsi"/>
        </w:rPr>
      </w:pPr>
      <w:r w:rsidRPr="004A0B39">
        <w:rPr>
          <w:rFonts w:cstheme="minorHAnsi"/>
        </w:rPr>
        <w:t xml:space="preserve">The URL below can be used to test the </w:t>
      </w:r>
      <w:r w:rsidR="00CC7DEA" w:rsidRPr="00CC7DEA">
        <w:rPr>
          <w:rFonts w:cstheme="minorHAnsi"/>
          <w:color w:val="000000"/>
        </w:rPr>
        <w:t>micro-frontend</w:t>
      </w:r>
      <w:r w:rsidRPr="004A0B39">
        <w:rPr>
          <w:rFonts w:cstheme="minorHAnsi"/>
        </w:rPr>
        <w:t xml:space="preserve"> application:</w:t>
      </w:r>
    </w:p>
    <w:p w14:paraId="2E31D7E0" w14:textId="77777777" w:rsidR="00B13662" w:rsidRPr="004A0B39" w:rsidRDefault="00B13662" w:rsidP="00B02BA5">
      <w:pPr>
        <w:pStyle w:val="NormalWeb"/>
        <w:shd w:val="clear" w:color="auto" w:fill="FFFFFF"/>
        <w:spacing w:before="0" w:beforeAutospacing="0" w:after="240" w:afterAutospacing="0"/>
        <w:rPr>
          <w:rFonts w:ascii="Graphik" w:hAnsi="Graphik" w:cstheme="minorHAnsi"/>
        </w:rPr>
      </w:pPr>
      <w:r w:rsidRPr="004A0B39">
        <w:rPr>
          <w:rFonts w:ascii="Graphik" w:hAnsi="Graphik" w:cstheme="minorHAnsi"/>
          <w:noProof/>
        </w:rPr>
        <mc:AlternateContent>
          <mc:Choice Requires="wps">
            <w:drawing>
              <wp:inline distT="0" distB="0" distL="0" distR="0" wp14:anchorId="4933805F" wp14:editId="57D087BD">
                <wp:extent cx="2027208" cy="267419"/>
                <wp:effectExtent l="0" t="0" r="11430" b="18415"/>
                <wp:docPr id="29" name="Text Box 29"/>
                <wp:cNvGraphicFramePr/>
                <a:graphic xmlns:a="http://schemas.openxmlformats.org/drawingml/2006/main">
                  <a:graphicData uri="http://schemas.microsoft.com/office/word/2010/wordprocessingShape">
                    <wps:wsp>
                      <wps:cNvSpPr txBox="1"/>
                      <wps:spPr>
                        <a:xfrm>
                          <a:off x="0" y="0"/>
                          <a:ext cx="2027208" cy="267419"/>
                        </a:xfrm>
                        <a:prstGeom prst="rect">
                          <a:avLst/>
                        </a:prstGeom>
                        <a:solidFill>
                          <a:schemeClr val="tx1"/>
                        </a:solidFill>
                        <a:ln w="6350">
                          <a:solidFill>
                            <a:prstClr val="black"/>
                          </a:solidFill>
                        </a:ln>
                      </wps:spPr>
                      <wps:txbx>
                        <w:txbxContent>
                          <w:p w14:paraId="2BFAACC6" w14:textId="77777777" w:rsidR="00B13662" w:rsidRDefault="00B13662" w:rsidP="00B13662">
                            <w:pPr>
                              <w:pStyle w:val="HTMLPreformatted"/>
                              <w:spacing w:after="240"/>
                            </w:pPr>
                            <w:bookmarkStart w:id="105" w:name="OLE_LINK10"/>
                            <w:r>
                              <w:rPr>
                                <w:rStyle w:val="HTMLCode"/>
                                <w:rFonts w:ascii="Consolas" w:eastAsiaTheme="majorEastAsia" w:hAnsi="Consolas"/>
                              </w:rPr>
                              <w:t>localhost:4201/home/sample</w:t>
                            </w:r>
                          </w:p>
                          <w:bookmarkEnd w:id="105"/>
                          <w:p w14:paraId="4AC2F807" w14:textId="77777777" w:rsidR="00B13662" w:rsidRDefault="00B13662" w:rsidP="00B136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33805F" id="Text Box 29" o:spid="_x0000_s1028" type="#_x0000_t202" style="width:159.6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" fillcolor="black [3213]" strokeweight=".5pt">
                <v:textbox>
                  <w:txbxContent>
                    <w:p w14:paraId="2BFAACC6" w14:textId="77777777" w:rsidR="00B13662" w:rsidRDefault="00B13662" w:rsidP="00B13662">
                      <w:pPr>
                        <w:pStyle w:val="HTMLPreformatted"/>
                        <w:spacing w:after="240"/>
                      </w:pPr>
                      <w:bookmarkStart w:id="106" w:name="OLE_LINK10"/>
                      <w:r>
                        <w:rPr>
                          <w:rStyle w:val="HTMLCode"/>
                          <w:rFonts w:ascii="Consolas" w:eastAsiaTheme="majorEastAsia" w:hAnsi="Consolas"/>
                        </w:rPr>
                        <w:t>localhost:4201/home/sample</w:t>
                      </w:r>
                    </w:p>
                    <w:bookmarkEnd w:id="106"/>
                    <w:p w14:paraId="4AC2F807" w14:textId="77777777" w:rsidR="00B13662" w:rsidRDefault="00B13662" w:rsidP="00B13662"/>
                  </w:txbxContent>
                </v:textbox>
                <w10:anchorlock/>
              </v:shape>
            </w:pict>
          </mc:Fallback>
        </mc:AlternateContent>
      </w:r>
    </w:p>
    <w:p w14:paraId="4BDE534E" w14:textId="77777777" w:rsidR="00C7679F" w:rsidRPr="00674EB2" w:rsidRDefault="00311289" w:rsidP="00674EB2">
      <w:r w:rsidRPr="00674EB2">
        <w:t xml:space="preserve">If </w:t>
      </w:r>
      <w:r w:rsidR="00B13662" w:rsidRPr="00674EB2">
        <w:t xml:space="preserve">an error is displayed related to </w:t>
      </w:r>
      <w:r w:rsidRPr="00674EB2">
        <w:t>running both the main web app and the micro frontend simultaneously</w:t>
      </w:r>
      <w:r w:rsidR="00B13662" w:rsidRPr="00674EB2">
        <w:t>, check the package.json file to make sure that the ports are set correctly.</w:t>
      </w:r>
    </w:p>
    <w:p w14:paraId="5B0A806F" w14:textId="30D2A065" w:rsidR="00CA14D4" w:rsidRDefault="00CC7DEA" w:rsidP="00B02BA5">
      <w:pPr>
        <w:rPr>
          <w:rFonts w:cstheme="minorHAnsi"/>
        </w:rPr>
      </w:pPr>
      <w:r w:rsidRPr="00CC7DEA">
        <w:rPr>
          <w:rFonts w:cstheme="minorHAnsi"/>
          <w:color w:val="000000"/>
        </w:rPr>
        <w:t>Micro-frontend</w:t>
      </w:r>
      <w:r w:rsidR="00E549DA" w:rsidRPr="004A0B39">
        <w:rPr>
          <w:rFonts w:cstheme="minorHAnsi"/>
        </w:rPr>
        <w:t xml:space="preserve"> application package</w:t>
      </w:r>
      <w:r w:rsidR="00334074" w:rsidRPr="004A0B39">
        <w:rPr>
          <w:rFonts w:cstheme="minorHAnsi"/>
        </w:rPr>
        <w:t>.json</w:t>
      </w:r>
      <w:r w:rsidR="00885E9E" w:rsidRPr="004A0B39">
        <w:rPr>
          <w:rFonts w:cstheme="minorHAnsi"/>
        </w:rPr>
        <w:t>:</w:t>
      </w:r>
    </w:p>
    <w:p w14:paraId="75874E89" w14:textId="77777777" w:rsidR="00F61025" w:rsidRPr="00F61025" w:rsidRDefault="00F61025" w:rsidP="009A1031">
      <w:pPr>
        <w:pStyle w:val="CodeSample"/>
      </w:pPr>
      <w:r w:rsidRPr="00F61025">
        <w:t>"name</w:t>
      </w:r>
      <w:proofErr w:type="gramStart"/>
      <w:r w:rsidRPr="00F61025">
        <w:t>":</w:t>
      </w:r>
      <w:proofErr w:type="gramEnd"/>
      <w:r w:rsidRPr="00F61025">
        <w:t xml:space="preserve"> "sample",</w:t>
      </w:r>
    </w:p>
    <w:p w14:paraId="62DCE1DE" w14:textId="77777777" w:rsidR="00F61025" w:rsidRPr="00F61025" w:rsidRDefault="00F61025" w:rsidP="009A1031">
      <w:pPr>
        <w:pStyle w:val="CodeSample"/>
      </w:pPr>
      <w:r w:rsidRPr="00F61025">
        <w:t>"version</w:t>
      </w:r>
      <w:proofErr w:type="gramStart"/>
      <w:r w:rsidRPr="00F61025">
        <w:t>":</w:t>
      </w:r>
      <w:proofErr w:type="gramEnd"/>
      <w:r w:rsidRPr="00F61025">
        <w:t xml:space="preserve"> "0.0.0",</w:t>
      </w:r>
    </w:p>
    <w:p w14:paraId="4ED1E47A" w14:textId="77777777" w:rsidR="00F61025" w:rsidRPr="00F61025" w:rsidRDefault="00F61025" w:rsidP="009A1031">
      <w:pPr>
        <w:pStyle w:val="CodeSample"/>
      </w:pPr>
      <w:r w:rsidRPr="00F61025">
        <w:t xml:space="preserve">D </w:t>
      </w:r>
      <w:proofErr w:type="spellStart"/>
      <w:r w:rsidRPr="00F61025">
        <w:t>Debug</w:t>
      </w:r>
      <w:proofErr w:type="spellEnd"/>
    </w:p>
    <w:p w14:paraId="65370C90" w14:textId="77777777" w:rsidR="00F61025" w:rsidRPr="00F61025" w:rsidRDefault="00F61025" w:rsidP="009A1031">
      <w:pPr>
        <w:pStyle w:val="CodeSample"/>
      </w:pPr>
      <w:r w:rsidRPr="00F61025">
        <w:t>"scripts</w:t>
      </w:r>
      <w:proofErr w:type="gramStart"/>
      <w:r w:rsidRPr="00F61025">
        <w:t>":{</w:t>
      </w:r>
      <w:proofErr w:type="gramEnd"/>
    </w:p>
    <w:p w14:paraId="0BE9CDE7" w14:textId="77777777" w:rsidR="00F61025" w:rsidRPr="00F61025" w:rsidRDefault="00F61025" w:rsidP="009A1031">
      <w:pPr>
        <w:pStyle w:val="CodeSample"/>
      </w:pPr>
      <w:r w:rsidRPr="00F61025">
        <w:t>."ng</w:t>
      </w:r>
      <w:proofErr w:type="gramStart"/>
      <w:r w:rsidRPr="00F61025">
        <w:t>":</w:t>
      </w:r>
      <w:proofErr w:type="gramEnd"/>
      <w:r w:rsidRPr="00F61025">
        <w:t xml:space="preserve"> "ng",</w:t>
      </w:r>
    </w:p>
    <w:p w14:paraId="238CC560" w14:textId="77777777" w:rsidR="00F61025" w:rsidRPr="00F61025" w:rsidRDefault="00F61025" w:rsidP="009A1031">
      <w:pPr>
        <w:pStyle w:val="CodeSample"/>
      </w:pPr>
      <w:r w:rsidRPr="00F61025">
        <w:t>"start</w:t>
      </w:r>
      <w:proofErr w:type="gramStart"/>
      <w:r w:rsidRPr="00F61025">
        <w:t>":</w:t>
      </w:r>
      <w:proofErr w:type="gramEnd"/>
      <w:r w:rsidRPr="00F61025">
        <w:t xml:space="preserve"> "npm-run </w:t>
      </w:r>
      <w:proofErr w:type="gramStart"/>
      <w:r w:rsidRPr="00F61025">
        <w:t>serve:</w:t>
      </w:r>
      <w:proofErr w:type="gramEnd"/>
      <w:r w:rsidRPr="00F61025">
        <w:t xml:space="preserve"> </w:t>
      </w:r>
      <w:proofErr w:type="spellStart"/>
      <w:r w:rsidRPr="00F61025">
        <w:t>single-</w:t>
      </w:r>
      <w:proofErr w:type="gramStart"/>
      <w:r w:rsidRPr="00F61025">
        <w:t>spa</w:t>
      </w:r>
      <w:proofErr w:type="spellEnd"/>
      <w:r w:rsidRPr="00F61025">
        <w:t>:</w:t>
      </w:r>
      <w:proofErr w:type="gramEnd"/>
      <w:r w:rsidRPr="00F61025">
        <w:t xml:space="preserve"> sample",</w:t>
      </w:r>
    </w:p>
    <w:p w14:paraId="6A7CBF07" w14:textId="77777777" w:rsidR="00F61025" w:rsidRPr="00F61025" w:rsidRDefault="00F61025" w:rsidP="009A1031">
      <w:pPr>
        <w:pStyle w:val="CodeSample"/>
      </w:pPr>
      <w:r w:rsidRPr="00F61025">
        <w:t>"build"</w:t>
      </w:r>
      <w:proofErr w:type="gramStart"/>
      <w:r w:rsidRPr="00F61025">
        <w:t xml:space="preserve"> :-</w:t>
      </w:r>
      <w:proofErr w:type="gramEnd"/>
      <w:r w:rsidRPr="00F61025">
        <w:t xml:space="preserve"> "ng-build",</w:t>
      </w:r>
    </w:p>
    <w:p w14:paraId="4EB95080" w14:textId="77777777" w:rsidR="00F61025" w:rsidRPr="00F61025" w:rsidRDefault="00F61025" w:rsidP="009A1031">
      <w:pPr>
        <w:pStyle w:val="CodeSample"/>
      </w:pPr>
      <w:r w:rsidRPr="00F61025">
        <w:t>"</w:t>
      </w:r>
      <w:proofErr w:type="spellStart"/>
      <w:r w:rsidRPr="00F61025">
        <w:t>test</w:t>
      </w:r>
      <w:proofErr w:type="gramStart"/>
      <w:r w:rsidRPr="00F61025">
        <w:t>":</w:t>
      </w:r>
      <w:proofErr w:type="gramEnd"/>
      <w:r w:rsidRPr="00F61025">
        <w:t>"ng</w:t>
      </w:r>
      <w:proofErr w:type="spellEnd"/>
      <w:r w:rsidRPr="00F61025">
        <w:t xml:space="preserve"> test",</w:t>
      </w:r>
    </w:p>
    <w:p w14:paraId="365219FD" w14:textId="77777777" w:rsidR="00F61025" w:rsidRPr="00F61025" w:rsidRDefault="00F61025" w:rsidP="009A1031">
      <w:pPr>
        <w:pStyle w:val="CodeSample"/>
      </w:pPr>
      <w:r w:rsidRPr="00F61025">
        <w:t>"</w:t>
      </w:r>
      <w:proofErr w:type="spellStart"/>
      <w:r w:rsidRPr="00F61025">
        <w:t>lint</w:t>
      </w:r>
      <w:proofErr w:type="spellEnd"/>
      <w:proofErr w:type="gramStart"/>
      <w:r w:rsidRPr="00F61025">
        <w:t>":</w:t>
      </w:r>
      <w:proofErr w:type="gramEnd"/>
      <w:r w:rsidRPr="00F61025">
        <w:t xml:space="preserve"> "ng </w:t>
      </w:r>
      <w:proofErr w:type="spellStart"/>
      <w:r w:rsidRPr="00F61025">
        <w:t>lint</w:t>
      </w:r>
      <w:proofErr w:type="spellEnd"/>
      <w:r w:rsidRPr="00F61025">
        <w:t>",</w:t>
      </w:r>
    </w:p>
    <w:p w14:paraId="06BBD070" w14:textId="77777777" w:rsidR="00F61025" w:rsidRPr="00F61025" w:rsidRDefault="00F61025" w:rsidP="009A1031">
      <w:pPr>
        <w:pStyle w:val="CodeSample"/>
      </w:pPr>
      <w:r w:rsidRPr="00F61025">
        <w:t>"e2e</w:t>
      </w:r>
      <w:proofErr w:type="gramStart"/>
      <w:r w:rsidRPr="00F61025">
        <w:t>":</w:t>
      </w:r>
      <w:proofErr w:type="gramEnd"/>
      <w:r w:rsidRPr="00F61025">
        <w:t xml:space="preserve"> "ng e2e",</w:t>
      </w:r>
    </w:p>
    <w:p w14:paraId="6E37FDC6" w14:textId="77777777" w:rsidR="00F61025" w:rsidRPr="00F61025" w:rsidRDefault="00F61025" w:rsidP="009A1031">
      <w:pPr>
        <w:pStyle w:val="CodeSample"/>
      </w:pPr>
      <w:r w:rsidRPr="00F61025">
        <w:t>"</w:t>
      </w:r>
      <w:proofErr w:type="gramStart"/>
      <w:r w:rsidRPr="00F61025">
        <w:t>build:</w:t>
      </w:r>
      <w:proofErr w:type="gramEnd"/>
      <w:r w:rsidRPr="00F61025">
        <w:t xml:space="preserve"> </w:t>
      </w:r>
      <w:proofErr w:type="spellStart"/>
      <w:r w:rsidRPr="00F61025">
        <w:t>single-</w:t>
      </w:r>
      <w:proofErr w:type="gramStart"/>
      <w:r w:rsidRPr="00F61025">
        <w:t>spa:</w:t>
      </w:r>
      <w:proofErr w:type="gramEnd"/>
      <w:r w:rsidRPr="00F61025">
        <w:t>sample</w:t>
      </w:r>
      <w:proofErr w:type="spellEnd"/>
      <w:proofErr w:type="gramStart"/>
      <w:r w:rsidRPr="00F61025">
        <w:t>":</w:t>
      </w:r>
      <w:proofErr w:type="gramEnd"/>
      <w:r w:rsidRPr="00F61025">
        <w:t xml:space="preserve"> "</w:t>
      </w:r>
      <w:proofErr w:type="spellStart"/>
      <w:proofErr w:type="gramStart"/>
      <w:r w:rsidRPr="00F61025">
        <w:t>ng.build</w:t>
      </w:r>
      <w:proofErr w:type="spellEnd"/>
      <w:proofErr w:type="gramEnd"/>
      <w:r w:rsidRPr="00F61025">
        <w:t xml:space="preserve"> </w:t>
      </w:r>
      <w:proofErr w:type="spellStart"/>
      <w:r w:rsidRPr="00F61025">
        <w:t>template</w:t>
      </w:r>
      <w:proofErr w:type="spellEnd"/>
      <w:r w:rsidRPr="00F61025">
        <w:t xml:space="preserve"> -- prod --- </w:t>
      </w:r>
      <w:proofErr w:type="spellStart"/>
      <w:r w:rsidRPr="00F61025">
        <w:t>deploy</w:t>
      </w:r>
      <w:proofErr w:type="spellEnd"/>
      <w:r w:rsidRPr="00F61025">
        <w:t>-url-http://localhost:4200/",</w:t>
      </w:r>
    </w:p>
    <w:p w14:paraId="31192DDE" w14:textId="58DC0531" w:rsidR="00F61025" w:rsidRPr="00F61025" w:rsidRDefault="00F61025" w:rsidP="009A1031">
      <w:pPr>
        <w:pStyle w:val="CodeSample"/>
      </w:pPr>
      <w:r w:rsidRPr="00F61025">
        <w:t>"</w:t>
      </w:r>
      <w:proofErr w:type="gramStart"/>
      <w:r w:rsidRPr="00F61025">
        <w:t>serve:</w:t>
      </w:r>
      <w:proofErr w:type="gramEnd"/>
      <w:r w:rsidRPr="00F61025">
        <w:t xml:space="preserve"> </w:t>
      </w:r>
      <w:proofErr w:type="spellStart"/>
      <w:r w:rsidRPr="00F61025">
        <w:t>single-</w:t>
      </w:r>
      <w:proofErr w:type="gramStart"/>
      <w:r w:rsidRPr="00F61025">
        <w:t>spa:</w:t>
      </w:r>
      <w:proofErr w:type="gramEnd"/>
      <w:r w:rsidRPr="00F61025">
        <w:t>sample</w:t>
      </w:r>
      <w:proofErr w:type="spellEnd"/>
      <w:proofErr w:type="gramStart"/>
      <w:r w:rsidRPr="00F61025">
        <w:t>":</w:t>
      </w:r>
      <w:proofErr w:type="gramEnd"/>
      <w:r w:rsidRPr="00F61025">
        <w:t xml:space="preserve"> ."</w:t>
      </w:r>
      <w:proofErr w:type="spellStart"/>
      <w:proofErr w:type="gramStart"/>
      <w:r w:rsidRPr="00F61025">
        <w:t>ng.s</w:t>
      </w:r>
      <w:proofErr w:type="spellEnd"/>
      <w:r w:rsidRPr="00F61025">
        <w:t xml:space="preserve"> .--</w:t>
      </w:r>
      <w:proofErr w:type="gramEnd"/>
      <w:r w:rsidRPr="00F61025">
        <w:t xml:space="preserve"> </w:t>
      </w:r>
      <w:proofErr w:type="spellStart"/>
      <w:proofErr w:type="gramStart"/>
      <w:r w:rsidRPr="00F61025">
        <w:t>project.template</w:t>
      </w:r>
      <w:proofErr w:type="spellEnd"/>
      <w:proofErr w:type="gramEnd"/>
      <w:r w:rsidRPr="00F61025">
        <w:t xml:space="preserve"> -- </w:t>
      </w:r>
      <w:proofErr w:type="spellStart"/>
      <w:r w:rsidRPr="00F61025">
        <w:t>disable</w:t>
      </w:r>
      <w:proofErr w:type="spellEnd"/>
      <w:r w:rsidRPr="00F61025">
        <w:t>-host-check -- port.420</w:t>
      </w:r>
      <w:r w:rsidR="00496A1C">
        <w:t>0</w:t>
      </w:r>
      <w:r w:rsidRPr="00F61025">
        <w:t xml:space="preserve"> -- </w:t>
      </w:r>
      <w:proofErr w:type="spellStart"/>
      <w:r w:rsidRPr="00F61025">
        <w:t>deploy</w:t>
      </w:r>
      <w:proofErr w:type="spellEnd"/>
      <w:r w:rsidRPr="00F61025">
        <w:t>-url http://localhost:4200/ -- live-</w:t>
      </w:r>
      <w:proofErr w:type="spellStart"/>
      <w:r w:rsidRPr="00F61025">
        <w:t>reload</w:t>
      </w:r>
      <w:proofErr w:type="spellEnd"/>
      <w:r w:rsidRPr="00F61025">
        <w:t xml:space="preserve"> false"</w:t>
      </w:r>
    </w:p>
    <w:p w14:paraId="26222C60" w14:textId="77777777" w:rsidR="00625A62" w:rsidRDefault="00625A62" w:rsidP="00B02BA5">
      <w:pPr>
        <w:pStyle w:val="Heading1"/>
        <w:sectPr w:rsidR="00625A62" w:rsidSect="003D7304">
          <w:pgSz w:w="12240" w:h="20160" w:code="5"/>
          <w:pgMar w:top="1440" w:right="1440" w:bottom="1440" w:left="1440" w:header="720" w:footer="720" w:gutter="0"/>
          <w:cols w:space="720"/>
          <w:docGrid w:linePitch="360"/>
        </w:sectPr>
      </w:pPr>
      <w:bookmarkStart w:id="107" w:name="_Toc167800095"/>
      <w:bookmarkStart w:id="108" w:name="_Toc173760333"/>
      <w:bookmarkEnd w:id="0"/>
    </w:p>
    <w:p w14:paraId="7F8BB025" w14:textId="0D6FFEDE" w:rsidR="00086F6C" w:rsidRPr="004A0B39" w:rsidRDefault="00086F6C" w:rsidP="00B02BA5">
      <w:pPr>
        <w:pStyle w:val="Heading1"/>
      </w:pPr>
      <w:bookmarkStart w:id="109" w:name="_Toc216258584"/>
      <w:r w:rsidRPr="004A0B39">
        <w:lastRenderedPageBreak/>
        <w:t>MFE Use Case – Smart KPIs</w:t>
      </w:r>
      <w:bookmarkEnd w:id="107"/>
      <w:bookmarkEnd w:id="108"/>
      <w:bookmarkEnd w:id="109"/>
    </w:p>
    <w:p w14:paraId="1423A4B8" w14:textId="2E603B03" w:rsidR="00850A2D" w:rsidRPr="00496A1C" w:rsidRDefault="00850A2D" w:rsidP="00496A1C">
      <w:r w:rsidRPr="00496A1C">
        <w:t>This section describes how Smart KPIs are using the MFE. For other components, refer to other AOT documentation listed under Related Links.</w:t>
      </w:r>
    </w:p>
    <w:p w14:paraId="71B0330D" w14:textId="77777777" w:rsidR="00086F6C" w:rsidRPr="004A0B39" w:rsidRDefault="00086F6C" w:rsidP="006B2E4D">
      <w:pPr>
        <w:pStyle w:val="Heading2"/>
        <w:ind w:right="1350"/>
      </w:pPr>
      <w:bookmarkStart w:id="110" w:name="_Toc167800096"/>
      <w:bookmarkStart w:id="111" w:name="_Toc173760334"/>
      <w:bookmarkStart w:id="112" w:name="_Toc216258585"/>
      <w:r w:rsidRPr="004A0B39">
        <w:t>Smart KPIs Library</w:t>
      </w:r>
      <w:bookmarkEnd w:id="110"/>
      <w:bookmarkEnd w:id="111"/>
      <w:bookmarkEnd w:id="112"/>
    </w:p>
    <w:p w14:paraId="273AA479" w14:textId="55B48187" w:rsidR="00CA39FF" w:rsidRPr="00496A1C" w:rsidRDefault="00086F6C" w:rsidP="00496A1C">
      <w:r w:rsidRPr="00496A1C">
        <w:t xml:space="preserve">KPI Tiles and the Trendline graph functions are made reusable and structured through the implementation of an Angular Library. These key components are built as standalone components and deployed to Azure Artifacts that are easily installed by other developers and used by providing specific inputs. The component selectors corresponding to KPI Tiles and Trendline are “smartKPIs-kpi-tile”, “smartKPIs-chart-components”, and “smartKPIs-time-series-multi-line-chart” respectively. </w:t>
      </w:r>
      <w:r w:rsidR="00276721" w:rsidRPr="00496A1C">
        <w:t>Features include:</w:t>
      </w:r>
    </w:p>
    <w:p w14:paraId="570BEE4F" w14:textId="4AB7C0CF" w:rsidR="00086F6C" w:rsidRPr="005821C1" w:rsidRDefault="00CA39FF" w:rsidP="00D954B8">
      <w:pPr>
        <w:pStyle w:val="ListParagraph"/>
      </w:pPr>
      <w:r w:rsidRPr="005821C1">
        <w:t>Trendline Graph:</w:t>
      </w:r>
      <w:bookmarkStart w:id="113" w:name="OLE_LINK7"/>
      <w:r w:rsidR="005E2A95" w:rsidRPr="005821C1">
        <w:t xml:space="preserve"> </w:t>
      </w:r>
      <w:r w:rsidR="00086F6C" w:rsidRPr="005821C1">
        <w:t xml:space="preserve">The entire Trendline Panel is reusable. The panel includes the KPI dropdowns, Export buttons, </w:t>
      </w:r>
      <w:r w:rsidR="007F103F" w:rsidRPr="005821C1">
        <w:t xml:space="preserve">and </w:t>
      </w:r>
      <w:r w:rsidR="00086F6C" w:rsidRPr="005821C1">
        <w:t>Tooltip</w:t>
      </w:r>
      <w:r w:rsidR="007F103F" w:rsidRPr="005821C1">
        <w:t>.</w:t>
      </w:r>
    </w:p>
    <w:bookmarkEnd w:id="113"/>
    <w:p w14:paraId="7FC226E9" w14:textId="51DA1794" w:rsidR="00086F6C" w:rsidRPr="006B2E4D" w:rsidRDefault="00086F6C" w:rsidP="00D954B8">
      <w:pPr>
        <w:pStyle w:val="ListParagraph"/>
      </w:pPr>
      <w:r w:rsidRPr="006B2E4D">
        <w:t>The dropdowns and export buttons are now made optional for developers. Thus, if the team that is using the Smart KPIs trendline component library wants to show/hide any of these components, they can do it easily by just passing appropriate Boolean values to the smartKPIs-chart-components for each of the above-mentioned components.</w:t>
      </w:r>
    </w:p>
    <w:p w14:paraId="617E997F" w14:textId="7C4E1078" w:rsidR="00086F6C" w:rsidRPr="006B2E4D" w:rsidRDefault="00086F6C" w:rsidP="00D954B8">
      <w:pPr>
        <w:pStyle w:val="ListParagraph"/>
      </w:pPr>
      <w:r w:rsidRPr="006B2E4D">
        <w:t>The “smartKPIs-time-series-multi-line-chart" is hosted in the “smartKPIs-chart-components”. Hence, the smartKPIs-chart-components act as a bridge between the Smart KPIs and the smartKPIs-time-series-multi-line-chart component.</w:t>
      </w:r>
    </w:p>
    <w:p w14:paraId="50D383DD" w14:textId="007B84C5" w:rsidR="00086F6C" w:rsidRDefault="00086F6C" w:rsidP="00D954B8">
      <w:pPr>
        <w:pStyle w:val="ListParagraph"/>
      </w:pPr>
      <w:r w:rsidRPr="006B2E4D">
        <w:t>Using the comparison of Trendlines feature, the user can select any two KPIs and view the comparison graph for any two parameters (Actual, Target, Historical Benchmark</w:t>
      </w:r>
      <w:r w:rsidR="009F354A" w:rsidRPr="006B2E4D">
        <w:t>,</w:t>
      </w:r>
      <w:r w:rsidRPr="006B2E4D">
        <w:t xml:space="preserve"> and Forecast).</w:t>
      </w:r>
    </w:p>
    <w:p w14:paraId="19E29BF7" w14:textId="77777777" w:rsidR="009C0DE4" w:rsidRDefault="00566641" w:rsidP="006B2E4D">
      <w:pPr>
        <w:rPr>
          <w:b/>
          <w:bCs/>
        </w:rPr>
        <w:sectPr w:rsidR="009C0DE4" w:rsidSect="003D7304">
          <w:pgSz w:w="12240" w:h="20160" w:code="5"/>
          <w:pgMar w:top="1440" w:right="1440" w:bottom="1440" w:left="1440" w:header="720" w:footer="720" w:gutter="0"/>
          <w:cols w:space="720"/>
          <w:docGrid w:linePitch="360"/>
        </w:sectPr>
      </w:pPr>
      <w:r w:rsidRPr="00566641">
        <w:rPr>
          <w:noProof/>
        </w:rPr>
        <w:drawing>
          <wp:inline distT="0" distB="0" distL="0" distR="0" wp14:anchorId="2E979FA6" wp14:editId="52E06D4B">
            <wp:extent cx="6448425" cy="1536619"/>
            <wp:effectExtent l="0" t="0" r="0" b="6985"/>
            <wp:docPr id="14" name="Picture 14" descr="trend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rendline graph"/>
                    <pic:cNvPicPr/>
                  </pic:nvPicPr>
                  <pic:blipFill>
                    <a:blip r:embed="rId32"/>
                    <a:stretch>
                      <a:fillRect/>
                    </a:stretch>
                  </pic:blipFill>
                  <pic:spPr>
                    <a:xfrm>
                      <a:off x="0" y="0"/>
                      <a:ext cx="6497899" cy="1548408"/>
                    </a:xfrm>
                    <a:prstGeom prst="rect">
                      <a:avLst/>
                    </a:prstGeom>
                  </pic:spPr>
                </pic:pic>
              </a:graphicData>
            </a:graphic>
          </wp:inline>
        </w:drawing>
      </w:r>
    </w:p>
    <w:p w14:paraId="60C56955" w14:textId="326AAACE" w:rsidR="00B50A1F" w:rsidRDefault="00016F2F" w:rsidP="00625A62">
      <w:pPr>
        <w:pStyle w:val="Heading3"/>
      </w:pPr>
      <w:bookmarkStart w:id="114" w:name="_Toc216258586"/>
      <w:r w:rsidRPr="00016F2F">
        <w:t>KPI Tile</w:t>
      </w:r>
      <w:bookmarkEnd w:id="114"/>
    </w:p>
    <w:p w14:paraId="1477B9EB" w14:textId="67332B39" w:rsidR="0069344B" w:rsidRPr="0044012A" w:rsidRDefault="009C0DE4" w:rsidP="006B2E4D">
      <w:pPr>
        <w:rPr>
          <w:b/>
          <w:bCs/>
        </w:rPr>
      </w:pPr>
      <w:r w:rsidRPr="0011033E">
        <w:rPr>
          <w:noProof/>
        </w:rPr>
        <w:drawing>
          <wp:inline distT="0" distB="0" distL="0" distR="0" wp14:anchorId="7712D632" wp14:editId="3B503C68">
            <wp:extent cx="3276600" cy="3357005"/>
            <wp:effectExtent l="0" t="0" r="0" b="0"/>
            <wp:docPr id="13" name="Picture 13" descr="KPI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KPI Tile"/>
                    <pic:cNvPicPr/>
                  </pic:nvPicPr>
                  <pic:blipFill>
                    <a:blip r:embed="rId33"/>
                    <a:stretch>
                      <a:fillRect/>
                    </a:stretch>
                  </pic:blipFill>
                  <pic:spPr>
                    <a:xfrm>
                      <a:off x="0" y="0"/>
                      <a:ext cx="3310650" cy="3391890"/>
                    </a:xfrm>
                    <a:prstGeom prst="rect">
                      <a:avLst/>
                    </a:prstGeom>
                  </pic:spPr>
                </pic:pic>
              </a:graphicData>
            </a:graphic>
          </wp:inline>
        </w:drawing>
      </w:r>
    </w:p>
    <w:p w14:paraId="6CA11CCB" w14:textId="6D0C551A" w:rsidR="00E25FB7" w:rsidRDefault="0069344B" w:rsidP="00D954B8">
      <w:pPr>
        <w:pStyle w:val="ListParagraph"/>
      </w:pPr>
      <w:bookmarkStart w:id="115" w:name="OLE_LINK13"/>
      <w:r>
        <w:t>T</w:t>
      </w:r>
      <w:r w:rsidR="000863A4">
        <w:t xml:space="preserve">he </w:t>
      </w:r>
      <w:r w:rsidR="00A30E99">
        <w:t xml:space="preserve">tile </w:t>
      </w:r>
      <w:r w:rsidR="006031DB">
        <w:t>will show the following</w:t>
      </w:r>
      <w:r w:rsidR="0080373F">
        <w:t xml:space="preserve"> </w:t>
      </w:r>
      <w:r w:rsidR="002672C0">
        <w:t>data</w:t>
      </w:r>
      <w:r w:rsidR="002D5118">
        <w:t>:</w:t>
      </w:r>
      <w:r w:rsidR="00DB61BD">
        <w:t xml:space="preserve"> </w:t>
      </w:r>
      <w:r w:rsidR="006C7164">
        <w:t xml:space="preserve">Date and time </w:t>
      </w:r>
      <w:r w:rsidR="003A5AC7">
        <w:t>of when</w:t>
      </w:r>
      <w:r w:rsidR="00B735E7">
        <w:t xml:space="preserve"> it </w:t>
      </w:r>
      <w:r w:rsidR="007073EF">
        <w:t>was created</w:t>
      </w:r>
      <w:r w:rsidR="00EA7589">
        <w:t xml:space="preserve">, </w:t>
      </w:r>
      <w:r w:rsidR="00E25FB7">
        <w:t xml:space="preserve">Frequency, </w:t>
      </w:r>
      <w:bookmarkStart w:id="116" w:name="OLE_LINK12"/>
      <w:r w:rsidR="00E25FB7">
        <w:t>Actual value, Target value, Forecasted value, and Historical Benchmark</w:t>
      </w:r>
      <w:bookmarkEnd w:id="116"/>
      <w:r w:rsidR="00E25FB7">
        <w:t>.</w:t>
      </w:r>
    </w:p>
    <w:bookmarkEnd w:id="115"/>
    <w:p w14:paraId="41341EB2" w14:textId="64A96D5F" w:rsidR="000863A4" w:rsidRDefault="0096298E" w:rsidP="00D954B8">
      <w:pPr>
        <w:pStyle w:val="ListParagraph"/>
      </w:pPr>
      <w:r>
        <w:t xml:space="preserve">The </w:t>
      </w:r>
      <w:r w:rsidR="000448F8">
        <w:t xml:space="preserve">Actual value, Target value, </w:t>
      </w:r>
      <w:r w:rsidR="00697458">
        <w:t>F</w:t>
      </w:r>
      <w:r w:rsidR="001F325B">
        <w:t>orecasted</w:t>
      </w:r>
      <w:r w:rsidR="000448F8">
        <w:t xml:space="preserve"> value, and Historical Benchmark</w:t>
      </w:r>
      <w:r w:rsidR="00B70E26">
        <w:t xml:space="preserve"> are </w:t>
      </w:r>
      <w:r w:rsidR="00375BC6">
        <w:t xml:space="preserve">based </w:t>
      </w:r>
      <w:r w:rsidR="00D65CB8">
        <w:t xml:space="preserve">on the </w:t>
      </w:r>
      <w:r w:rsidR="00A4085B" w:rsidRPr="00A4085B">
        <w:rPr>
          <w:color w:val="000000"/>
        </w:rPr>
        <w:t>user's</w:t>
      </w:r>
      <w:r w:rsidR="00E61DF3">
        <w:t xml:space="preserve"> </w:t>
      </w:r>
      <w:r w:rsidR="00F94B37">
        <w:t>p</w:t>
      </w:r>
      <w:r w:rsidR="00E61DF3">
        <w:t>referred</w:t>
      </w:r>
      <w:r w:rsidR="00F94B37">
        <w:t xml:space="preserve"> Unit of Measure</w:t>
      </w:r>
      <w:r w:rsidR="00C4553B">
        <w:t xml:space="preserve"> (In </w:t>
      </w:r>
      <w:r w:rsidR="009A2BC5">
        <w:t xml:space="preserve">this case it is </w:t>
      </w:r>
      <w:r w:rsidR="008F7CA1">
        <w:t xml:space="preserve">in </w:t>
      </w:r>
      <w:r w:rsidR="003C26B6">
        <w:t>po</w:t>
      </w:r>
      <w:r w:rsidR="00FF08C5">
        <w:t>unds</w:t>
      </w:r>
      <w:r w:rsidR="00C4553B">
        <w:t>)</w:t>
      </w:r>
      <w:r w:rsidR="00F94B37">
        <w:t>.</w:t>
      </w:r>
    </w:p>
    <w:p w14:paraId="7BA0FEC4" w14:textId="77777777" w:rsidR="00F05A0D" w:rsidRDefault="00F05A0D" w:rsidP="00625A62">
      <w:pPr>
        <w:pStyle w:val="Heading3"/>
        <w:sectPr w:rsidR="00F05A0D" w:rsidSect="00F05A0D">
          <w:type w:val="continuous"/>
          <w:pgSz w:w="12240" w:h="20160" w:code="5"/>
          <w:pgMar w:top="1440" w:right="1440" w:bottom="1440" w:left="1440" w:header="720" w:footer="720" w:gutter="0"/>
          <w:cols w:space="720"/>
          <w:docGrid w:linePitch="360"/>
        </w:sectPr>
      </w:pPr>
      <w:bookmarkStart w:id="117" w:name="OLE_LINK14"/>
    </w:p>
    <w:p w14:paraId="4DCBCF6D" w14:textId="6FB20FA5" w:rsidR="00C16497" w:rsidRDefault="00577116" w:rsidP="00625A62">
      <w:pPr>
        <w:pStyle w:val="Heading3"/>
      </w:pPr>
      <w:bookmarkStart w:id="118" w:name="_Toc216258587"/>
      <w:r w:rsidRPr="00577116">
        <w:lastRenderedPageBreak/>
        <w:t xml:space="preserve">Parameter </w:t>
      </w:r>
      <w:r w:rsidR="00CD6BE3">
        <w:t>Tile</w:t>
      </w:r>
      <w:bookmarkEnd w:id="118"/>
    </w:p>
    <w:p w14:paraId="417D32B8" w14:textId="6B5E6981" w:rsidR="00625A62" w:rsidRPr="00625A62" w:rsidRDefault="00625A62" w:rsidP="00625A62">
      <w:r w:rsidRPr="004A0B39">
        <w:rPr>
          <w:noProof/>
        </w:rPr>
        <w:drawing>
          <wp:inline distT="0" distB="0" distL="0" distR="0" wp14:anchorId="200261F1" wp14:editId="3404DB1D">
            <wp:extent cx="3499375" cy="3009900"/>
            <wp:effectExtent l="0" t="0" r="6350" b="0"/>
            <wp:docPr id="1301807059" name="Picture 1301807059" descr="Figure for Information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7059" name="Picture 1301807059" descr="Figure for Information tile"/>
                    <pic:cNvPicPr/>
                  </pic:nvPicPr>
                  <pic:blipFill>
                    <a:blip r:embed="rId34">
                      <a:extLst>
                        <a:ext uri="{28A0092B-C50C-407E-A947-70E740481C1C}">
                          <a14:useLocalDpi xmlns:a14="http://schemas.microsoft.com/office/drawing/2010/main" val="0"/>
                        </a:ext>
                      </a:extLst>
                    </a:blip>
                    <a:stretch>
                      <a:fillRect/>
                    </a:stretch>
                  </pic:blipFill>
                  <pic:spPr>
                    <a:xfrm>
                      <a:off x="0" y="0"/>
                      <a:ext cx="3541149" cy="3045831"/>
                    </a:xfrm>
                    <a:prstGeom prst="rect">
                      <a:avLst/>
                    </a:prstGeom>
                  </pic:spPr>
                </pic:pic>
              </a:graphicData>
            </a:graphic>
          </wp:inline>
        </w:drawing>
      </w:r>
    </w:p>
    <w:bookmarkEnd w:id="117"/>
    <w:p w14:paraId="72CDA746" w14:textId="708B84AD" w:rsidR="006A6594" w:rsidRDefault="00714413" w:rsidP="00D954B8">
      <w:pPr>
        <w:pStyle w:val="ListParagraph"/>
      </w:pPr>
      <w:r w:rsidRPr="00714413">
        <w:t xml:space="preserve">This happens when the user updates the calendar selection and </w:t>
      </w:r>
      <w:r w:rsidR="00582D87" w:rsidRPr="00582D87">
        <w:rPr>
          <w:color w:val="000000"/>
        </w:rPr>
        <w:t>has reached</w:t>
      </w:r>
      <w:r w:rsidRPr="00714413">
        <w:t xml:space="preserve"> the last level of the KPI </w:t>
      </w:r>
      <w:r w:rsidR="003F709F" w:rsidRPr="003F709F">
        <w:rPr>
          <w:color w:val="000000"/>
        </w:rPr>
        <w:t>drill-down</w:t>
      </w:r>
      <w:r w:rsidR="00816615" w:rsidRPr="00816615">
        <w:rPr>
          <w:color w:val="000000"/>
        </w:rPr>
        <w:t>.</w:t>
      </w:r>
    </w:p>
    <w:p w14:paraId="3956B72F" w14:textId="77777777" w:rsidR="00625A62" w:rsidRDefault="00625A62" w:rsidP="00625A62">
      <w:pPr>
        <w:pStyle w:val="Heading3"/>
        <w:sectPr w:rsidR="00625A62" w:rsidSect="00F05A0D">
          <w:pgSz w:w="12240" w:h="20160" w:code="5"/>
          <w:pgMar w:top="1440" w:right="1440" w:bottom="1440" w:left="1440" w:header="720" w:footer="720" w:gutter="0"/>
          <w:cols w:space="720"/>
          <w:docGrid w:linePitch="360"/>
        </w:sectPr>
      </w:pPr>
    </w:p>
    <w:p w14:paraId="357F4248" w14:textId="027B8AD7" w:rsidR="00CD6BE3" w:rsidRDefault="00CD6BE3" w:rsidP="00625A62">
      <w:pPr>
        <w:pStyle w:val="Heading3"/>
      </w:pPr>
      <w:bookmarkStart w:id="119" w:name="_Toc216258588"/>
      <w:r>
        <w:t>Error Tile</w:t>
      </w:r>
      <w:bookmarkEnd w:id="119"/>
    </w:p>
    <w:p w14:paraId="15E36E89" w14:textId="115A68C9" w:rsidR="00625A62" w:rsidRPr="00625A62" w:rsidRDefault="00625A62" w:rsidP="00625A62">
      <w:r>
        <w:rPr>
          <w:noProof/>
          <w14:ligatures w14:val="none"/>
        </w:rPr>
        <w:drawing>
          <wp:inline distT="0" distB="0" distL="0" distR="0" wp14:anchorId="54729D91" wp14:editId="4C13A681">
            <wp:extent cx="3295555" cy="2690037"/>
            <wp:effectExtent l="0" t="0" r="635" b="0"/>
            <wp:docPr id="436657307" name="Picture 436657307" descr="Figure for Erro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7307" name="Picture 436657307" descr="Figure for Error tile"/>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316359" cy="2707019"/>
                    </a:xfrm>
                    <a:prstGeom prst="rect">
                      <a:avLst/>
                    </a:prstGeom>
                  </pic:spPr>
                </pic:pic>
              </a:graphicData>
            </a:graphic>
          </wp:inline>
        </w:drawing>
      </w:r>
    </w:p>
    <w:p w14:paraId="54A46312" w14:textId="77777777" w:rsidR="00F24979" w:rsidRDefault="008A7531" w:rsidP="00D954B8">
      <w:pPr>
        <w:pStyle w:val="ListParagraph"/>
      </w:pPr>
      <w:bookmarkStart w:id="120" w:name="OLE_LINK15"/>
      <w:r>
        <w:t>The “</w:t>
      </w:r>
      <w:r w:rsidR="00710DAD">
        <w:t xml:space="preserve">No </w:t>
      </w:r>
      <w:r>
        <w:t>D</w:t>
      </w:r>
      <w:r w:rsidR="00710DAD">
        <w:t xml:space="preserve">ata </w:t>
      </w:r>
      <w:r>
        <w:t>A</w:t>
      </w:r>
      <w:r w:rsidR="00710DAD">
        <w:t>vailable</w:t>
      </w:r>
      <w:r>
        <w:t>” message</w:t>
      </w:r>
      <w:r w:rsidR="00710DAD">
        <w:t xml:space="preserve"> will be shown</w:t>
      </w:r>
      <w:r>
        <w:t xml:space="preserve"> when</w:t>
      </w:r>
      <w:r w:rsidR="00F24979">
        <w:t>:</w:t>
      </w:r>
    </w:p>
    <w:p w14:paraId="7042C8C5" w14:textId="77777777" w:rsidR="00D40120" w:rsidRPr="00D40120" w:rsidRDefault="00B468A4" w:rsidP="00D954B8">
      <w:pPr>
        <w:pStyle w:val="ListParagraph"/>
      </w:pPr>
      <w:r w:rsidRPr="62D48674">
        <w:t xml:space="preserve">there is </w:t>
      </w:r>
      <w:r w:rsidR="007A0645" w:rsidRPr="62D48674">
        <w:t xml:space="preserve">a </w:t>
      </w:r>
      <w:r w:rsidRPr="62D48674">
        <w:t>computation error</w:t>
      </w:r>
    </w:p>
    <w:p w14:paraId="018C7FF6" w14:textId="77777777" w:rsidR="00D40120" w:rsidRPr="00D40120" w:rsidRDefault="007A0645" w:rsidP="00D954B8">
      <w:pPr>
        <w:pStyle w:val="ListParagraph"/>
      </w:pPr>
      <w:r w:rsidRPr="62D48674">
        <w:t>when the simulator stopped</w:t>
      </w:r>
    </w:p>
    <w:p w14:paraId="46312915" w14:textId="77777777" w:rsidR="00D40120" w:rsidRPr="00D40120" w:rsidRDefault="007A0645" w:rsidP="00D954B8">
      <w:pPr>
        <w:pStyle w:val="ListParagraph"/>
      </w:pPr>
      <w:r w:rsidRPr="62D48674">
        <w:t>when there is an improper calculation</w:t>
      </w:r>
    </w:p>
    <w:p w14:paraId="2ADC999F" w14:textId="07904EF1" w:rsidR="0044012A" w:rsidRDefault="00E32FEC" w:rsidP="00D954B8">
      <w:pPr>
        <w:pStyle w:val="ListParagraph"/>
      </w:pPr>
      <w:r w:rsidRPr="62D48674">
        <w:t>when there is an</w:t>
      </w:r>
      <w:r w:rsidR="007A0645" w:rsidRPr="62D48674">
        <w:t xml:space="preserve"> improper relationship defined, etc.</w:t>
      </w:r>
    </w:p>
    <w:bookmarkEnd w:id="120"/>
    <w:p w14:paraId="4B1889EA" w14:textId="77777777" w:rsidR="00CD6BE3" w:rsidRPr="00CD6BE3" w:rsidRDefault="00CD6BE3" w:rsidP="00927E4B">
      <w:pPr>
        <w:ind w:left="1440"/>
      </w:pPr>
    </w:p>
    <w:p w14:paraId="6A5AB1EB" w14:textId="77777777" w:rsidR="00F05A0D" w:rsidRDefault="00F05A0D" w:rsidP="000A6C23">
      <w:pPr>
        <w:pStyle w:val="Heading3"/>
        <w:sectPr w:rsidR="00F05A0D" w:rsidSect="00F05A0D">
          <w:type w:val="continuous"/>
          <w:pgSz w:w="12240" w:h="20160" w:code="5"/>
          <w:pgMar w:top="1440" w:right="1440" w:bottom="1440" w:left="1440" w:header="720" w:footer="720" w:gutter="0"/>
          <w:cols w:space="720"/>
          <w:docGrid w:linePitch="360"/>
        </w:sectPr>
      </w:pPr>
    </w:p>
    <w:p w14:paraId="237A357F" w14:textId="77777777" w:rsidR="00086F6C" w:rsidRPr="004A0B39" w:rsidRDefault="00086F6C" w:rsidP="000A6C23">
      <w:pPr>
        <w:pStyle w:val="Heading3"/>
      </w:pPr>
      <w:bookmarkStart w:id="121" w:name="_Toc216258589"/>
      <w:r w:rsidRPr="004A0B39">
        <w:lastRenderedPageBreak/>
        <w:t>Reusable Components Reference</w:t>
      </w:r>
      <w:bookmarkEnd w:id="121"/>
      <w:r w:rsidRPr="004A0B39">
        <w:t xml:space="preserve"> </w:t>
      </w:r>
    </w:p>
    <w:p w14:paraId="22631710" w14:textId="7B9E70C8" w:rsidR="00086F6C" w:rsidRPr="004A0B39" w:rsidRDefault="00086F6C" w:rsidP="00571E07">
      <w:r w:rsidRPr="004A0B39">
        <w:t>The table below serves as a reference for the sable components. Data includes the respective Angular selectors, mandatory inputs, and usage examples for the Trendline Chart and KPI Tile components. A selector is used to identify each component uniquely in the component tree, and it also defines how the current component is represented in the HTML DOM.</w:t>
      </w:r>
    </w:p>
    <w:tbl>
      <w:tblPr>
        <w:tblW w:w="10080" w:type="dxa"/>
        <w:tblLayout w:type="fixed"/>
        <w:tblLook w:val="04A0" w:firstRow="1" w:lastRow="0" w:firstColumn="1" w:lastColumn="0" w:noHBand="0" w:noVBand="1"/>
      </w:tblPr>
      <w:tblGrid>
        <w:gridCol w:w="1383"/>
        <w:gridCol w:w="4547"/>
        <w:gridCol w:w="4150"/>
      </w:tblGrid>
      <w:tr w:rsidR="00086F6C" w:rsidRPr="004A0B39" w14:paraId="58D83177" w14:textId="77777777" w:rsidTr="00625A62">
        <w:trPr>
          <w:trHeight w:val="254"/>
        </w:trPr>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4B0AF22" w14:textId="77777777" w:rsidR="00086F6C" w:rsidRPr="005821C1" w:rsidRDefault="00086F6C" w:rsidP="00B02BA5">
            <w:pPr>
              <w:rPr>
                <w:sz w:val="18"/>
                <w:szCs w:val="18"/>
              </w:rPr>
            </w:pPr>
            <w:r w:rsidRPr="005821C1">
              <w:rPr>
                <w:rFonts w:eastAsia="Calibri" w:cs="Calibri"/>
                <w:color w:val="000000" w:themeColor="text1"/>
                <w:sz w:val="18"/>
                <w:szCs w:val="18"/>
              </w:rPr>
              <w:t>Selector</w:t>
            </w:r>
          </w:p>
        </w:tc>
        <w:tc>
          <w:tcPr>
            <w:tcW w:w="45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93B7767" w14:textId="77777777" w:rsidR="00086F6C" w:rsidRPr="005821C1" w:rsidRDefault="00086F6C" w:rsidP="00B02BA5">
            <w:pPr>
              <w:rPr>
                <w:sz w:val="18"/>
                <w:szCs w:val="18"/>
              </w:rPr>
            </w:pPr>
            <w:r w:rsidRPr="005821C1">
              <w:rPr>
                <w:rFonts w:eastAsia="Calibri" w:cs="Calibri"/>
                <w:color w:val="000000" w:themeColor="text1"/>
                <w:sz w:val="18"/>
                <w:szCs w:val="18"/>
              </w:rPr>
              <w:t>Input</w:t>
            </w:r>
          </w:p>
        </w:tc>
        <w:tc>
          <w:tcPr>
            <w:tcW w:w="41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9609246" w14:textId="77777777" w:rsidR="00086F6C" w:rsidRPr="005821C1" w:rsidRDefault="00086F6C" w:rsidP="00B02BA5">
            <w:pPr>
              <w:rPr>
                <w:sz w:val="18"/>
                <w:szCs w:val="18"/>
              </w:rPr>
            </w:pPr>
            <w:r w:rsidRPr="005821C1">
              <w:rPr>
                <w:rFonts w:eastAsia="Calibri" w:cs="Calibri"/>
                <w:color w:val="000000" w:themeColor="text1"/>
                <w:sz w:val="18"/>
                <w:szCs w:val="18"/>
              </w:rPr>
              <w:t>Usage</w:t>
            </w:r>
          </w:p>
        </w:tc>
      </w:tr>
      <w:tr w:rsidR="00086F6C" w:rsidRPr="004A0B39" w14:paraId="03E7AFE8" w14:textId="77777777" w:rsidTr="00625A62">
        <w:trPr>
          <w:trHeight w:val="663"/>
        </w:trPr>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EE783F" w14:textId="77777777" w:rsidR="00086F6C" w:rsidRPr="004A0B39" w:rsidRDefault="00086F6C" w:rsidP="00B50A1F">
            <w:pPr>
              <w:spacing w:after="0"/>
              <w:rPr>
                <w:sz w:val="18"/>
                <w:szCs w:val="18"/>
              </w:rPr>
            </w:pPr>
            <w:r w:rsidRPr="004A0B39">
              <w:rPr>
                <w:rFonts w:eastAsia="Calibri" w:cs="Calibri"/>
                <w:sz w:val="18"/>
                <w:szCs w:val="18"/>
              </w:rPr>
              <w:t>&lt;smartKPIs-kpi-tile&gt;</w:t>
            </w:r>
          </w:p>
        </w:tc>
        <w:tc>
          <w:tcPr>
            <w:tcW w:w="45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87F6CE" w14:textId="4B31A79A" w:rsidR="00086F6C" w:rsidRPr="001D45D0" w:rsidRDefault="006528CF" w:rsidP="00B50A1F">
            <w:pPr>
              <w:spacing w:after="0"/>
              <w:rPr>
                <w:bCs/>
                <w:sz w:val="18"/>
                <w:szCs w:val="18"/>
              </w:rPr>
            </w:pPr>
            <w:r w:rsidRPr="001D45D0">
              <w:rPr>
                <w:rFonts w:eastAsia="Calibri" w:cs="Calibri"/>
                <w:bCs/>
                <w:sz w:val="18"/>
                <w:szCs w:val="18"/>
              </w:rPr>
              <w:t>Kpi:</w:t>
            </w:r>
            <w:r w:rsidR="00086F6C" w:rsidRPr="001D45D0">
              <w:rPr>
                <w:rFonts w:eastAsia="Calibri" w:cs="Calibri"/>
                <w:bCs/>
                <w:sz w:val="18"/>
                <w:szCs w:val="18"/>
              </w:rPr>
              <w:t xml:space="preserve"> Data for KPI Tile of type KPI</w:t>
            </w:r>
          </w:p>
          <w:p w14:paraId="4E1428A8" w14:textId="77777777" w:rsidR="00086F6C" w:rsidRPr="001D45D0" w:rsidRDefault="00086F6C" w:rsidP="00B50A1F">
            <w:pPr>
              <w:spacing w:after="0"/>
              <w:rPr>
                <w:bCs/>
                <w:sz w:val="18"/>
                <w:szCs w:val="18"/>
              </w:rPr>
            </w:pPr>
            <w:r w:rsidRPr="001D45D0">
              <w:rPr>
                <w:rFonts w:eastAsia="Calibri" w:cs="Calibri"/>
                <w:bCs/>
                <w:sz w:val="18"/>
                <w:szCs w:val="18"/>
              </w:rPr>
              <w:t>RAG: RAG status Ranges</w:t>
            </w:r>
          </w:p>
          <w:p w14:paraId="76689D8E" w14:textId="5F31BA65" w:rsidR="00086F6C" w:rsidRPr="001D45D0" w:rsidRDefault="00086F6C" w:rsidP="00B50A1F">
            <w:pPr>
              <w:spacing w:after="0"/>
              <w:rPr>
                <w:bCs/>
                <w:sz w:val="18"/>
                <w:szCs w:val="18"/>
              </w:rPr>
            </w:pPr>
            <w:r w:rsidRPr="001D45D0">
              <w:rPr>
                <w:rFonts w:eastAsia="Calibri" w:cs="Calibri"/>
                <w:bCs/>
                <w:sz w:val="18"/>
                <w:szCs w:val="18"/>
              </w:rPr>
              <w:t xml:space="preserve">enableBackground: Boolean value to show/hide header </w:t>
            </w:r>
            <w:r w:rsidR="009A1031">
              <w:rPr>
                <w:rFonts w:eastAsia="Calibri" w:cs="Calibri"/>
                <w:bCs/>
                <w:sz w:val="18"/>
                <w:szCs w:val="18"/>
              </w:rPr>
              <w:t>and</w:t>
            </w:r>
            <w:r w:rsidRPr="001D45D0">
              <w:rPr>
                <w:rFonts w:eastAsia="Calibri" w:cs="Calibri"/>
                <w:bCs/>
                <w:sz w:val="18"/>
                <w:szCs w:val="18"/>
              </w:rPr>
              <w:t xml:space="preserve"> background color of the tile</w:t>
            </w:r>
          </w:p>
          <w:p w14:paraId="26713956" w14:textId="4FA0907A" w:rsidR="00086F6C" w:rsidRPr="001D45D0" w:rsidRDefault="00086F6C" w:rsidP="00B50A1F">
            <w:pPr>
              <w:spacing w:after="0"/>
              <w:rPr>
                <w:rFonts w:eastAsia="Calibri" w:cs="Calibri"/>
                <w:bCs/>
                <w:sz w:val="18"/>
                <w:szCs w:val="18"/>
              </w:rPr>
            </w:pPr>
            <w:r w:rsidRPr="001D45D0">
              <w:rPr>
                <w:rFonts w:eastAsia="Calibri" w:cs="Calibri"/>
                <w:bCs/>
                <w:sz w:val="18"/>
                <w:szCs w:val="18"/>
              </w:rPr>
              <w:t>PanelExpanded</w:t>
            </w:r>
            <w:r w:rsidR="00616188" w:rsidRPr="001D45D0">
              <w:rPr>
                <w:rFonts w:eastAsia="Calibri" w:cs="Calibri"/>
                <w:bCs/>
                <w:sz w:val="18"/>
                <w:szCs w:val="18"/>
              </w:rPr>
              <w:t>: Boolean</w:t>
            </w:r>
            <w:r w:rsidRPr="001D45D0">
              <w:rPr>
                <w:rFonts w:eastAsia="Calibri" w:cs="Calibri"/>
                <w:bCs/>
                <w:sz w:val="18"/>
                <w:szCs w:val="18"/>
              </w:rPr>
              <w:t xml:space="preserve"> value to notify if the Intelligent Advisor panel is open or not</w:t>
            </w:r>
          </w:p>
          <w:p w14:paraId="60B16FAF" w14:textId="2C134B1D" w:rsidR="00086F6C" w:rsidRPr="001D45D0" w:rsidRDefault="00086F6C" w:rsidP="00B50A1F">
            <w:pPr>
              <w:spacing w:after="0"/>
              <w:rPr>
                <w:rFonts w:eastAsia="Calibri" w:cs="Calibri"/>
                <w:bCs/>
                <w:sz w:val="18"/>
                <w:szCs w:val="18"/>
              </w:rPr>
            </w:pPr>
            <w:r w:rsidRPr="001D45D0">
              <w:rPr>
                <w:rFonts w:eastAsia="Calibri" w:cs="Calibri"/>
                <w:bCs/>
                <w:sz w:val="18"/>
                <w:szCs w:val="18"/>
              </w:rPr>
              <w:t>ShowComparisonPercentage: Boolean value to show/hide the percentage comparison details on the tile</w:t>
            </w:r>
          </w:p>
          <w:p w14:paraId="12166571" w14:textId="77777777" w:rsidR="00086F6C" w:rsidRPr="001D45D0" w:rsidRDefault="00086F6C" w:rsidP="00B50A1F">
            <w:pPr>
              <w:spacing w:after="0"/>
              <w:rPr>
                <w:rFonts w:eastAsia="Calibri" w:cs="Calibri"/>
                <w:bCs/>
                <w:sz w:val="18"/>
                <w:szCs w:val="18"/>
              </w:rPr>
            </w:pPr>
          </w:p>
        </w:tc>
        <w:tc>
          <w:tcPr>
            <w:tcW w:w="4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3E63DD" w14:textId="77777777" w:rsidR="00086F6C" w:rsidRPr="004A0B39" w:rsidRDefault="00086F6C" w:rsidP="009A1031">
            <w:pPr>
              <w:pStyle w:val="CodeSample"/>
            </w:pPr>
            <w:r w:rsidRPr="004A0B39">
              <w:t>&lt;</w:t>
            </w:r>
            <w:proofErr w:type="gramStart"/>
            <w:r w:rsidRPr="004A0B39">
              <w:t>smartKPIs</w:t>
            </w:r>
            <w:proofErr w:type="gramEnd"/>
            <w:r w:rsidRPr="004A0B39">
              <w:t>-kpi-</w:t>
            </w:r>
            <w:proofErr w:type="spellStart"/>
            <w:r w:rsidRPr="004A0B39">
              <w:t>tile</w:t>
            </w:r>
            <w:proofErr w:type="spellEnd"/>
            <w:r w:rsidRPr="004A0B39">
              <w:t xml:space="preserve"> (click)="</w:t>
            </w:r>
            <w:proofErr w:type="gramStart"/>
            <w:r w:rsidRPr="004A0B39">
              <w:t>doSomething(</w:t>
            </w:r>
            <w:proofErr w:type="gramEnd"/>
            <w:r w:rsidRPr="004A0B39">
              <w:t>)"</w:t>
            </w:r>
          </w:p>
          <w:p w14:paraId="7489D785" w14:textId="77777777" w:rsidR="00086F6C" w:rsidRPr="004A0B39" w:rsidRDefault="00086F6C" w:rsidP="009A1031">
            <w:pPr>
              <w:pStyle w:val="CodeSample"/>
            </w:pPr>
            <w:r w:rsidRPr="004A0B39">
              <w:t xml:space="preserve"> *ngFor="let kpi of kpiList            </w:t>
            </w:r>
            <w:proofErr w:type="gramStart"/>
            <w:r w:rsidRPr="004A0B39">
              <w:t xml:space="preserve">   [</w:t>
            </w:r>
            <w:proofErr w:type="gramEnd"/>
            <w:r w:rsidRPr="004A0B39">
              <w:t>enableTileBackgorund]="</w:t>
            </w:r>
            <w:proofErr w:type="spellStart"/>
            <w:r w:rsidRPr="004A0B39">
              <w:t>true</w:t>
            </w:r>
            <w:proofErr w:type="spellEnd"/>
            <w:r w:rsidRPr="004A0B39">
              <w:t>" [kpi]="kpi"&gt;</w:t>
            </w:r>
          </w:p>
          <w:p w14:paraId="671DF909" w14:textId="77777777" w:rsidR="00086F6C" w:rsidRPr="004A0B39" w:rsidRDefault="00086F6C" w:rsidP="009A1031">
            <w:pPr>
              <w:pStyle w:val="CodeSample"/>
            </w:pPr>
            <w:r w:rsidRPr="004A0B39">
              <w:t xml:space="preserve">            &lt;/smartKPIs-kpi-</w:t>
            </w:r>
            <w:proofErr w:type="spellStart"/>
            <w:r w:rsidRPr="004A0B39">
              <w:t>tile</w:t>
            </w:r>
            <w:proofErr w:type="spellEnd"/>
            <w:r w:rsidRPr="004A0B39">
              <w:t>&gt;</w:t>
            </w:r>
          </w:p>
        </w:tc>
      </w:tr>
      <w:tr w:rsidR="00086F6C" w:rsidRPr="004A0B39" w14:paraId="63F747E7" w14:textId="77777777" w:rsidTr="00625A62">
        <w:trPr>
          <w:trHeight w:val="2301"/>
        </w:trPr>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53FE64" w14:textId="77777777" w:rsidR="00086F6C" w:rsidRPr="004A0B39" w:rsidRDefault="00086F6C" w:rsidP="00B50A1F">
            <w:pPr>
              <w:spacing w:after="0"/>
              <w:rPr>
                <w:rFonts w:eastAsia="Calibri" w:cs="Calibri"/>
                <w:sz w:val="18"/>
                <w:szCs w:val="18"/>
              </w:rPr>
            </w:pPr>
            <w:r w:rsidRPr="004A0B39">
              <w:rPr>
                <w:rFonts w:eastAsia="Calibri" w:cs="Calibri"/>
                <w:sz w:val="18"/>
                <w:szCs w:val="18"/>
              </w:rPr>
              <w:t>&lt;smartKPIs-chart-components&gt;</w:t>
            </w:r>
          </w:p>
          <w:p w14:paraId="33533B7D" w14:textId="77777777" w:rsidR="00086F6C" w:rsidRPr="004A0B39" w:rsidRDefault="00086F6C" w:rsidP="00B50A1F">
            <w:pPr>
              <w:spacing w:after="0"/>
              <w:rPr>
                <w:rFonts w:eastAsia="Calibri" w:cs="Calibri"/>
                <w:sz w:val="18"/>
                <w:szCs w:val="18"/>
              </w:rPr>
            </w:pPr>
          </w:p>
        </w:tc>
        <w:tc>
          <w:tcPr>
            <w:tcW w:w="45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1DF93D" w14:textId="11DCEFE5" w:rsidR="00086F6C" w:rsidRPr="001D45D0" w:rsidRDefault="00760A42" w:rsidP="00B50A1F">
            <w:pPr>
              <w:spacing w:after="0"/>
              <w:rPr>
                <w:rFonts w:eastAsia="Calibri" w:cs="Calibri"/>
                <w:bCs/>
                <w:sz w:val="18"/>
                <w:szCs w:val="18"/>
              </w:rPr>
            </w:pPr>
            <w:r w:rsidRPr="00760A42">
              <w:rPr>
                <w:rFonts w:eastAsia="Calibri" w:cs="Calibri"/>
                <w:bCs/>
                <w:color w:val="000000"/>
                <w:sz w:val="18"/>
                <w:szCs w:val="18"/>
              </w:rPr>
              <w:t>SelectedKpi:</w:t>
            </w:r>
            <w:r w:rsidR="00086F6C" w:rsidRPr="001D45D0">
              <w:rPr>
                <w:rFonts w:eastAsia="Calibri" w:cs="Calibri"/>
                <w:bCs/>
                <w:sz w:val="18"/>
                <w:szCs w:val="18"/>
              </w:rPr>
              <w:t xml:space="preserve"> Data of the KPI that is selected in the “Select KPI” dropdown in the trendline</w:t>
            </w:r>
          </w:p>
          <w:p w14:paraId="67EF4FEE" w14:textId="50478F30" w:rsidR="00086F6C" w:rsidRPr="001D45D0" w:rsidRDefault="00401CE6" w:rsidP="00B50A1F">
            <w:pPr>
              <w:spacing w:after="0"/>
              <w:rPr>
                <w:rFonts w:eastAsia="Calibri" w:cs="Calibri"/>
                <w:bCs/>
                <w:sz w:val="18"/>
                <w:szCs w:val="18"/>
              </w:rPr>
            </w:pPr>
            <w:r w:rsidRPr="00401CE6">
              <w:rPr>
                <w:rFonts w:eastAsia="Calibri" w:cs="Calibri"/>
                <w:bCs/>
                <w:color w:val="000000"/>
                <w:sz w:val="18"/>
                <w:szCs w:val="18"/>
              </w:rPr>
              <w:t>SelectedKpi2:</w:t>
            </w:r>
            <w:r w:rsidR="00086F6C" w:rsidRPr="001D45D0">
              <w:rPr>
                <w:rFonts w:eastAsia="Calibri" w:cs="Calibri"/>
                <w:bCs/>
                <w:sz w:val="18"/>
                <w:szCs w:val="18"/>
              </w:rPr>
              <w:t xml:space="preserve"> Data </w:t>
            </w:r>
            <w:r w:rsidR="00663C8E" w:rsidRPr="00663C8E">
              <w:rPr>
                <w:rFonts w:eastAsia="Calibri" w:cs="Calibri"/>
                <w:bCs/>
                <w:color w:val="000000"/>
                <w:sz w:val="18"/>
                <w:szCs w:val="18"/>
              </w:rPr>
              <w:t>for</w:t>
            </w:r>
            <w:r w:rsidR="00086F6C" w:rsidRPr="001D45D0">
              <w:rPr>
                <w:rFonts w:eastAsia="Calibri" w:cs="Calibri"/>
                <w:bCs/>
                <w:sz w:val="18"/>
                <w:szCs w:val="18"/>
              </w:rPr>
              <w:t xml:space="preserve"> the KPI that is selected in the “</w:t>
            </w:r>
            <w:proofErr w:type="gramStart"/>
            <w:r w:rsidR="00086F6C" w:rsidRPr="001D45D0">
              <w:rPr>
                <w:rFonts w:eastAsia="Calibri" w:cs="Calibri"/>
                <w:bCs/>
                <w:sz w:val="18"/>
                <w:szCs w:val="18"/>
              </w:rPr>
              <w:t>Compare</w:t>
            </w:r>
            <w:proofErr w:type="gramEnd"/>
            <w:r w:rsidR="00086F6C" w:rsidRPr="001D45D0">
              <w:rPr>
                <w:rFonts w:eastAsia="Calibri" w:cs="Calibri"/>
                <w:bCs/>
                <w:sz w:val="18"/>
                <w:szCs w:val="18"/>
              </w:rPr>
              <w:t xml:space="preserve"> To” dropdown in the trendline</w:t>
            </w:r>
          </w:p>
          <w:p w14:paraId="5491BD32" w14:textId="6C301797" w:rsidR="158EA889" w:rsidRPr="001D45D0" w:rsidRDefault="38CA4E3E" w:rsidP="00B50A1F">
            <w:pPr>
              <w:spacing w:after="0"/>
              <w:rPr>
                <w:rFonts w:eastAsia="Calibri" w:cs="Calibri"/>
                <w:bCs/>
                <w:sz w:val="18"/>
                <w:szCs w:val="18"/>
              </w:rPr>
            </w:pPr>
            <w:r w:rsidRPr="001D45D0">
              <w:rPr>
                <w:rFonts w:eastAsia="Calibri" w:cs="Calibri"/>
                <w:bCs/>
                <w:sz w:val="18"/>
                <w:szCs w:val="18"/>
              </w:rPr>
              <w:t>Kpis: List of KPIs to be populated in the dropdowns</w:t>
            </w:r>
          </w:p>
          <w:p w14:paraId="6D03430B" w14:textId="0C05FFE2" w:rsidR="00086F6C" w:rsidRPr="001D45D0" w:rsidRDefault="00086F6C" w:rsidP="00B50A1F">
            <w:pPr>
              <w:spacing w:after="0"/>
              <w:rPr>
                <w:rFonts w:eastAsia="Calibri" w:cs="Calibri"/>
                <w:bCs/>
                <w:sz w:val="18"/>
                <w:szCs w:val="18"/>
              </w:rPr>
            </w:pPr>
            <w:r w:rsidRPr="001D45D0">
              <w:rPr>
                <w:rFonts w:eastAsia="Calibri" w:cs="Calibri"/>
                <w:bCs/>
                <w:sz w:val="18"/>
                <w:szCs w:val="18"/>
              </w:rPr>
              <w:t>TrendlineChartOptions: list of boolean values to show/hide the trendline components</w:t>
            </w:r>
          </w:p>
          <w:p w14:paraId="312FDBB5" w14:textId="5D3636AD" w:rsidR="00086F6C" w:rsidRPr="001D45D0" w:rsidRDefault="38CA4E3E" w:rsidP="00B50A1F">
            <w:pPr>
              <w:spacing w:after="0"/>
              <w:rPr>
                <w:rFonts w:eastAsia="Calibri" w:cs="Calibri"/>
                <w:bCs/>
                <w:sz w:val="18"/>
                <w:szCs w:val="18"/>
              </w:rPr>
            </w:pPr>
            <w:r w:rsidRPr="001D45D0">
              <w:rPr>
                <w:rFonts w:eastAsia="Calibri" w:cs="Calibri"/>
                <w:bCs/>
                <w:sz w:val="18"/>
                <w:szCs w:val="18"/>
              </w:rPr>
              <w:t>PanelExpanded: Boolean value to notify if the Intelligent Advisor panel is open or not</w:t>
            </w:r>
          </w:p>
          <w:p w14:paraId="140C7903" w14:textId="03DC5FD2" w:rsidR="00086F6C" w:rsidRPr="001D45D0" w:rsidRDefault="00086F6C" w:rsidP="00B50A1F">
            <w:pPr>
              <w:spacing w:after="0"/>
              <w:rPr>
                <w:rFonts w:eastAsia="Calibri" w:cs="Calibri"/>
                <w:bCs/>
                <w:sz w:val="18"/>
                <w:szCs w:val="18"/>
              </w:rPr>
            </w:pPr>
            <w:r w:rsidRPr="001D45D0">
              <w:rPr>
                <w:rFonts w:eastAsia="Calibri" w:cs="Calibri"/>
                <w:bCs/>
                <w:sz w:val="18"/>
                <w:szCs w:val="18"/>
              </w:rPr>
              <w:t>NoGraphDisplayed: Boolean value to notify if there is no graph to be displayed</w:t>
            </w:r>
          </w:p>
          <w:p w14:paraId="3D8B1BCA" w14:textId="77777777" w:rsidR="00086F6C" w:rsidRPr="001D45D0" w:rsidRDefault="00086F6C" w:rsidP="00B50A1F">
            <w:pPr>
              <w:spacing w:after="0"/>
              <w:rPr>
                <w:rFonts w:eastAsia="Calibri" w:cs="Calibri"/>
                <w:bCs/>
                <w:sz w:val="18"/>
                <w:szCs w:val="18"/>
              </w:rPr>
            </w:pPr>
            <w:r w:rsidRPr="001D45D0">
              <w:rPr>
                <w:rFonts w:eastAsia="Calibri" w:cs="Calibri"/>
                <w:bCs/>
                <w:sz w:val="18"/>
                <w:szCs w:val="18"/>
              </w:rPr>
              <w:t xml:space="preserve">trendData: ProductionTrendData, </w:t>
            </w:r>
          </w:p>
          <w:p w14:paraId="0C697C66" w14:textId="37B961BC" w:rsidR="00086F6C" w:rsidRPr="001D45D0" w:rsidRDefault="00086F6C" w:rsidP="00B50A1F">
            <w:pPr>
              <w:spacing w:after="0"/>
              <w:rPr>
                <w:bCs/>
                <w:sz w:val="18"/>
                <w:szCs w:val="18"/>
              </w:rPr>
            </w:pPr>
            <w:r w:rsidRPr="001D45D0">
              <w:rPr>
                <w:rFonts w:eastAsia="Calibri" w:cs="Calibri"/>
                <w:bCs/>
                <w:sz w:val="18"/>
                <w:szCs w:val="18"/>
              </w:rPr>
              <w:t>trendData$: Observable&lt;ProductionTrendData&gt;</w:t>
            </w:r>
            <w:r w:rsidR="62B5BC39" w:rsidRPr="001D45D0">
              <w:rPr>
                <w:rFonts w:eastAsia="Calibri" w:cs="Calibri"/>
                <w:bCs/>
                <w:sz w:val="18"/>
                <w:szCs w:val="18"/>
              </w:rPr>
              <w:t>yLable</w:t>
            </w:r>
            <w:r w:rsidR="38CA4E3E" w:rsidRPr="001D45D0">
              <w:rPr>
                <w:rFonts w:eastAsia="Calibri" w:cs="Calibri"/>
                <w:bCs/>
                <w:sz w:val="18"/>
                <w:szCs w:val="18"/>
              </w:rPr>
              <w:t>: Score,</w:t>
            </w:r>
          </w:p>
          <w:p w14:paraId="45D5FE0A" w14:textId="77777777" w:rsidR="00086F6C" w:rsidRPr="001D45D0" w:rsidRDefault="00086F6C" w:rsidP="00B50A1F">
            <w:pPr>
              <w:spacing w:after="0"/>
              <w:rPr>
                <w:rFonts w:eastAsia="Calibri" w:cs="Calibri"/>
                <w:bCs/>
                <w:sz w:val="18"/>
                <w:szCs w:val="18"/>
              </w:rPr>
            </w:pPr>
          </w:p>
        </w:tc>
        <w:tc>
          <w:tcPr>
            <w:tcW w:w="4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7FAD2F" w14:textId="77777777" w:rsidR="00086F6C" w:rsidRPr="004A0B39" w:rsidRDefault="00086F6C" w:rsidP="009A1031">
            <w:pPr>
              <w:pStyle w:val="CodeSample"/>
            </w:pPr>
            <w:r w:rsidRPr="004A0B39">
              <w:t>&lt;</w:t>
            </w:r>
            <w:proofErr w:type="gramStart"/>
            <w:r w:rsidRPr="004A0B39">
              <w:t>smartKPIs</w:t>
            </w:r>
            <w:proofErr w:type="gramEnd"/>
            <w:r w:rsidRPr="004A0B39">
              <w:t>-chart-components [selectedKpi]="selectedKpi" [selectedKpi</w:t>
            </w:r>
            <w:proofErr w:type="gramStart"/>
            <w:r w:rsidRPr="004A0B39">
              <w:t>2]=</w:t>
            </w:r>
            <w:proofErr w:type="gramEnd"/>
            <w:r w:rsidRPr="004A0B39">
              <w:t xml:space="preserve">"selectedKpi2" [kpis]="allKPIs" </w:t>
            </w:r>
          </w:p>
          <w:p w14:paraId="6623BEF6" w14:textId="77777777" w:rsidR="00086F6C" w:rsidRPr="004A0B39" w:rsidRDefault="00086F6C" w:rsidP="009A1031">
            <w:pPr>
              <w:pStyle w:val="CodeSample"/>
            </w:pPr>
            <w:r w:rsidRPr="004A0B39">
              <w:t xml:space="preserve">        [</w:t>
            </w:r>
            <w:proofErr w:type="gramStart"/>
            <w:r w:rsidRPr="004A0B39">
              <w:t>slicedPage</w:t>
            </w:r>
            <w:proofErr w:type="gramEnd"/>
            <w:r w:rsidRPr="004A0B39">
              <w:t>]="</w:t>
            </w:r>
            <w:proofErr w:type="gramStart"/>
            <w:r w:rsidRPr="004A0B39">
              <w:t>getSlicedPage(</w:t>
            </w:r>
            <w:proofErr w:type="gramEnd"/>
            <w:r w:rsidRPr="004A0B39">
              <w:t>)" [trendlineChartOptions] = "trendlineChartOption" [panelExpanded]="panelExpanded"</w:t>
            </w:r>
          </w:p>
          <w:p w14:paraId="0461C9E0" w14:textId="77777777" w:rsidR="00086F6C" w:rsidRPr="004A0B39" w:rsidRDefault="00086F6C" w:rsidP="009A1031">
            <w:pPr>
              <w:pStyle w:val="CodeSample"/>
            </w:pPr>
            <w:r w:rsidRPr="004A0B39">
              <w:t xml:space="preserve">        [</w:t>
            </w:r>
            <w:proofErr w:type="gramStart"/>
            <w:r w:rsidRPr="004A0B39">
              <w:t>noGraphDisplayed</w:t>
            </w:r>
            <w:proofErr w:type="gramEnd"/>
            <w:r w:rsidRPr="004A0B39">
              <w:t>]="noGraphDisplayed" [trendData]='trendData' [trendData</w:t>
            </w:r>
            <w:proofErr w:type="gramStart"/>
            <w:r w:rsidRPr="004A0B39">
              <w:t>$]=</w:t>
            </w:r>
            <w:proofErr w:type="gramEnd"/>
            <w:r w:rsidRPr="004A0B39">
              <w:t>"trendData$" [yLable]="'Score'" (resetCompare)="</w:t>
            </w:r>
            <w:proofErr w:type="gramStart"/>
            <w:r w:rsidRPr="004A0B39">
              <w:t>resetCompareTo(</w:t>
            </w:r>
            <w:proofErr w:type="gramEnd"/>
            <w:r w:rsidRPr="004A0B39">
              <w:t>)"</w:t>
            </w:r>
          </w:p>
          <w:p w14:paraId="6F492402" w14:textId="750EE27D" w:rsidR="00086F6C" w:rsidRPr="009A1031" w:rsidRDefault="00086F6C" w:rsidP="009A1031">
            <w:pPr>
              <w:pStyle w:val="CodeSample"/>
            </w:pPr>
            <w:r w:rsidRPr="004A0B39">
              <w:t xml:space="preserve">         (</w:t>
            </w:r>
            <w:proofErr w:type="gramStart"/>
            <w:r w:rsidRPr="004A0B39">
              <w:t>kpiSelected2)=</w:t>
            </w:r>
            <w:proofErr w:type="gramEnd"/>
            <w:r w:rsidRPr="004A0B39">
              <w:t>"onKPISelect2($</w:t>
            </w:r>
            <w:proofErr w:type="spellStart"/>
            <w:r w:rsidRPr="004A0B39">
              <w:t>event</w:t>
            </w:r>
            <w:proofErr w:type="spellEnd"/>
            <w:r w:rsidRPr="004A0B39">
              <w:t>)" (kpiSelected)="onKPISelect($event)"&gt;&lt;/smartKPIs-chart-components&gt;</w:t>
            </w:r>
          </w:p>
        </w:tc>
      </w:tr>
      <w:tr w:rsidR="00086F6C" w:rsidRPr="004A0B39" w14:paraId="135FF110" w14:textId="77777777" w:rsidTr="00625A62">
        <w:trPr>
          <w:trHeight w:val="141"/>
        </w:trPr>
        <w:tc>
          <w:tcPr>
            <w:tcW w:w="138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E4768" w14:textId="77777777" w:rsidR="00086F6C" w:rsidRPr="004A0B39" w:rsidRDefault="00086F6C" w:rsidP="00B50A1F">
            <w:pPr>
              <w:spacing w:after="0"/>
              <w:rPr>
                <w:sz w:val="18"/>
                <w:szCs w:val="18"/>
              </w:rPr>
            </w:pPr>
            <w:r w:rsidRPr="004A0B39">
              <w:rPr>
                <w:rFonts w:eastAsia="Calibri" w:cs="Calibri"/>
                <w:sz w:val="18"/>
                <w:szCs w:val="18"/>
              </w:rPr>
              <w:t>&lt;smartKPIs-time-series-multi-line-chart&gt;</w:t>
            </w:r>
          </w:p>
        </w:tc>
        <w:tc>
          <w:tcPr>
            <w:tcW w:w="454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61622" w14:textId="3E089D55" w:rsidR="00086F6C" w:rsidRPr="001D45D0" w:rsidRDefault="004326D4" w:rsidP="00E9520C">
            <w:pPr>
              <w:spacing w:after="0"/>
              <w:jc w:val="left"/>
              <w:rPr>
                <w:bCs/>
                <w:sz w:val="18"/>
                <w:szCs w:val="18"/>
              </w:rPr>
            </w:pPr>
            <w:r w:rsidRPr="004326D4">
              <w:rPr>
                <w:rFonts w:eastAsia="Calibri" w:cs="Calibri"/>
                <w:bCs/>
                <w:color w:val="000000"/>
                <w:sz w:val="18"/>
                <w:szCs w:val="18"/>
              </w:rPr>
              <w:t>Data:</w:t>
            </w:r>
            <w:r w:rsidR="38CA4E3E" w:rsidRPr="001D45D0">
              <w:rPr>
                <w:rFonts w:eastAsia="Calibri" w:cs="Calibri"/>
                <w:bCs/>
                <w:sz w:val="18"/>
                <w:szCs w:val="18"/>
              </w:rPr>
              <w:t xml:space="preserve"> ProductionTrendData, Data$: Observable&lt;ProductionTrendData&gt;, yLable: Score, </w:t>
            </w:r>
          </w:p>
          <w:p w14:paraId="3A9BD66A" w14:textId="5C6901E6" w:rsidR="00086F6C" w:rsidRPr="001D45D0" w:rsidRDefault="004326D4" w:rsidP="00B50A1F">
            <w:pPr>
              <w:spacing w:after="0"/>
              <w:rPr>
                <w:rFonts w:eastAsia="Calibri" w:cs="Calibri"/>
                <w:bCs/>
                <w:sz w:val="18"/>
                <w:szCs w:val="18"/>
              </w:rPr>
            </w:pPr>
            <w:r w:rsidRPr="004326D4">
              <w:rPr>
                <w:rFonts w:eastAsia="Calibri" w:cs="Calibri"/>
                <w:bCs/>
                <w:color w:val="000000"/>
                <w:sz w:val="18"/>
                <w:szCs w:val="18"/>
              </w:rPr>
              <w:t>Selected Kpi:</w:t>
            </w:r>
            <w:r w:rsidR="00086F6C" w:rsidRPr="001D45D0">
              <w:rPr>
                <w:rFonts w:eastAsia="Calibri" w:cs="Calibri"/>
                <w:bCs/>
                <w:sz w:val="18"/>
                <w:szCs w:val="18"/>
              </w:rPr>
              <w:t xml:space="preserve"> Data of the KPI that is selected in the “Select KPI” dropdown in the trendline</w:t>
            </w:r>
          </w:p>
          <w:p w14:paraId="077D85F7" w14:textId="2D0A1E3F" w:rsidR="00086F6C" w:rsidRPr="001D45D0" w:rsidRDefault="004326D4" w:rsidP="00B50A1F">
            <w:pPr>
              <w:spacing w:after="0"/>
              <w:rPr>
                <w:rFonts w:eastAsia="Calibri" w:cs="Calibri"/>
                <w:bCs/>
                <w:sz w:val="18"/>
                <w:szCs w:val="18"/>
              </w:rPr>
            </w:pPr>
            <w:r w:rsidRPr="004326D4">
              <w:rPr>
                <w:rFonts w:eastAsia="Calibri" w:cs="Calibri"/>
                <w:bCs/>
                <w:color w:val="000000"/>
                <w:sz w:val="18"/>
                <w:szCs w:val="18"/>
              </w:rPr>
              <w:t>SelectedKpi2:</w:t>
            </w:r>
            <w:r w:rsidR="00086F6C" w:rsidRPr="001D45D0">
              <w:rPr>
                <w:rFonts w:eastAsia="Calibri" w:cs="Calibri"/>
                <w:bCs/>
                <w:sz w:val="18"/>
                <w:szCs w:val="18"/>
              </w:rPr>
              <w:t xml:space="preserve"> Data </w:t>
            </w:r>
            <w:r w:rsidRPr="004326D4">
              <w:rPr>
                <w:rFonts w:eastAsia="Calibri" w:cs="Calibri"/>
                <w:bCs/>
                <w:color w:val="000000"/>
                <w:sz w:val="18"/>
                <w:szCs w:val="18"/>
              </w:rPr>
              <w:t>for</w:t>
            </w:r>
            <w:r w:rsidR="00086F6C" w:rsidRPr="001D45D0">
              <w:rPr>
                <w:rFonts w:eastAsia="Calibri" w:cs="Calibri"/>
                <w:bCs/>
                <w:sz w:val="18"/>
                <w:szCs w:val="18"/>
              </w:rPr>
              <w:t xml:space="preserve"> the KPI that is selected in the “</w:t>
            </w:r>
            <w:proofErr w:type="gramStart"/>
            <w:r w:rsidR="00086F6C" w:rsidRPr="001D45D0">
              <w:rPr>
                <w:rFonts w:eastAsia="Calibri" w:cs="Calibri"/>
                <w:bCs/>
                <w:sz w:val="18"/>
                <w:szCs w:val="18"/>
              </w:rPr>
              <w:t>Compare</w:t>
            </w:r>
            <w:proofErr w:type="gramEnd"/>
            <w:r w:rsidR="00086F6C" w:rsidRPr="001D45D0">
              <w:rPr>
                <w:rFonts w:eastAsia="Calibri" w:cs="Calibri"/>
                <w:bCs/>
                <w:sz w:val="18"/>
                <w:szCs w:val="18"/>
              </w:rPr>
              <w:t xml:space="preserve"> To” dropdown in the trendline</w:t>
            </w:r>
          </w:p>
          <w:p w14:paraId="758905F5" w14:textId="77F64582" w:rsidR="00086F6C" w:rsidRPr="001D45D0" w:rsidRDefault="004326D4" w:rsidP="00B50A1F">
            <w:pPr>
              <w:spacing w:after="0"/>
              <w:rPr>
                <w:rFonts w:eastAsia="Calibri" w:cs="Calibri"/>
                <w:bCs/>
                <w:sz w:val="18"/>
                <w:szCs w:val="18"/>
              </w:rPr>
            </w:pPr>
            <w:r w:rsidRPr="004326D4">
              <w:rPr>
                <w:rFonts w:eastAsia="Calibri" w:cs="Calibri"/>
                <w:bCs/>
                <w:color w:val="000000"/>
                <w:sz w:val="18"/>
                <w:szCs w:val="18"/>
              </w:rPr>
              <w:t>Kpis:</w:t>
            </w:r>
            <w:r w:rsidR="00086F6C" w:rsidRPr="001D45D0">
              <w:rPr>
                <w:rFonts w:eastAsia="Calibri" w:cs="Calibri"/>
                <w:bCs/>
                <w:sz w:val="18"/>
                <w:szCs w:val="18"/>
              </w:rPr>
              <w:t xml:space="preserve"> List of KPIs to be populated in the dropdowns</w:t>
            </w:r>
          </w:p>
          <w:p w14:paraId="24B66ECF" w14:textId="41CD087D" w:rsidR="00086F6C" w:rsidRPr="001D45D0" w:rsidRDefault="004326D4" w:rsidP="00B50A1F">
            <w:pPr>
              <w:spacing w:after="0"/>
              <w:rPr>
                <w:rFonts w:eastAsia="Calibri" w:cs="Calibri"/>
                <w:bCs/>
                <w:sz w:val="18"/>
                <w:szCs w:val="18"/>
              </w:rPr>
            </w:pPr>
            <w:r w:rsidRPr="004326D4">
              <w:rPr>
                <w:rFonts w:eastAsia="Calibri" w:cs="Calibri"/>
                <w:bCs/>
                <w:color w:val="000000"/>
                <w:sz w:val="18"/>
                <w:szCs w:val="18"/>
              </w:rPr>
              <w:t>isPanelExpanded:</w:t>
            </w:r>
            <w:r w:rsidR="38CA4E3E" w:rsidRPr="001D45D0">
              <w:rPr>
                <w:rFonts w:eastAsia="Calibri" w:cs="Calibri"/>
                <w:bCs/>
                <w:sz w:val="18"/>
                <w:szCs w:val="18"/>
              </w:rPr>
              <w:t xml:space="preserve"> Boolean value to notify if the Intelligent Advisor panel is open or not</w:t>
            </w:r>
          </w:p>
          <w:p w14:paraId="05C5B6C5" w14:textId="00D3C79D" w:rsidR="00086F6C" w:rsidRPr="001D45D0" w:rsidRDefault="00B9640F" w:rsidP="00B50A1F">
            <w:pPr>
              <w:spacing w:after="0"/>
              <w:rPr>
                <w:rFonts w:eastAsia="Calibri" w:cs="Calibri"/>
                <w:bCs/>
                <w:sz w:val="18"/>
                <w:szCs w:val="18"/>
              </w:rPr>
            </w:pPr>
            <w:r w:rsidRPr="001D45D0">
              <w:rPr>
                <w:rFonts w:eastAsia="Calibri" w:cs="Calibri"/>
                <w:bCs/>
                <w:sz w:val="18"/>
                <w:szCs w:val="18"/>
              </w:rPr>
              <w:t>kpiSelected</w:t>
            </w:r>
            <w:r w:rsidR="00086F6C" w:rsidRPr="001D45D0">
              <w:rPr>
                <w:rFonts w:eastAsia="Calibri" w:cs="Calibri"/>
                <w:bCs/>
                <w:sz w:val="18"/>
                <w:szCs w:val="18"/>
              </w:rPr>
              <w:t xml:space="preserve">: </w:t>
            </w:r>
            <w:r w:rsidRPr="001D45D0">
              <w:rPr>
                <w:rFonts w:eastAsia="Calibri" w:cs="Calibri"/>
                <w:bCs/>
                <w:sz w:val="18"/>
                <w:szCs w:val="18"/>
              </w:rPr>
              <w:t>KPI selected in the Show KPI dropdown</w:t>
            </w:r>
          </w:p>
          <w:p w14:paraId="2D44CF25" w14:textId="0810DF64" w:rsidR="00B9640F" w:rsidRPr="001D45D0" w:rsidRDefault="00C35B19" w:rsidP="00B50A1F">
            <w:pPr>
              <w:spacing w:after="0"/>
              <w:rPr>
                <w:bCs/>
                <w:sz w:val="18"/>
                <w:szCs w:val="18"/>
              </w:rPr>
            </w:pPr>
            <w:r w:rsidRPr="001D45D0">
              <w:rPr>
                <w:bCs/>
                <w:sz w:val="18"/>
                <w:szCs w:val="18"/>
              </w:rPr>
              <w:t>kpiSelected2: KPI selected in the “</w:t>
            </w:r>
            <w:proofErr w:type="gramStart"/>
            <w:r w:rsidRPr="001D45D0">
              <w:rPr>
                <w:bCs/>
                <w:sz w:val="18"/>
                <w:szCs w:val="18"/>
              </w:rPr>
              <w:t>Compare</w:t>
            </w:r>
            <w:proofErr w:type="gramEnd"/>
            <w:r w:rsidRPr="001D45D0">
              <w:rPr>
                <w:bCs/>
                <w:sz w:val="18"/>
                <w:szCs w:val="18"/>
              </w:rPr>
              <w:t xml:space="preserve"> To” dropdown</w:t>
            </w:r>
          </w:p>
          <w:p w14:paraId="0D01668E" w14:textId="77777777" w:rsidR="00086F6C" w:rsidRPr="001D45D0" w:rsidRDefault="00086F6C" w:rsidP="00B50A1F">
            <w:pPr>
              <w:spacing w:after="0"/>
              <w:rPr>
                <w:rFonts w:eastAsia="Calibri" w:cs="Calibri"/>
                <w:bCs/>
                <w:sz w:val="18"/>
                <w:szCs w:val="18"/>
              </w:rPr>
            </w:pPr>
          </w:p>
        </w:tc>
        <w:tc>
          <w:tcPr>
            <w:tcW w:w="4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C817E7" w14:textId="77777777" w:rsidR="00086F6C" w:rsidRPr="004A0B39" w:rsidRDefault="00086F6C" w:rsidP="009A1031">
            <w:pPr>
              <w:pStyle w:val="CodeSample"/>
            </w:pPr>
            <w:r w:rsidRPr="004A0B39">
              <w:t>&lt;</w:t>
            </w:r>
            <w:proofErr w:type="gramStart"/>
            <w:r w:rsidRPr="004A0B39">
              <w:t>smartKPIs</w:t>
            </w:r>
            <w:proofErr w:type="gramEnd"/>
            <w:r w:rsidRPr="004A0B39">
              <w:t>-time-</w:t>
            </w:r>
            <w:proofErr w:type="spellStart"/>
            <w:r w:rsidRPr="004A0B39">
              <w:t>series</w:t>
            </w:r>
            <w:proofErr w:type="spellEnd"/>
            <w:r w:rsidRPr="004A0B39">
              <w:t>-multi-line-</w:t>
            </w:r>
            <w:proofErr w:type="gramStart"/>
            <w:r w:rsidRPr="004A0B39">
              <w:t>chart  [</w:t>
            </w:r>
            <w:proofErr w:type="gramEnd"/>
            <w:r w:rsidRPr="004A0B39">
              <w:t>selectedKPI</w:t>
            </w:r>
            <w:proofErr w:type="gramStart"/>
            <w:r w:rsidRPr="004A0B39">
              <w:t>2]=</w:t>
            </w:r>
            <w:proofErr w:type="gramEnd"/>
            <w:r w:rsidRPr="004A0B39">
              <w:t>"selectedKpi2" [isPanelExpanded]="panelExpanded" [data]='trendData' [data</w:t>
            </w:r>
            <w:proofErr w:type="gramStart"/>
            <w:r w:rsidRPr="004A0B39">
              <w:t>$]=</w:t>
            </w:r>
            <w:proofErr w:type="gramEnd"/>
            <w:r w:rsidRPr="004A0B39">
              <w:t>"trendData$" [yLable]="'Score'"</w:t>
            </w:r>
          </w:p>
          <w:p w14:paraId="0FFA60CA" w14:textId="25B980B5" w:rsidR="00086F6C" w:rsidRPr="009A1031" w:rsidRDefault="00086F6C" w:rsidP="009A1031">
            <w:pPr>
              <w:pStyle w:val="CodeSample"/>
            </w:pPr>
            <w:r w:rsidRPr="004A0B39">
              <w:t xml:space="preserve">                        [</w:t>
            </w:r>
            <w:proofErr w:type="gramStart"/>
            <w:r w:rsidRPr="004A0B39">
              <w:t>selectedKPI</w:t>
            </w:r>
            <w:proofErr w:type="gramEnd"/>
            <w:r w:rsidRPr="004A0B39">
              <w:t>]="selectedKpi"&gt;&lt;/smartKPIs-time-series-multi-line-chart&gt;</w:t>
            </w:r>
          </w:p>
        </w:tc>
      </w:tr>
    </w:tbl>
    <w:p w14:paraId="34686302" w14:textId="77777777" w:rsidR="00F05A0D" w:rsidRDefault="00F05A0D" w:rsidP="000A6C23">
      <w:pPr>
        <w:pStyle w:val="Heading3"/>
        <w:sectPr w:rsidR="00F05A0D" w:rsidSect="00F05A0D">
          <w:pgSz w:w="12240" w:h="20160" w:code="5"/>
          <w:pgMar w:top="1440" w:right="1440" w:bottom="1440" w:left="1440" w:header="720" w:footer="720" w:gutter="0"/>
          <w:cols w:space="720"/>
          <w:docGrid w:linePitch="360"/>
        </w:sectPr>
      </w:pPr>
      <w:bookmarkStart w:id="122" w:name="_Toc118210201"/>
    </w:p>
    <w:p w14:paraId="0A2BD84C" w14:textId="77777777" w:rsidR="00086F6C" w:rsidRPr="004A0B39" w:rsidRDefault="00086F6C" w:rsidP="000A6C23">
      <w:pPr>
        <w:pStyle w:val="Heading3"/>
      </w:pPr>
      <w:bookmarkStart w:id="123" w:name="_Toc216258590"/>
      <w:r w:rsidRPr="004A0B39">
        <w:lastRenderedPageBreak/>
        <w:t>Input Models</w:t>
      </w:r>
      <w:bookmarkEnd w:id="123"/>
      <w:r w:rsidRPr="004A0B39">
        <w:t xml:space="preserve"> </w:t>
      </w:r>
      <w:bookmarkEnd w:id="122"/>
    </w:p>
    <w:p w14:paraId="4F158964" w14:textId="77777777" w:rsidR="00086F6C" w:rsidRPr="004A0B39" w:rsidRDefault="00086F6C" w:rsidP="008479DA">
      <w:pPr>
        <w:spacing w:after="240"/>
        <w:sectPr w:rsidR="00086F6C" w:rsidRPr="004A0B39" w:rsidSect="00F05A0D">
          <w:pgSz w:w="12240" w:h="20160" w:code="5"/>
          <w:pgMar w:top="1440" w:right="1440" w:bottom="1440" w:left="1440" w:header="720" w:footer="720" w:gutter="0"/>
          <w:cols w:space="720"/>
          <w:docGrid w:linePitch="360"/>
        </w:sectPr>
      </w:pPr>
      <w:r w:rsidRPr="004A0B39">
        <w:t>The following table lists all the inputs that are consumed by the Smart KPIs Library along with their respective model structures.</w:t>
      </w:r>
    </w:p>
    <w:tbl>
      <w:tblPr>
        <w:tblW w:w="9710" w:type="dxa"/>
        <w:tblLayout w:type="fixed"/>
        <w:tblLook w:val="04A0" w:firstRow="1" w:lastRow="0" w:firstColumn="1" w:lastColumn="0" w:noHBand="0" w:noVBand="1"/>
      </w:tblPr>
      <w:tblGrid>
        <w:gridCol w:w="1880"/>
        <w:gridCol w:w="7830"/>
      </w:tblGrid>
      <w:tr w:rsidR="00086F6C" w:rsidRPr="004A0B39" w14:paraId="3D74D5A8" w14:textId="77777777" w:rsidTr="00F05A0D">
        <w:trPr>
          <w:trHeight w:val="52"/>
          <w:tblHeader/>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380099D" w14:textId="77777777" w:rsidR="00086F6C" w:rsidRPr="00E9520C" w:rsidRDefault="00086F6C" w:rsidP="001021E4">
            <w:pPr>
              <w:spacing w:after="0"/>
              <w:rPr>
                <w:sz w:val="18"/>
                <w:szCs w:val="18"/>
              </w:rPr>
            </w:pPr>
            <w:r w:rsidRPr="00E9520C">
              <w:rPr>
                <w:sz w:val="18"/>
                <w:szCs w:val="18"/>
              </w:rPr>
              <w:t>Input</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1FDB77C" w14:textId="77777777" w:rsidR="00086F6C" w:rsidRPr="00E9520C" w:rsidRDefault="00086F6C" w:rsidP="001021E4">
            <w:pPr>
              <w:spacing w:after="0"/>
              <w:rPr>
                <w:sz w:val="18"/>
                <w:szCs w:val="18"/>
              </w:rPr>
            </w:pPr>
            <w:r w:rsidRPr="00E9520C">
              <w:rPr>
                <w:sz w:val="18"/>
                <w:szCs w:val="18"/>
              </w:rPr>
              <w:t>Model</w:t>
            </w:r>
          </w:p>
        </w:tc>
      </w:tr>
      <w:tr w:rsidR="00086F6C" w:rsidRPr="004A0B39" w14:paraId="0AB4100B" w14:textId="77777777" w:rsidTr="00F05A0D">
        <w:trPr>
          <w:trHeight w:val="232"/>
        </w:trPr>
        <w:tc>
          <w:tcPr>
            <w:tcW w:w="1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355E0E" w14:textId="77777777" w:rsidR="00086F6C" w:rsidRPr="00293C78" w:rsidRDefault="00086F6C" w:rsidP="001021E4">
            <w:pPr>
              <w:spacing w:after="0"/>
              <w:rPr>
                <w:rFonts w:ascii="Consolas" w:hAnsi="Consolas"/>
                <w:sz w:val="16"/>
                <w:szCs w:val="16"/>
              </w:rPr>
            </w:pPr>
            <w:r w:rsidRPr="00293C78">
              <w:rPr>
                <w:rFonts w:ascii="Consolas" w:hAnsi="Consolas"/>
                <w:sz w:val="16"/>
                <w:szCs w:val="16"/>
              </w:rPr>
              <w:t>kpi/selectedKpi/selectedKpi2</w:t>
            </w:r>
          </w:p>
        </w:tc>
        <w:tc>
          <w:tcPr>
            <w:tcW w:w="7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7F8533" w14:textId="75BEDB25"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productId: </w:t>
            </w:r>
            <w:proofErr w:type="gramStart"/>
            <w:r w:rsidRPr="00611063">
              <w:rPr>
                <w:rFonts w:ascii="Consolas" w:hAnsi="Consolas"/>
                <w:sz w:val="15"/>
                <w:szCs w:val="15"/>
              </w:rPr>
              <w:t>any;</w:t>
            </w:r>
            <w:proofErr w:type="gramEnd"/>
          </w:p>
          <w:p w14:paraId="50979DA8" w14:textId="486BD36F" w:rsidR="66A20E8C" w:rsidRPr="00611063" w:rsidRDefault="21558751" w:rsidP="001021E4">
            <w:pPr>
              <w:spacing w:after="0"/>
              <w:rPr>
                <w:rFonts w:ascii="Consolas" w:hAnsi="Consolas"/>
                <w:sz w:val="15"/>
                <w:szCs w:val="15"/>
              </w:rPr>
            </w:pPr>
            <w:r w:rsidRPr="00611063">
              <w:rPr>
                <w:rFonts w:ascii="Consolas" w:hAnsi="Consolas"/>
                <w:sz w:val="15"/>
                <w:szCs w:val="15"/>
              </w:rPr>
              <w:t xml:space="preserve">    </w:t>
            </w:r>
            <w:r w:rsidR="66A20E8C" w:rsidRPr="00611063">
              <w:rPr>
                <w:rFonts w:ascii="Consolas" w:hAnsi="Consolas"/>
                <w:sz w:val="15"/>
                <w:szCs w:val="15"/>
              </w:rPr>
              <w:t xml:space="preserve">id: </w:t>
            </w:r>
            <w:proofErr w:type="gramStart"/>
            <w:r w:rsidR="66A20E8C" w:rsidRPr="00611063">
              <w:rPr>
                <w:rFonts w:ascii="Consolas" w:hAnsi="Consolas"/>
                <w:sz w:val="15"/>
                <w:szCs w:val="15"/>
              </w:rPr>
              <w:t>number;</w:t>
            </w:r>
            <w:proofErr w:type="gramEnd"/>
          </w:p>
          <w:p w14:paraId="6C3D03D7" w14:textId="0B07740D"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externalId: </w:t>
            </w:r>
            <w:proofErr w:type="gramStart"/>
            <w:r w:rsidRPr="00611063">
              <w:rPr>
                <w:rFonts w:ascii="Consolas" w:hAnsi="Consolas"/>
                <w:sz w:val="15"/>
                <w:szCs w:val="15"/>
              </w:rPr>
              <w:t>string;</w:t>
            </w:r>
            <w:proofErr w:type="gramEnd"/>
          </w:p>
          <w:p w14:paraId="14F00EC1" w14:textId="38E75174"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name: </w:t>
            </w:r>
            <w:proofErr w:type="gramStart"/>
            <w:r w:rsidRPr="00611063">
              <w:rPr>
                <w:rFonts w:ascii="Consolas" w:hAnsi="Consolas"/>
                <w:sz w:val="15"/>
                <w:szCs w:val="15"/>
              </w:rPr>
              <w:t>string;</w:t>
            </w:r>
            <w:proofErr w:type="gramEnd"/>
          </w:p>
          <w:p w14:paraId="44A771D0" w14:textId="2A2C8B30"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kpiName:</w:t>
            </w:r>
            <w:proofErr w:type="gramStart"/>
            <w:r w:rsidRPr="00611063">
              <w:rPr>
                <w:rFonts w:ascii="Consolas" w:hAnsi="Consolas"/>
                <w:sz w:val="15"/>
                <w:szCs w:val="15"/>
              </w:rPr>
              <w:t>string;</w:t>
            </w:r>
            <w:proofErr w:type="gramEnd"/>
          </w:p>
          <w:p w14:paraId="500B122C" w14:textId="227ACA37"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kpi_Name:</w:t>
            </w:r>
            <w:proofErr w:type="gramStart"/>
            <w:r w:rsidRPr="00611063">
              <w:rPr>
                <w:rFonts w:ascii="Consolas" w:hAnsi="Consolas"/>
                <w:sz w:val="15"/>
                <w:szCs w:val="15"/>
              </w:rPr>
              <w:t>string;</w:t>
            </w:r>
            <w:proofErr w:type="gramEnd"/>
          </w:p>
          <w:p w14:paraId="1BEDDACD" w14:textId="2078906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role:</w:t>
            </w:r>
            <w:proofErr w:type="gramStart"/>
            <w:r w:rsidRPr="00611063">
              <w:rPr>
                <w:rFonts w:ascii="Consolas" w:hAnsi="Consolas"/>
                <w:sz w:val="15"/>
                <w:szCs w:val="15"/>
              </w:rPr>
              <w:t>string;</w:t>
            </w:r>
            <w:proofErr w:type="gramEnd"/>
          </w:p>
          <w:p w14:paraId="0139F776" w14:textId="54ED6D53"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target?: {</w:t>
            </w:r>
          </w:p>
          <w:p w14:paraId="020B060E" w14:textId="35D11371"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value?: number</w:t>
            </w:r>
            <w:r w:rsidR="21558751" w:rsidRPr="00611063">
              <w:rPr>
                <w:rFonts w:ascii="Consolas" w:hAnsi="Consolas"/>
                <w:sz w:val="15"/>
                <w:szCs w:val="15"/>
              </w:rPr>
              <w:t xml:space="preserve"> | string</w:t>
            </w:r>
            <w:r w:rsidRPr="00611063">
              <w:rPr>
                <w:rFonts w:ascii="Consolas" w:hAnsi="Consolas"/>
                <w:sz w:val="15"/>
                <w:szCs w:val="15"/>
              </w:rPr>
              <w:t>,</w:t>
            </w:r>
          </w:p>
          <w:p w14:paraId="0B96998A" w14:textId="58A1BFE5"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date?: string</w:t>
            </w:r>
          </w:p>
          <w:p w14:paraId="321BE6B7" w14:textId="09ABA3E3" w:rsidR="66A20E8C" w:rsidRPr="00611063" w:rsidRDefault="66A20E8C" w:rsidP="001021E4">
            <w:pPr>
              <w:spacing w:after="0"/>
              <w:rPr>
                <w:rFonts w:ascii="Consolas" w:hAnsi="Consolas"/>
                <w:sz w:val="15"/>
                <w:szCs w:val="15"/>
              </w:rPr>
            </w:pPr>
            <w:r w:rsidRPr="00611063">
              <w:rPr>
                <w:rFonts w:ascii="Consolas" w:hAnsi="Consolas"/>
                <w:sz w:val="15"/>
                <w:szCs w:val="15"/>
              </w:rPr>
              <w:t xml:space="preserve">    };</w:t>
            </w:r>
          </w:p>
          <w:p w14:paraId="17F3277A" w14:textId="3D53D793" w:rsidR="38CA4E3E" w:rsidRPr="00611063" w:rsidRDefault="21558751" w:rsidP="001021E4">
            <w:pPr>
              <w:spacing w:after="0"/>
              <w:rPr>
                <w:rFonts w:ascii="Consolas" w:hAnsi="Consolas"/>
                <w:sz w:val="15"/>
                <w:szCs w:val="15"/>
              </w:rPr>
            </w:pPr>
            <w:r w:rsidRPr="00611063">
              <w:rPr>
                <w:rFonts w:ascii="Consolas" w:hAnsi="Consolas"/>
                <w:sz w:val="15"/>
                <w:szCs w:val="15"/>
              </w:rPr>
              <w:t xml:space="preserve">  </w:t>
            </w:r>
            <w:r w:rsidR="38CA4E3E" w:rsidRPr="00611063">
              <w:rPr>
                <w:rFonts w:ascii="Consolas" w:hAnsi="Consolas"/>
                <w:sz w:val="15"/>
                <w:szCs w:val="15"/>
              </w:rPr>
              <w:t xml:space="preserve">  </w:t>
            </w:r>
            <w:r w:rsidR="5BB55B3C" w:rsidRPr="00611063">
              <w:rPr>
                <w:rFonts w:ascii="Consolas" w:hAnsi="Consolas"/>
                <w:sz w:val="15"/>
                <w:szCs w:val="15"/>
              </w:rPr>
              <w:t>actual?:{</w:t>
            </w:r>
          </w:p>
          <w:p w14:paraId="5A8B00B4" w14:textId="7D602029"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value?: number</w:t>
            </w:r>
            <w:r w:rsidR="21558751" w:rsidRPr="00611063">
              <w:rPr>
                <w:rFonts w:ascii="Consolas" w:hAnsi="Consolas"/>
                <w:sz w:val="15"/>
                <w:szCs w:val="15"/>
              </w:rPr>
              <w:t xml:space="preserve"> | string</w:t>
            </w:r>
            <w:r w:rsidRPr="00611063">
              <w:rPr>
                <w:rFonts w:ascii="Consolas" w:hAnsi="Consolas"/>
                <w:sz w:val="15"/>
                <w:szCs w:val="15"/>
              </w:rPr>
              <w:t>,</w:t>
            </w:r>
          </w:p>
          <w:p w14:paraId="49A4B336" w14:textId="742B9EE4"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date?: string,</w:t>
            </w:r>
          </w:p>
          <w:p w14:paraId="3319F237" w14:textId="706CE06C"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previousDate?: string,</w:t>
            </w:r>
          </w:p>
          <w:p w14:paraId="5EEEF33D" w14:textId="75249106"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previousValue?: number,</w:t>
            </w:r>
          </w:p>
          <w:p w14:paraId="6F2919AD" w14:textId="7ACFF1C0"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w:t>
            </w:r>
            <w:proofErr w:type="gramStart"/>
            <w:r w:rsidRPr="00611063">
              <w:rPr>
                <w:rFonts w:ascii="Consolas" w:hAnsi="Consolas"/>
                <w:sz w:val="15"/>
                <w:szCs w:val="15"/>
              </w:rPr>
              <w:t>percentagecomparison</w:t>
            </w:r>
            <w:proofErr w:type="gramEnd"/>
            <w:r w:rsidRPr="00611063">
              <w:rPr>
                <w:rFonts w:ascii="Consolas" w:hAnsi="Consolas"/>
                <w:sz w:val="15"/>
                <w:szCs w:val="15"/>
              </w:rPr>
              <w:t>?: number</w:t>
            </w:r>
            <w:r w:rsidR="21558751" w:rsidRPr="00611063">
              <w:rPr>
                <w:rFonts w:ascii="Consolas" w:hAnsi="Consolas"/>
                <w:sz w:val="15"/>
                <w:szCs w:val="15"/>
              </w:rPr>
              <w:t xml:space="preserve"> | string</w:t>
            </w:r>
            <w:r w:rsidRPr="00611063">
              <w:rPr>
                <w:rFonts w:ascii="Consolas" w:hAnsi="Consolas"/>
                <w:sz w:val="15"/>
                <w:szCs w:val="15"/>
              </w:rPr>
              <w:t>,</w:t>
            </w:r>
          </w:p>
          <w:p w14:paraId="3A7D31F9" w14:textId="47FE5651"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percentagecomparisoncolor?: string,</w:t>
            </w:r>
          </w:p>
          <w:p w14:paraId="782144A9" w14:textId="72B2D2A5"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percentagecomparisontimestamp?: string</w:t>
            </w:r>
          </w:p>
          <w:p w14:paraId="47160F25" w14:textId="0A8B0447" w:rsidR="5BB55B3C" w:rsidRPr="00611063" w:rsidRDefault="5BB55B3C" w:rsidP="001021E4">
            <w:pPr>
              <w:spacing w:after="0"/>
              <w:rPr>
                <w:rFonts w:ascii="Consolas" w:hAnsi="Consolas"/>
                <w:sz w:val="15"/>
                <w:szCs w:val="15"/>
              </w:rPr>
            </w:pPr>
            <w:r w:rsidRPr="00611063">
              <w:rPr>
                <w:rFonts w:ascii="Consolas" w:hAnsi="Consolas"/>
                <w:sz w:val="15"/>
                <w:szCs w:val="15"/>
              </w:rPr>
              <w:t xml:space="preserve">    };</w:t>
            </w:r>
          </w:p>
          <w:p w14:paraId="385A4B23" w14:textId="2C163ABA" w:rsidR="38CA4E3E" w:rsidRPr="00611063" w:rsidRDefault="38CA4E3E" w:rsidP="001021E4">
            <w:pPr>
              <w:spacing w:after="0"/>
              <w:rPr>
                <w:rFonts w:ascii="Consolas" w:hAnsi="Consolas"/>
                <w:sz w:val="15"/>
                <w:szCs w:val="15"/>
              </w:rPr>
            </w:pPr>
            <w:r w:rsidRPr="00611063">
              <w:rPr>
                <w:rFonts w:ascii="Consolas" w:hAnsi="Consolas"/>
                <w:sz w:val="15"/>
                <w:szCs w:val="15"/>
              </w:rPr>
              <w:t xml:space="preserve">    </w:t>
            </w:r>
            <w:r w:rsidR="4442B07A" w:rsidRPr="00611063">
              <w:rPr>
                <w:rFonts w:ascii="Consolas" w:hAnsi="Consolas"/>
                <w:sz w:val="15"/>
                <w:szCs w:val="15"/>
              </w:rPr>
              <w:t>forecast?:{</w:t>
            </w:r>
          </w:p>
          <w:p w14:paraId="7364DB37" w14:textId="396C1EAB" w:rsidR="4442B07A" w:rsidRPr="00611063" w:rsidRDefault="4442B07A" w:rsidP="001021E4">
            <w:pPr>
              <w:spacing w:after="0"/>
              <w:rPr>
                <w:rFonts w:ascii="Consolas" w:hAnsi="Consolas"/>
                <w:sz w:val="15"/>
                <w:szCs w:val="15"/>
              </w:rPr>
            </w:pPr>
            <w:r w:rsidRPr="00611063">
              <w:rPr>
                <w:rFonts w:ascii="Consolas" w:hAnsi="Consolas"/>
                <w:sz w:val="15"/>
                <w:szCs w:val="15"/>
              </w:rPr>
              <w:t xml:space="preserve">        value?: number</w:t>
            </w:r>
            <w:r w:rsidR="21558751" w:rsidRPr="00611063">
              <w:rPr>
                <w:rFonts w:ascii="Consolas" w:hAnsi="Consolas"/>
                <w:sz w:val="15"/>
                <w:szCs w:val="15"/>
              </w:rPr>
              <w:t xml:space="preserve"> | string</w:t>
            </w:r>
            <w:r w:rsidRPr="00611063">
              <w:rPr>
                <w:rFonts w:ascii="Consolas" w:hAnsi="Consolas"/>
                <w:sz w:val="15"/>
                <w:szCs w:val="15"/>
              </w:rPr>
              <w:t>,</w:t>
            </w:r>
          </w:p>
          <w:p w14:paraId="0310F1D0" w14:textId="46B12FAB" w:rsidR="4442B07A" w:rsidRPr="00611063" w:rsidRDefault="4442B07A" w:rsidP="001021E4">
            <w:pPr>
              <w:spacing w:after="0"/>
              <w:rPr>
                <w:rFonts w:ascii="Consolas" w:hAnsi="Consolas"/>
                <w:sz w:val="15"/>
                <w:szCs w:val="15"/>
              </w:rPr>
            </w:pPr>
            <w:r w:rsidRPr="00611063">
              <w:rPr>
                <w:rFonts w:ascii="Consolas" w:hAnsi="Consolas"/>
                <w:sz w:val="15"/>
                <w:szCs w:val="15"/>
              </w:rPr>
              <w:t xml:space="preserve">        date?: string</w:t>
            </w:r>
          </w:p>
          <w:p w14:paraId="6F35D30A" w14:textId="7AB80D61" w:rsidR="4442B07A" w:rsidRPr="00611063" w:rsidRDefault="4442B07A" w:rsidP="001021E4">
            <w:pPr>
              <w:spacing w:after="0"/>
              <w:rPr>
                <w:rFonts w:ascii="Consolas" w:hAnsi="Consolas"/>
                <w:sz w:val="15"/>
                <w:szCs w:val="15"/>
              </w:rPr>
            </w:pPr>
            <w:r w:rsidRPr="00611063">
              <w:rPr>
                <w:rFonts w:ascii="Consolas" w:hAnsi="Consolas"/>
                <w:sz w:val="15"/>
                <w:szCs w:val="15"/>
              </w:rPr>
              <w:t xml:space="preserve">    };</w:t>
            </w:r>
          </w:p>
          <w:p w14:paraId="57D6BE48" w14:textId="5E0C9ACF" w:rsidR="38CA4E3E" w:rsidRPr="00611063" w:rsidRDefault="38CA4E3E" w:rsidP="001021E4">
            <w:pPr>
              <w:spacing w:after="0"/>
              <w:rPr>
                <w:rFonts w:ascii="Consolas" w:hAnsi="Consolas"/>
                <w:sz w:val="15"/>
                <w:szCs w:val="15"/>
              </w:rPr>
            </w:pPr>
            <w:r w:rsidRPr="00611063">
              <w:rPr>
                <w:rFonts w:ascii="Consolas" w:hAnsi="Consolas"/>
                <w:sz w:val="15"/>
                <w:szCs w:val="15"/>
              </w:rPr>
              <w:t xml:space="preserve">  </w:t>
            </w:r>
            <w:r w:rsidR="70650A1F" w:rsidRPr="00611063">
              <w:rPr>
                <w:rFonts w:ascii="Consolas" w:hAnsi="Consolas"/>
                <w:sz w:val="15"/>
                <w:szCs w:val="15"/>
              </w:rPr>
              <w:t xml:space="preserve">  </w:t>
            </w:r>
            <w:r w:rsidR="2C471770" w:rsidRPr="00611063">
              <w:rPr>
                <w:rFonts w:ascii="Consolas" w:hAnsi="Consolas"/>
                <w:sz w:val="15"/>
                <w:szCs w:val="15"/>
              </w:rPr>
              <w:t>historicalBenchmark?:{</w:t>
            </w:r>
          </w:p>
          <w:p w14:paraId="2D33F1F1" w14:textId="58A8BC34" w:rsidR="2C471770" w:rsidRPr="00611063" w:rsidRDefault="2C471770" w:rsidP="001021E4">
            <w:pPr>
              <w:spacing w:after="0"/>
              <w:rPr>
                <w:rFonts w:ascii="Consolas" w:hAnsi="Consolas"/>
                <w:sz w:val="15"/>
                <w:szCs w:val="15"/>
              </w:rPr>
            </w:pPr>
            <w:r w:rsidRPr="00611063">
              <w:rPr>
                <w:rFonts w:ascii="Consolas" w:hAnsi="Consolas"/>
                <w:sz w:val="15"/>
                <w:szCs w:val="15"/>
              </w:rPr>
              <w:t xml:space="preserve">        value?: </w:t>
            </w:r>
            <w:r w:rsidR="21558751" w:rsidRPr="00611063">
              <w:rPr>
                <w:rFonts w:ascii="Consolas" w:hAnsi="Consolas"/>
                <w:sz w:val="15"/>
                <w:szCs w:val="15"/>
              </w:rPr>
              <w:t>number | string</w:t>
            </w:r>
            <w:r w:rsidRPr="00611063">
              <w:rPr>
                <w:rFonts w:ascii="Consolas" w:hAnsi="Consolas"/>
                <w:sz w:val="15"/>
                <w:szCs w:val="15"/>
              </w:rPr>
              <w:t>,</w:t>
            </w:r>
          </w:p>
          <w:p w14:paraId="65A73599" w14:textId="5B491B05" w:rsidR="2C471770" w:rsidRPr="00611063" w:rsidRDefault="2C471770" w:rsidP="001021E4">
            <w:pPr>
              <w:spacing w:after="0"/>
              <w:rPr>
                <w:rFonts w:ascii="Consolas" w:hAnsi="Consolas"/>
                <w:sz w:val="15"/>
                <w:szCs w:val="15"/>
              </w:rPr>
            </w:pPr>
            <w:r w:rsidRPr="00611063">
              <w:rPr>
                <w:rFonts w:ascii="Consolas" w:hAnsi="Consolas"/>
                <w:sz w:val="15"/>
                <w:szCs w:val="15"/>
              </w:rPr>
              <w:t xml:space="preserve">        date?: string</w:t>
            </w:r>
          </w:p>
          <w:p w14:paraId="37C207DD" w14:textId="1170DF53" w:rsidR="2C471770" w:rsidRPr="00611063" w:rsidRDefault="2C471770" w:rsidP="001021E4">
            <w:pPr>
              <w:spacing w:after="0"/>
              <w:rPr>
                <w:rFonts w:ascii="Consolas" w:hAnsi="Consolas"/>
                <w:sz w:val="15"/>
                <w:szCs w:val="15"/>
              </w:rPr>
            </w:pPr>
            <w:r w:rsidRPr="00611063">
              <w:rPr>
                <w:rFonts w:ascii="Consolas" w:hAnsi="Consolas"/>
                <w:sz w:val="15"/>
                <w:szCs w:val="15"/>
              </w:rPr>
              <w:t xml:space="preserve">    };</w:t>
            </w:r>
          </w:p>
          <w:p w14:paraId="1DC354B9" w14:textId="34BEA938"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uom: </w:t>
            </w:r>
            <w:proofErr w:type="gramStart"/>
            <w:r w:rsidRPr="00611063">
              <w:rPr>
                <w:rFonts w:ascii="Consolas" w:hAnsi="Consolas"/>
                <w:sz w:val="15"/>
                <w:szCs w:val="15"/>
              </w:rPr>
              <w:t>string;</w:t>
            </w:r>
            <w:proofErr w:type="gramEnd"/>
          </w:p>
          <w:p w14:paraId="7FE15CC3" w14:textId="498A129B"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uomToDisplay? : </w:t>
            </w:r>
            <w:proofErr w:type="gramStart"/>
            <w:r w:rsidRPr="00611063">
              <w:rPr>
                <w:rFonts w:ascii="Consolas" w:hAnsi="Consolas"/>
                <w:sz w:val="15"/>
                <w:szCs w:val="15"/>
              </w:rPr>
              <w:t>string;</w:t>
            </w:r>
            <w:proofErr w:type="gramEnd"/>
          </w:p>
          <w:p w14:paraId="6845C0D4" w14:textId="4D59A114" w:rsidR="38CA4E3E" w:rsidRPr="00611063" w:rsidRDefault="21558751" w:rsidP="001021E4">
            <w:pPr>
              <w:spacing w:after="0"/>
              <w:rPr>
                <w:rFonts w:ascii="Consolas" w:hAnsi="Consolas"/>
                <w:sz w:val="15"/>
                <w:szCs w:val="15"/>
              </w:rPr>
            </w:pPr>
            <w:r w:rsidRPr="00611063">
              <w:rPr>
                <w:rFonts w:ascii="Consolas" w:hAnsi="Consolas"/>
                <w:sz w:val="15"/>
                <w:szCs w:val="15"/>
              </w:rPr>
              <w:t xml:space="preserve">    configuredOrSourceUom? </w:t>
            </w:r>
            <w:r w:rsidR="7B9C3163" w:rsidRPr="00611063">
              <w:rPr>
                <w:rFonts w:ascii="Consolas" w:hAnsi="Consolas"/>
                <w:sz w:val="15"/>
                <w:szCs w:val="15"/>
              </w:rPr>
              <w:t xml:space="preserve">: </w:t>
            </w:r>
            <w:proofErr w:type="gramStart"/>
            <w:r w:rsidR="7B9C3163" w:rsidRPr="00611063">
              <w:rPr>
                <w:rFonts w:ascii="Consolas" w:hAnsi="Consolas"/>
                <w:sz w:val="15"/>
                <w:szCs w:val="15"/>
              </w:rPr>
              <w:t>string;</w:t>
            </w:r>
            <w:proofErr w:type="gramEnd"/>
          </w:p>
          <w:p w14:paraId="050D0027" w14:textId="58BB7688"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RAGStatus:</w:t>
            </w:r>
            <w:proofErr w:type="gramStart"/>
            <w:r w:rsidRPr="00611063">
              <w:rPr>
                <w:rFonts w:ascii="Consolas" w:hAnsi="Consolas"/>
                <w:sz w:val="15"/>
                <w:szCs w:val="15"/>
              </w:rPr>
              <w:t>RAGStatusRanges;</w:t>
            </w:r>
            <w:proofErr w:type="gramEnd"/>
          </w:p>
          <w:p w14:paraId="3918B5D9" w14:textId="52994AE0"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influencingKPIs?: KPI[</w:t>
            </w:r>
            <w:proofErr w:type="gramStart"/>
            <w:r w:rsidRPr="00611063">
              <w:rPr>
                <w:rFonts w:ascii="Consolas" w:hAnsi="Consolas"/>
                <w:sz w:val="15"/>
                <w:szCs w:val="15"/>
              </w:rPr>
              <w:t>];</w:t>
            </w:r>
            <w:proofErr w:type="gramEnd"/>
          </w:p>
          <w:p w14:paraId="316353A0" w14:textId="53F2BA72"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contributingKPIS?: KPI[</w:t>
            </w:r>
            <w:proofErr w:type="gramStart"/>
            <w:r w:rsidRPr="00611063">
              <w:rPr>
                <w:rFonts w:ascii="Consolas" w:hAnsi="Consolas"/>
                <w:sz w:val="15"/>
                <w:szCs w:val="15"/>
              </w:rPr>
              <w:t>];</w:t>
            </w:r>
            <w:proofErr w:type="gramEnd"/>
          </w:p>
          <w:p w14:paraId="6D3BA718" w14:textId="1D1EFE71"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description?: </w:t>
            </w:r>
            <w:proofErr w:type="gramStart"/>
            <w:r w:rsidRPr="00611063">
              <w:rPr>
                <w:rFonts w:ascii="Consolas" w:hAnsi="Consolas"/>
                <w:sz w:val="15"/>
                <w:szCs w:val="15"/>
              </w:rPr>
              <w:t>string;</w:t>
            </w:r>
            <w:proofErr w:type="gramEnd"/>
          </w:p>
          <w:p w14:paraId="35271FB6" w14:textId="2DC603F5"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aggregationLogic?: </w:t>
            </w:r>
            <w:proofErr w:type="gramStart"/>
            <w:r w:rsidRPr="00611063">
              <w:rPr>
                <w:rFonts w:ascii="Consolas" w:hAnsi="Consolas"/>
                <w:sz w:val="15"/>
                <w:szCs w:val="15"/>
              </w:rPr>
              <w:t>string;</w:t>
            </w:r>
            <w:proofErr w:type="gramEnd"/>
          </w:p>
          <w:p w14:paraId="0C4F0DA4" w14:textId="7D0C14AB"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assetId: </w:t>
            </w:r>
            <w:proofErr w:type="gramStart"/>
            <w:r w:rsidRPr="00611063">
              <w:rPr>
                <w:rFonts w:ascii="Consolas" w:hAnsi="Consolas"/>
                <w:sz w:val="15"/>
                <w:szCs w:val="15"/>
              </w:rPr>
              <w:t>string;</w:t>
            </w:r>
            <w:proofErr w:type="gramEnd"/>
          </w:p>
          <w:p w14:paraId="4D6745C6" w14:textId="29E11337"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assetName?:</w:t>
            </w:r>
            <w:proofErr w:type="gramStart"/>
            <w:r w:rsidRPr="00611063">
              <w:rPr>
                <w:rFonts w:ascii="Consolas" w:hAnsi="Consolas"/>
                <w:sz w:val="15"/>
                <w:szCs w:val="15"/>
              </w:rPr>
              <w:t>string;</w:t>
            </w:r>
            <w:proofErr w:type="gramEnd"/>
          </w:p>
          <w:p w14:paraId="6F9048C0" w14:textId="66B62217"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uomSystemId? : </w:t>
            </w:r>
            <w:proofErr w:type="gramStart"/>
            <w:r w:rsidRPr="00611063">
              <w:rPr>
                <w:rFonts w:ascii="Consolas" w:hAnsi="Consolas"/>
                <w:sz w:val="15"/>
                <w:szCs w:val="15"/>
              </w:rPr>
              <w:t>string;</w:t>
            </w:r>
            <w:proofErr w:type="gramEnd"/>
          </w:p>
          <w:p w14:paraId="5C28ED37" w14:textId="25ACA142"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uId: </w:t>
            </w:r>
            <w:proofErr w:type="gramStart"/>
            <w:r w:rsidRPr="00611063">
              <w:rPr>
                <w:rFonts w:ascii="Consolas" w:hAnsi="Consolas"/>
                <w:sz w:val="15"/>
                <w:szCs w:val="15"/>
              </w:rPr>
              <w:t>string;</w:t>
            </w:r>
            <w:proofErr w:type="gramEnd"/>
          </w:p>
          <w:p w14:paraId="1F874276" w14:textId="50985274"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kpiTitle: </w:t>
            </w:r>
            <w:proofErr w:type="gramStart"/>
            <w:r w:rsidRPr="00611063">
              <w:rPr>
                <w:rFonts w:ascii="Consolas" w:hAnsi="Consolas"/>
                <w:sz w:val="15"/>
                <w:szCs w:val="15"/>
              </w:rPr>
              <w:t>string;</w:t>
            </w:r>
            <w:proofErr w:type="gramEnd"/>
          </w:p>
          <w:p w14:paraId="58617D0B" w14:textId="5F1DA5C4" w:rsidR="7B9C3163" w:rsidRPr="00611063" w:rsidRDefault="7B9C3163" w:rsidP="001021E4">
            <w:pPr>
              <w:spacing w:after="0"/>
              <w:rPr>
                <w:rFonts w:ascii="Consolas" w:hAnsi="Consolas"/>
                <w:sz w:val="15"/>
                <w:szCs w:val="15"/>
              </w:rPr>
            </w:pPr>
            <w:r w:rsidRPr="00611063">
              <w:rPr>
                <w:rFonts w:ascii="Consolas" w:hAnsi="Consolas"/>
                <w:sz w:val="15"/>
                <w:szCs w:val="15"/>
              </w:rPr>
              <w:t xml:space="preserve">    responsibleRole: </w:t>
            </w:r>
            <w:proofErr w:type="gramStart"/>
            <w:r w:rsidRPr="00611063">
              <w:rPr>
                <w:rFonts w:ascii="Consolas" w:hAnsi="Consolas"/>
                <w:sz w:val="15"/>
                <w:szCs w:val="15"/>
              </w:rPr>
              <w:t>string;</w:t>
            </w:r>
            <w:proofErr w:type="gramEnd"/>
          </w:p>
          <w:p w14:paraId="4A580226" w14:textId="4040003B" w:rsidR="38CA4E3E" w:rsidRPr="00611063" w:rsidRDefault="21558751" w:rsidP="001021E4">
            <w:pPr>
              <w:spacing w:after="0"/>
              <w:rPr>
                <w:rFonts w:ascii="Consolas" w:hAnsi="Consolas"/>
                <w:sz w:val="15"/>
                <w:szCs w:val="15"/>
              </w:rPr>
            </w:pPr>
            <w:r w:rsidRPr="00611063">
              <w:rPr>
                <w:rFonts w:ascii="Consolas" w:hAnsi="Consolas"/>
                <w:sz w:val="15"/>
                <w:szCs w:val="15"/>
              </w:rPr>
              <w:t xml:space="preserve"> </w:t>
            </w:r>
            <w:r w:rsidR="38CA4E3E" w:rsidRPr="00611063">
              <w:rPr>
                <w:rFonts w:ascii="Consolas" w:hAnsi="Consolas"/>
                <w:sz w:val="15"/>
                <w:szCs w:val="15"/>
              </w:rPr>
              <w:t xml:space="preserve">  </w:t>
            </w:r>
            <w:r w:rsidR="3C17E75C" w:rsidRPr="00611063">
              <w:rPr>
                <w:rFonts w:ascii="Consolas" w:hAnsi="Consolas"/>
                <w:sz w:val="15"/>
                <w:szCs w:val="15"/>
              </w:rPr>
              <w:t>error? : {</w:t>
            </w:r>
          </w:p>
          <w:p w14:paraId="643235CE" w14:textId="468604E4"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"err": {</w:t>
            </w:r>
          </w:p>
          <w:p w14:paraId="41F96E8E" w14:textId="4A348238"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"code":</w:t>
            </w:r>
            <w:proofErr w:type="gramStart"/>
            <w:r w:rsidRPr="00611063">
              <w:rPr>
                <w:rFonts w:ascii="Consolas" w:hAnsi="Consolas"/>
                <w:sz w:val="15"/>
                <w:szCs w:val="15"/>
              </w:rPr>
              <w:t>string;</w:t>
            </w:r>
            <w:proofErr w:type="gramEnd"/>
          </w:p>
          <w:p w14:paraId="065FA4F3" w14:textId="13707E8A"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"messageTitle":string,</w:t>
            </w:r>
          </w:p>
          <w:p w14:paraId="3FCA0F42" w14:textId="1CC9D62B"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"message":</w:t>
            </w:r>
            <w:proofErr w:type="gramStart"/>
            <w:r w:rsidRPr="00611063">
              <w:rPr>
                <w:rFonts w:ascii="Consolas" w:hAnsi="Consolas"/>
                <w:sz w:val="15"/>
                <w:szCs w:val="15"/>
              </w:rPr>
              <w:t>string;</w:t>
            </w:r>
            <w:proofErr w:type="gramEnd"/>
          </w:p>
          <w:p w14:paraId="2797D2C4" w14:textId="34CCD924"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"innermessage":</w:t>
            </w:r>
            <w:proofErr w:type="gramStart"/>
            <w:r w:rsidRPr="00611063">
              <w:rPr>
                <w:rFonts w:ascii="Consolas" w:hAnsi="Consolas"/>
                <w:sz w:val="15"/>
                <w:szCs w:val="15"/>
              </w:rPr>
              <w:t>string;</w:t>
            </w:r>
            <w:proofErr w:type="gramEnd"/>
          </w:p>
          <w:p w14:paraId="14453A08" w14:textId="063434D3"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"value":string</w:t>
            </w:r>
          </w:p>
          <w:p w14:paraId="3CDE60DB" w14:textId="308848E9" w:rsidR="3C17E75C" w:rsidRPr="00611063" w:rsidRDefault="3C17E75C" w:rsidP="001021E4">
            <w:pPr>
              <w:spacing w:after="0"/>
              <w:rPr>
                <w:rFonts w:ascii="Consolas" w:hAnsi="Consolas"/>
                <w:sz w:val="15"/>
                <w:szCs w:val="15"/>
              </w:rPr>
            </w:pPr>
            <w:r w:rsidRPr="00611063">
              <w:rPr>
                <w:rFonts w:ascii="Consolas" w:hAnsi="Consolas"/>
                <w:sz w:val="15"/>
                <w:szCs w:val="15"/>
              </w:rPr>
              <w:t xml:space="preserve">        }</w:t>
            </w:r>
          </w:p>
          <w:p w14:paraId="22E61558" w14:textId="6AE0C5E6"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w:t>
            </w:r>
          </w:p>
          <w:p w14:paraId="0A760C69" w14:textId="5A92D80C"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information? : {</w:t>
            </w:r>
          </w:p>
          <w:p w14:paraId="631D9312" w14:textId="1DBF52C8"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"info": {</w:t>
            </w:r>
          </w:p>
          <w:p w14:paraId="4F847A54" w14:textId="1609F1E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"code":</w:t>
            </w:r>
            <w:proofErr w:type="gramStart"/>
            <w:r w:rsidRPr="00611063">
              <w:rPr>
                <w:rFonts w:ascii="Consolas" w:hAnsi="Consolas"/>
                <w:sz w:val="15"/>
                <w:szCs w:val="15"/>
              </w:rPr>
              <w:t>string;</w:t>
            </w:r>
            <w:proofErr w:type="gramEnd"/>
          </w:p>
          <w:p w14:paraId="4BC5E01C" w14:textId="5066BC04"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"messageTitle":string,</w:t>
            </w:r>
          </w:p>
          <w:p w14:paraId="014FB8F9" w14:textId="77A8F318"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"message":</w:t>
            </w:r>
            <w:proofErr w:type="gramStart"/>
            <w:r w:rsidRPr="00611063">
              <w:rPr>
                <w:rFonts w:ascii="Consolas" w:hAnsi="Consolas"/>
                <w:sz w:val="15"/>
                <w:szCs w:val="15"/>
              </w:rPr>
              <w:t>string;</w:t>
            </w:r>
            <w:proofErr w:type="gramEnd"/>
          </w:p>
          <w:p w14:paraId="0B0072E5" w14:textId="4A601381"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"innermessage":</w:t>
            </w:r>
            <w:proofErr w:type="gramStart"/>
            <w:r w:rsidRPr="00611063">
              <w:rPr>
                <w:rFonts w:ascii="Consolas" w:hAnsi="Consolas"/>
                <w:sz w:val="15"/>
                <w:szCs w:val="15"/>
              </w:rPr>
              <w:t>string;</w:t>
            </w:r>
            <w:proofErr w:type="gramEnd"/>
          </w:p>
          <w:p w14:paraId="6CE6FAC2" w14:textId="0094195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"value":string</w:t>
            </w:r>
          </w:p>
          <w:p w14:paraId="036B783F" w14:textId="2A6E59B4"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w:t>
            </w:r>
          </w:p>
          <w:p w14:paraId="615CDA6E" w14:textId="02CE5B52"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w:t>
            </w:r>
          </w:p>
          <w:p w14:paraId="4FD531F2" w14:textId="7BCDEBAC"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deviation?:</w:t>
            </w:r>
            <w:proofErr w:type="gramStart"/>
            <w:r w:rsidRPr="00611063">
              <w:rPr>
                <w:rFonts w:ascii="Consolas" w:hAnsi="Consolas"/>
                <w:sz w:val="15"/>
                <w:szCs w:val="15"/>
              </w:rPr>
              <w:t>number;</w:t>
            </w:r>
            <w:proofErr w:type="gramEnd"/>
          </w:p>
          <w:p w14:paraId="25C1CF05" w14:textId="773B2EC8"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direction?:</w:t>
            </w:r>
            <w:proofErr w:type="gramStart"/>
            <w:r w:rsidRPr="00611063">
              <w:rPr>
                <w:rFonts w:ascii="Consolas" w:hAnsi="Consolas"/>
                <w:sz w:val="15"/>
                <w:szCs w:val="15"/>
              </w:rPr>
              <w:t>string;</w:t>
            </w:r>
            <w:proofErr w:type="gramEnd"/>
          </w:p>
          <w:p w14:paraId="34159BBA" w14:textId="5AFD6723"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isKpi?:</w:t>
            </w:r>
            <w:proofErr w:type="gramStart"/>
            <w:r w:rsidRPr="00611063">
              <w:rPr>
                <w:rFonts w:ascii="Consolas" w:hAnsi="Consolas"/>
                <w:sz w:val="15"/>
                <w:szCs w:val="15"/>
              </w:rPr>
              <w:t>boolean;</w:t>
            </w:r>
            <w:proofErr w:type="gramEnd"/>
          </w:p>
          <w:p w14:paraId="45ED72B8" w14:textId="420928BE"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isSameCalcfreq?:</w:t>
            </w:r>
            <w:proofErr w:type="gramStart"/>
            <w:r w:rsidRPr="00611063">
              <w:rPr>
                <w:rFonts w:ascii="Consolas" w:hAnsi="Consolas"/>
                <w:sz w:val="15"/>
                <w:szCs w:val="15"/>
              </w:rPr>
              <w:t>boolean;</w:t>
            </w:r>
            <w:proofErr w:type="gramEnd"/>
          </w:p>
          <w:p w14:paraId="35EC5213" w14:textId="2AE956B8"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aggregatedValue?:</w:t>
            </w:r>
            <w:proofErr w:type="gramStart"/>
            <w:r w:rsidRPr="00611063">
              <w:rPr>
                <w:rFonts w:ascii="Consolas" w:hAnsi="Consolas"/>
                <w:sz w:val="15"/>
                <w:szCs w:val="15"/>
              </w:rPr>
              <w:t>string;</w:t>
            </w:r>
            <w:proofErr w:type="gramEnd"/>
          </w:p>
          <w:p w14:paraId="2AF336B8" w14:textId="2CC42271"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startdateAggregate?:</w:t>
            </w:r>
            <w:proofErr w:type="gramStart"/>
            <w:r w:rsidRPr="00611063">
              <w:rPr>
                <w:rFonts w:ascii="Consolas" w:hAnsi="Consolas"/>
                <w:sz w:val="15"/>
                <w:szCs w:val="15"/>
              </w:rPr>
              <w:t>string;</w:t>
            </w:r>
            <w:proofErr w:type="gramEnd"/>
          </w:p>
          <w:p w14:paraId="07533C01" w14:textId="02AFC736"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enddateAggregate?:</w:t>
            </w:r>
            <w:proofErr w:type="gramStart"/>
            <w:r w:rsidRPr="00611063">
              <w:rPr>
                <w:rFonts w:ascii="Consolas" w:hAnsi="Consolas"/>
                <w:sz w:val="15"/>
                <w:szCs w:val="15"/>
              </w:rPr>
              <w:t>string;</w:t>
            </w:r>
            <w:proofErr w:type="gramEnd"/>
          </w:p>
          <w:p w14:paraId="09E15968" w14:textId="625DD7E0"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calculationActual?:</w:t>
            </w:r>
            <w:proofErr w:type="gramStart"/>
            <w:r w:rsidRPr="00611063">
              <w:rPr>
                <w:rFonts w:ascii="Consolas" w:hAnsi="Consolas"/>
                <w:sz w:val="15"/>
                <w:szCs w:val="15"/>
              </w:rPr>
              <w:t>string;</w:t>
            </w:r>
            <w:proofErr w:type="gramEnd"/>
          </w:p>
          <w:p w14:paraId="49ED5F90" w14:textId="54ADF0C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calcFrequency?:</w:t>
            </w:r>
            <w:proofErr w:type="gramStart"/>
            <w:r w:rsidRPr="00611063">
              <w:rPr>
                <w:rFonts w:ascii="Consolas" w:hAnsi="Consolas"/>
                <w:sz w:val="15"/>
                <w:szCs w:val="15"/>
              </w:rPr>
              <w:t>string;</w:t>
            </w:r>
            <w:proofErr w:type="gramEnd"/>
          </w:p>
          <w:p w14:paraId="27531C2A" w14:textId="36AA9362"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batchId?:</w:t>
            </w:r>
            <w:proofErr w:type="gramStart"/>
            <w:r w:rsidRPr="00611063">
              <w:rPr>
                <w:rFonts w:ascii="Consolas" w:hAnsi="Consolas"/>
                <w:sz w:val="15"/>
                <w:szCs w:val="15"/>
              </w:rPr>
              <w:t>string;</w:t>
            </w:r>
            <w:proofErr w:type="gramEnd"/>
          </w:p>
          <w:p w14:paraId="5416D2EA" w14:textId="06D22D9C"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w:t>
            </w:r>
            <w:proofErr w:type="gramStart"/>
            <w:r w:rsidRPr="00611063">
              <w:rPr>
                <w:rFonts w:ascii="Consolas" w:hAnsi="Consolas"/>
                <w:sz w:val="15"/>
                <w:szCs w:val="15"/>
              </w:rPr>
              <w:t>aggregatedvalue</w:t>
            </w:r>
            <w:proofErr w:type="gramEnd"/>
            <w:r w:rsidRPr="00611063">
              <w:rPr>
                <w:rFonts w:ascii="Consolas" w:hAnsi="Consolas"/>
                <w:sz w:val="15"/>
                <w:szCs w:val="15"/>
              </w:rPr>
              <w:t>?:</w:t>
            </w:r>
            <w:proofErr w:type="gramStart"/>
            <w:r w:rsidRPr="00611063">
              <w:rPr>
                <w:rFonts w:ascii="Consolas" w:hAnsi="Consolas"/>
                <w:sz w:val="15"/>
                <w:szCs w:val="15"/>
              </w:rPr>
              <w:t>string;</w:t>
            </w:r>
            <w:proofErr w:type="gramEnd"/>
          </w:p>
          <w:p w14:paraId="0E77EC27" w14:textId="45C793E2"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relationship?:</w:t>
            </w:r>
            <w:proofErr w:type="gramStart"/>
            <w:r w:rsidRPr="00611063">
              <w:rPr>
                <w:rFonts w:ascii="Consolas" w:hAnsi="Consolas"/>
                <w:sz w:val="15"/>
                <w:szCs w:val="15"/>
              </w:rPr>
              <w:t>string;</w:t>
            </w:r>
            <w:proofErr w:type="gramEnd"/>
          </w:p>
          <w:p w14:paraId="1AF2E019" w14:textId="7A8A2A1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isAdequateAccess?:</w:t>
            </w:r>
            <w:proofErr w:type="gramStart"/>
            <w:r w:rsidRPr="00611063">
              <w:rPr>
                <w:rFonts w:ascii="Consolas" w:hAnsi="Consolas"/>
                <w:sz w:val="15"/>
                <w:szCs w:val="15"/>
              </w:rPr>
              <w:t>boolean;</w:t>
            </w:r>
            <w:proofErr w:type="gramEnd"/>
          </w:p>
          <w:p w14:paraId="49C3D9BC" w14:textId="607E92AE"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aggregate?:</w:t>
            </w:r>
            <w:proofErr w:type="gramStart"/>
            <w:r w:rsidRPr="00611063">
              <w:rPr>
                <w:rFonts w:ascii="Consolas" w:hAnsi="Consolas"/>
                <w:sz w:val="15"/>
                <w:szCs w:val="15"/>
              </w:rPr>
              <w:t>number;</w:t>
            </w:r>
            <w:proofErr w:type="gramEnd"/>
          </w:p>
          <w:p w14:paraId="3DB60ABD" w14:textId="337AF86F"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calendarOption?:</w:t>
            </w:r>
            <w:proofErr w:type="gramStart"/>
            <w:r w:rsidRPr="00611063">
              <w:rPr>
                <w:rFonts w:ascii="Consolas" w:hAnsi="Consolas"/>
                <w:sz w:val="15"/>
                <w:szCs w:val="15"/>
              </w:rPr>
              <w:t>string;</w:t>
            </w:r>
            <w:proofErr w:type="gramEnd"/>
          </w:p>
          <w:p w14:paraId="0593150B" w14:textId="3FE1929E"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displayEmptyTile?: </w:t>
            </w:r>
            <w:proofErr w:type="gramStart"/>
            <w:r w:rsidRPr="00611063">
              <w:rPr>
                <w:rFonts w:ascii="Consolas" w:hAnsi="Consolas"/>
                <w:sz w:val="15"/>
                <w:szCs w:val="15"/>
              </w:rPr>
              <w:t>boolean;</w:t>
            </w:r>
            <w:proofErr w:type="gramEnd"/>
          </w:p>
          <w:p w14:paraId="63727614" w14:textId="253BC053" w:rsidR="00086F6C" w:rsidRPr="00611063" w:rsidRDefault="21558751" w:rsidP="7A31AEB5">
            <w:pPr>
              <w:spacing w:after="0"/>
              <w:rPr>
                <w:rFonts w:ascii="Consolas" w:hAnsi="Consolas"/>
                <w:sz w:val="15"/>
                <w:szCs w:val="15"/>
              </w:rPr>
            </w:pPr>
            <w:r w:rsidRPr="00611063">
              <w:rPr>
                <w:rFonts w:ascii="Consolas" w:hAnsi="Consolas"/>
                <w:sz w:val="15"/>
                <w:szCs w:val="15"/>
              </w:rPr>
              <w:t xml:space="preserve">    disableFurtherDrillDown? : </w:t>
            </w:r>
            <w:proofErr w:type="gramStart"/>
            <w:r w:rsidRPr="00611063">
              <w:rPr>
                <w:rFonts w:ascii="Consolas" w:hAnsi="Consolas"/>
                <w:sz w:val="15"/>
                <w:szCs w:val="15"/>
              </w:rPr>
              <w:t>boolean;</w:t>
            </w:r>
            <w:proofErr w:type="gramEnd"/>
          </w:p>
          <w:p w14:paraId="22B812C0" w14:textId="794FCEBD" w:rsidR="00086F6C" w:rsidRPr="00293C78" w:rsidRDefault="21558751" w:rsidP="00B139A1">
            <w:pPr>
              <w:spacing w:after="0"/>
              <w:rPr>
                <w:rFonts w:ascii="Consolas" w:hAnsi="Consolas"/>
                <w:sz w:val="16"/>
                <w:szCs w:val="16"/>
              </w:rPr>
            </w:pPr>
            <w:r w:rsidRPr="00611063">
              <w:rPr>
                <w:rFonts w:ascii="Consolas" w:hAnsi="Consolas"/>
                <w:sz w:val="15"/>
                <w:szCs w:val="15"/>
              </w:rPr>
              <w:t xml:space="preserve">    disableDrillDownMessage? :string;</w:t>
            </w:r>
          </w:p>
        </w:tc>
      </w:tr>
    </w:tbl>
    <w:p w14:paraId="0673F302" w14:textId="77777777" w:rsidR="00B139A1" w:rsidRDefault="00B139A1" w:rsidP="00B02BA5">
      <w:pPr>
        <w:rPr>
          <w:rFonts w:eastAsia="Graphik" w:cs="Graphik"/>
          <w:sz w:val="18"/>
          <w:szCs w:val="18"/>
        </w:rPr>
        <w:sectPr w:rsidR="00B139A1" w:rsidSect="00F54603">
          <w:type w:val="continuous"/>
          <w:pgSz w:w="12240" w:h="20160" w:code="5"/>
          <w:pgMar w:top="1440" w:right="1440" w:bottom="1440" w:left="1440" w:header="720" w:footer="720" w:gutter="0"/>
          <w:cols w:space="1440"/>
          <w:docGrid w:linePitch="360"/>
        </w:sectPr>
      </w:pPr>
    </w:p>
    <w:tbl>
      <w:tblPr>
        <w:tblW w:w="8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7"/>
        <w:gridCol w:w="6294"/>
      </w:tblGrid>
      <w:tr w:rsidR="00076871" w:rsidRPr="004A0B39" w14:paraId="11CC3F9D" w14:textId="77777777" w:rsidTr="00B139A1">
        <w:trPr>
          <w:trHeight w:val="368"/>
        </w:trPr>
        <w:tc>
          <w:tcPr>
            <w:tcW w:w="2657" w:type="dxa"/>
            <w:shd w:val="clear" w:color="auto" w:fill="F2F2F2" w:themeFill="background1" w:themeFillShade="F2"/>
          </w:tcPr>
          <w:p w14:paraId="4F2830B6" w14:textId="7CB108C3" w:rsidR="00076871" w:rsidRPr="00E9520C" w:rsidRDefault="00076871" w:rsidP="00B139A1">
            <w:pPr>
              <w:spacing w:after="120"/>
              <w:rPr>
                <w:sz w:val="18"/>
                <w:szCs w:val="18"/>
              </w:rPr>
            </w:pPr>
            <w:r w:rsidRPr="00E9520C">
              <w:rPr>
                <w:sz w:val="18"/>
                <w:szCs w:val="18"/>
              </w:rPr>
              <w:lastRenderedPageBreak/>
              <w:t>Input</w:t>
            </w:r>
          </w:p>
        </w:tc>
        <w:tc>
          <w:tcPr>
            <w:tcW w:w="6294" w:type="dxa"/>
            <w:shd w:val="clear" w:color="auto" w:fill="F2F2F2" w:themeFill="background1" w:themeFillShade="F2"/>
          </w:tcPr>
          <w:p w14:paraId="53E1A037" w14:textId="00ED91ED" w:rsidR="00076871" w:rsidRPr="00E9520C" w:rsidRDefault="00076871" w:rsidP="00B139A1">
            <w:pPr>
              <w:spacing w:after="120"/>
              <w:rPr>
                <w:sz w:val="18"/>
                <w:szCs w:val="18"/>
              </w:rPr>
            </w:pPr>
            <w:r w:rsidRPr="00E9520C">
              <w:rPr>
                <w:sz w:val="18"/>
                <w:szCs w:val="18"/>
              </w:rPr>
              <w:t>Model</w:t>
            </w:r>
          </w:p>
        </w:tc>
      </w:tr>
      <w:tr w:rsidR="00086F6C" w:rsidRPr="004A0B39" w14:paraId="06F2045F" w14:textId="77777777" w:rsidTr="00A02A8D">
        <w:trPr>
          <w:trHeight w:val="1771"/>
        </w:trPr>
        <w:tc>
          <w:tcPr>
            <w:tcW w:w="2657" w:type="dxa"/>
          </w:tcPr>
          <w:p w14:paraId="401C3AB4" w14:textId="77777777" w:rsidR="00086F6C" w:rsidRPr="00B50A1F" w:rsidRDefault="00086F6C" w:rsidP="00B139A1">
            <w:pPr>
              <w:spacing w:after="120"/>
              <w:rPr>
                <w:sz w:val="18"/>
                <w:szCs w:val="18"/>
              </w:rPr>
            </w:pPr>
            <w:r w:rsidRPr="00B50A1F">
              <w:rPr>
                <w:sz w:val="18"/>
                <w:szCs w:val="18"/>
              </w:rPr>
              <w:t>RAG</w:t>
            </w:r>
          </w:p>
        </w:tc>
        <w:tc>
          <w:tcPr>
            <w:tcW w:w="6294" w:type="dxa"/>
          </w:tcPr>
          <w:p w14:paraId="1604D353" w14:textId="77777777" w:rsidR="00086F6C" w:rsidRPr="00B50A1F" w:rsidRDefault="00086F6C" w:rsidP="00B139A1">
            <w:pPr>
              <w:spacing w:after="120"/>
              <w:rPr>
                <w:sz w:val="18"/>
                <w:szCs w:val="18"/>
              </w:rPr>
            </w:pPr>
            <w:r w:rsidRPr="00B50A1F">
              <w:rPr>
                <w:sz w:val="18"/>
                <w:szCs w:val="18"/>
              </w:rPr>
              <w:t>{</w:t>
            </w:r>
          </w:p>
          <w:p w14:paraId="522BD903" w14:textId="77777777" w:rsidR="00086F6C" w:rsidRPr="00B50A1F" w:rsidRDefault="00086F6C" w:rsidP="00B139A1">
            <w:pPr>
              <w:spacing w:after="120"/>
              <w:rPr>
                <w:sz w:val="18"/>
                <w:szCs w:val="18"/>
              </w:rPr>
            </w:pPr>
            <w:r w:rsidRPr="00B50A1F">
              <w:rPr>
                <w:sz w:val="18"/>
                <w:szCs w:val="18"/>
              </w:rPr>
              <w:t xml:space="preserve">    'Amber-Mandatory'?:</w:t>
            </w:r>
            <w:proofErr w:type="gramStart"/>
            <w:r w:rsidRPr="00B50A1F">
              <w:rPr>
                <w:sz w:val="18"/>
                <w:szCs w:val="18"/>
              </w:rPr>
              <w:t>minMaxRange;</w:t>
            </w:r>
            <w:proofErr w:type="gramEnd"/>
          </w:p>
          <w:p w14:paraId="77313B54" w14:textId="77777777" w:rsidR="00086F6C" w:rsidRPr="00B50A1F" w:rsidRDefault="00086F6C" w:rsidP="00B139A1">
            <w:pPr>
              <w:spacing w:after="120"/>
              <w:rPr>
                <w:sz w:val="18"/>
                <w:szCs w:val="18"/>
              </w:rPr>
            </w:pPr>
            <w:r w:rsidRPr="00B50A1F">
              <w:rPr>
                <w:sz w:val="18"/>
                <w:szCs w:val="18"/>
              </w:rPr>
              <w:t xml:space="preserve">    'Green-Mandatory'?:</w:t>
            </w:r>
            <w:proofErr w:type="gramStart"/>
            <w:r w:rsidRPr="00B50A1F">
              <w:rPr>
                <w:sz w:val="18"/>
                <w:szCs w:val="18"/>
              </w:rPr>
              <w:t>minMaxRange;</w:t>
            </w:r>
            <w:proofErr w:type="gramEnd"/>
          </w:p>
          <w:p w14:paraId="36BDED4B" w14:textId="77777777" w:rsidR="00086F6C" w:rsidRPr="00B50A1F" w:rsidRDefault="00086F6C" w:rsidP="00B139A1">
            <w:pPr>
              <w:spacing w:after="120"/>
              <w:rPr>
                <w:sz w:val="18"/>
                <w:szCs w:val="18"/>
              </w:rPr>
            </w:pPr>
            <w:r w:rsidRPr="00B50A1F">
              <w:rPr>
                <w:sz w:val="18"/>
                <w:szCs w:val="18"/>
              </w:rPr>
              <w:t xml:space="preserve">    'Red-Mandatory'?:</w:t>
            </w:r>
            <w:proofErr w:type="gramStart"/>
            <w:r w:rsidRPr="00B50A1F">
              <w:rPr>
                <w:sz w:val="18"/>
                <w:szCs w:val="18"/>
              </w:rPr>
              <w:t>minMaxRange;</w:t>
            </w:r>
            <w:proofErr w:type="gramEnd"/>
          </w:p>
          <w:p w14:paraId="2F451FC1" w14:textId="77777777" w:rsidR="00086F6C" w:rsidRPr="00B50A1F" w:rsidRDefault="00086F6C" w:rsidP="00B139A1">
            <w:pPr>
              <w:spacing w:after="120"/>
              <w:rPr>
                <w:sz w:val="18"/>
                <w:szCs w:val="18"/>
              </w:rPr>
            </w:pPr>
            <w:r w:rsidRPr="00B50A1F">
              <w:rPr>
                <w:sz w:val="18"/>
                <w:szCs w:val="18"/>
              </w:rPr>
              <w:t xml:space="preserve">    'Amber-optional'?:</w:t>
            </w:r>
            <w:proofErr w:type="gramStart"/>
            <w:r w:rsidRPr="00B50A1F">
              <w:rPr>
                <w:sz w:val="18"/>
                <w:szCs w:val="18"/>
              </w:rPr>
              <w:t>minMaxRange;</w:t>
            </w:r>
            <w:proofErr w:type="gramEnd"/>
          </w:p>
          <w:p w14:paraId="09DFE9DC" w14:textId="77777777" w:rsidR="00086F6C" w:rsidRPr="00B50A1F" w:rsidRDefault="00086F6C" w:rsidP="00B139A1">
            <w:pPr>
              <w:spacing w:after="120"/>
              <w:rPr>
                <w:sz w:val="18"/>
                <w:szCs w:val="18"/>
              </w:rPr>
            </w:pPr>
            <w:r w:rsidRPr="00B50A1F">
              <w:rPr>
                <w:sz w:val="18"/>
                <w:szCs w:val="18"/>
              </w:rPr>
              <w:t xml:space="preserve">    'Green-optional'?:</w:t>
            </w:r>
            <w:proofErr w:type="gramStart"/>
            <w:r w:rsidRPr="00B50A1F">
              <w:rPr>
                <w:sz w:val="18"/>
                <w:szCs w:val="18"/>
              </w:rPr>
              <w:t>minMaxRange;</w:t>
            </w:r>
            <w:proofErr w:type="gramEnd"/>
          </w:p>
          <w:p w14:paraId="6E1B5FFB" w14:textId="77777777" w:rsidR="00086F6C" w:rsidRPr="00B50A1F" w:rsidRDefault="00086F6C" w:rsidP="00B139A1">
            <w:pPr>
              <w:spacing w:after="120"/>
              <w:rPr>
                <w:sz w:val="18"/>
                <w:szCs w:val="18"/>
              </w:rPr>
            </w:pPr>
            <w:r w:rsidRPr="00B50A1F">
              <w:rPr>
                <w:sz w:val="18"/>
                <w:szCs w:val="18"/>
              </w:rPr>
              <w:t xml:space="preserve">    'Red-optional'?:</w:t>
            </w:r>
            <w:proofErr w:type="gramStart"/>
            <w:r w:rsidRPr="00B50A1F">
              <w:rPr>
                <w:sz w:val="18"/>
                <w:szCs w:val="18"/>
              </w:rPr>
              <w:t>minMaxRange;</w:t>
            </w:r>
            <w:proofErr w:type="gramEnd"/>
          </w:p>
          <w:p w14:paraId="2B3E0FD4" w14:textId="77777777" w:rsidR="00086F6C" w:rsidRPr="00B50A1F" w:rsidRDefault="00086F6C" w:rsidP="00B139A1">
            <w:pPr>
              <w:spacing w:after="120"/>
              <w:rPr>
                <w:sz w:val="18"/>
                <w:szCs w:val="18"/>
              </w:rPr>
            </w:pPr>
            <w:r w:rsidRPr="00B50A1F">
              <w:rPr>
                <w:sz w:val="18"/>
                <w:szCs w:val="18"/>
              </w:rPr>
              <w:t>}</w:t>
            </w:r>
          </w:p>
        </w:tc>
      </w:tr>
      <w:tr w:rsidR="00086F6C" w:rsidRPr="004A0B39" w14:paraId="40B34861" w14:textId="77777777" w:rsidTr="00A02A8D">
        <w:trPr>
          <w:trHeight w:val="54"/>
        </w:trPr>
        <w:tc>
          <w:tcPr>
            <w:tcW w:w="2657" w:type="dxa"/>
          </w:tcPr>
          <w:p w14:paraId="0D9E6783" w14:textId="77777777" w:rsidR="00086F6C" w:rsidRPr="00B50A1F" w:rsidRDefault="00086F6C" w:rsidP="00B139A1">
            <w:pPr>
              <w:spacing w:after="120"/>
              <w:rPr>
                <w:sz w:val="18"/>
                <w:szCs w:val="18"/>
              </w:rPr>
            </w:pPr>
            <w:r w:rsidRPr="00B50A1F">
              <w:rPr>
                <w:sz w:val="18"/>
                <w:szCs w:val="18"/>
              </w:rPr>
              <w:t>enableBackground</w:t>
            </w:r>
          </w:p>
        </w:tc>
        <w:tc>
          <w:tcPr>
            <w:tcW w:w="6294" w:type="dxa"/>
          </w:tcPr>
          <w:p w14:paraId="10F5CC82" w14:textId="77777777" w:rsidR="00086F6C" w:rsidRPr="00B50A1F" w:rsidRDefault="00086F6C" w:rsidP="00B139A1">
            <w:pPr>
              <w:spacing w:after="120"/>
              <w:rPr>
                <w:sz w:val="18"/>
                <w:szCs w:val="18"/>
              </w:rPr>
            </w:pPr>
            <w:r w:rsidRPr="00B50A1F">
              <w:rPr>
                <w:sz w:val="18"/>
                <w:szCs w:val="18"/>
              </w:rPr>
              <w:t>boolean</w:t>
            </w:r>
          </w:p>
        </w:tc>
      </w:tr>
      <w:tr w:rsidR="00086F6C" w:rsidRPr="004A0B39" w14:paraId="61307BC5" w14:textId="77777777" w:rsidTr="00A02A8D">
        <w:trPr>
          <w:trHeight w:val="588"/>
        </w:trPr>
        <w:tc>
          <w:tcPr>
            <w:tcW w:w="2657" w:type="dxa"/>
            <w:vMerge w:val="restart"/>
          </w:tcPr>
          <w:p w14:paraId="38EC9113" w14:textId="77777777" w:rsidR="00086F6C" w:rsidRPr="00B50A1F" w:rsidRDefault="00086F6C" w:rsidP="00B139A1">
            <w:pPr>
              <w:spacing w:after="120"/>
              <w:rPr>
                <w:sz w:val="18"/>
                <w:szCs w:val="18"/>
              </w:rPr>
            </w:pPr>
            <w:r w:rsidRPr="00B50A1F">
              <w:rPr>
                <w:sz w:val="18"/>
                <w:szCs w:val="18"/>
              </w:rPr>
              <w:t>trendData</w:t>
            </w:r>
          </w:p>
        </w:tc>
        <w:tc>
          <w:tcPr>
            <w:tcW w:w="6294" w:type="dxa"/>
          </w:tcPr>
          <w:p w14:paraId="66864597" w14:textId="77777777" w:rsidR="00086F6C" w:rsidRPr="00B50A1F" w:rsidRDefault="00086F6C" w:rsidP="00B139A1">
            <w:pPr>
              <w:spacing w:after="120"/>
              <w:rPr>
                <w:sz w:val="18"/>
                <w:szCs w:val="18"/>
              </w:rPr>
            </w:pPr>
            <w:r w:rsidRPr="00B50A1F">
              <w:rPr>
                <w:sz w:val="18"/>
                <w:szCs w:val="18"/>
              </w:rPr>
              <w:t>ProductionTrendData {</w:t>
            </w:r>
          </w:p>
          <w:p w14:paraId="48289AD4" w14:textId="77777777" w:rsidR="00086F6C" w:rsidRPr="00B50A1F" w:rsidRDefault="00086F6C" w:rsidP="00B139A1">
            <w:pPr>
              <w:spacing w:after="120"/>
              <w:rPr>
                <w:sz w:val="18"/>
                <w:szCs w:val="18"/>
              </w:rPr>
            </w:pPr>
            <w:r w:rsidRPr="00B50A1F">
              <w:rPr>
                <w:sz w:val="18"/>
                <w:szCs w:val="18"/>
              </w:rPr>
              <w:t xml:space="preserve">  lines: ProductionLine[] = [</w:t>
            </w:r>
            <w:proofErr w:type="gramStart"/>
            <w:r w:rsidRPr="00B50A1F">
              <w:rPr>
                <w:sz w:val="18"/>
                <w:szCs w:val="18"/>
              </w:rPr>
              <w:t>];</w:t>
            </w:r>
            <w:proofErr w:type="gramEnd"/>
          </w:p>
          <w:p w14:paraId="58C8A336" w14:textId="77777777" w:rsidR="00086F6C" w:rsidRPr="00B50A1F" w:rsidRDefault="00086F6C" w:rsidP="00B139A1">
            <w:pPr>
              <w:spacing w:after="120"/>
              <w:rPr>
                <w:sz w:val="18"/>
                <w:szCs w:val="18"/>
              </w:rPr>
            </w:pPr>
            <w:r w:rsidRPr="00B50A1F">
              <w:rPr>
                <w:sz w:val="18"/>
                <w:szCs w:val="18"/>
              </w:rPr>
              <w:t xml:space="preserve">  today: Date = new Date(new Date().setHours(0,0,0)</w:t>
            </w:r>
            <w:proofErr w:type="gramStart"/>
            <w:r w:rsidRPr="00B50A1F">
              <w:rPr>
                <w:sz w:val="18"/>
                <w:szCs w:val="18"/>
              </w:rPr>
              <w:t>);</w:t>
            </w:r>
            <w:proofErr w:type="gramEnd"/>
          </w:p>
          <w:p w14:paraId="242A338C" w14:textId="77777777" w:rsidR="00086F6C" w:rsidRPr="00B50A1F" w:rsidRDefault="00086F6C" w:rsidP="00B139A1">
            <w:pPr>
              <w:spacing w:after="120"/>
              <w:rPr>
                <w:sz w:val="18"/>
                <w:szCs w:val="18"/>
              </w:rPr>
            </w:pPr>
            <w:r w:rsidRPr="00B50A1F">
              <w:rPr>
                <w:sz w:val="18"/>
                <w:szCs w:val="18"/>
              </w:rPr>
              <w:t xml:space="preserve">  ticks:{</w:t>
            </w:r>
            <w:proofErr w:type="gramStart"/>
            <w:r w:rsidRPr="00B50A1F">
              <w:rPr>
                <w:sz w:val="18"/>
                <w:szCs w:val="18"/>
              </w:rPr>
              <w:t>in:</w:t>
            </w:r>
            <w:proofErr w:type="gramEnd"/>
            <w:r w:rsidRPr="00B50A1F">
              <w:rPr>
                <w:sz w:val="18"/>
                <w:szCs w:val="18"/>
              </w:rPr>
              <w:t>string, count:number</w:t>
            </w:r>
            <w:proofErr w:type="gramStart"/>
            <w:r w:rsidRPr="00B50A1F">
              <w:rPr>
                <w:sz w:val="18"/>
                <w:szCs w:val="18"/>
              </w:rPr>
              <w:t>};</w:t>
            </w:r>
            <w:proofErr w:type="gramEnd"/>
          </w:p>
          <w:p w14:paraId="02084F0A" w14:textId="77777777" w:rsidR="00086F6C" w:rsidRPr="00B50A1F" w:rsidRDefault="00086F6C" w:rsidP="00B139A1">
            <w:pPr>
              <w:spacing w:after="120"/>
              <w:rPr>
                <w:sz w:val="18"/>
                <w:szCs w:val="18"/>
              </w:rPr>
            </w:pPr>
            <w:r w:rsidRPr="00B50A1F">
              <w:rPr>
                <w:sz w:val="18"/>
                <w:szCs w:val="18"/>
              </w:rPr>
              <w:t xml:space="preserve">  isComparison: boolean = </w:t>
            </w:r>
            <w:proofErr w:type="gramStart"/>
            <w:r w:rsidRPr="00B50A1F">
              <w:rPr>
                <w:sz w:val="18"/>
                <w:szCs w:val="18"/>
              </w:rPr>
              <w:t>false;</w:t>
            </w:r>
            <w:proofErr w:type="gramEnd"/>
          </w:p>
          <w:p w14:paraId="13CCE98F" w14:textId="77777777" w:rsidR="00086F6C" w:rsidRPr="00B50A1F" w:rsidRDefault="00086F6C" w:rsidP="00B139A1">
            <w:pPr>
              <w:spacing w:after="120"/>
              <w:rPr>
                <w:sz w:val="18"/>
                <w:szCs w:val="18"/>
              </w:rPr>
            </w:pPr>
            <w:r w:rsidRPr="00B50A1F">
              <w:rPr>
                <w:sz w:val="18"/>
                <w:szCs w:val="18"/>
              </w:rPr>
              <w:t xml:space="preserve">  paramSelected: boolean = </w:t>
            </w:r>
            <w:proofErr w:type="gramStart"/>
            <w:r w:rsidRPr="00B50A1F">
              <w:rPr>
                <w:sz w:val="18"/>
                <w:szCs w:val="18"/>
              </w:rPr>
              <w:t>false;</w:t>
            </w:r>
            <w:proofErr w:type="gramEnd"/>
          </w:p>
          <w:p w14:paraId="332302D5" w14:textId="18599981" w:rsidR="00086F6C" w:rsidRPr="00B50A1F" w:rsidRDefault="00086F6C" w:rsidP="00B139A1">
            <w:pPr>
              <w:spacing w:after="120"/>
              <w:rPr>
                <w:sz w:val="18"/>
                <w:szCs w:val="18"/>
              </w:rPr>
            </w:pPr>
            <w:r w:rsidRPr="00B50A1F">
              <w:rPr>
                <w:sz w:val="18"/>
                <w:szCs w:val="18"/>
              </w:rPr>
              <w:t>}</w:t>
            </w:r>
          </w:p>
        </w:tc>
      </w:tr>
      <w:tr w:rsidR="00086F6C" w:rsidRPr="004A0B39" w14:paraId="5472BD6C" w14:textId="77777777" w:rsidTr="00A02A8D">
        <w:trPr>
          <w:trHeight w:val="588"/>
        </w:trPr>
        <w:tc>
          <w:tcPr>
            <w:tcW w:w="2657" w:type="dxa"/>
            <w:vMerge/>
            <w:vAlign w:val="center"/>
          </w:tcPr>
          <w:p w14:paraId="1C091EF8" w14:textId="77777777" w:rsidR="00086F6C" w:rsidRPr="00B50A1F" w:rsidRDefault="00086F6C" w:rsidP="00B139A1">
            <w:pPr>
              <w:spacing w:after="120"/>
              <w:rPr>
                <w:sz w:val="18"/>
                <w:szCs w:val="18"/>
              </w:rPr>
            </w:pPr>
          </w:p>
        </w:tc>
        <w:tc>
          <w:tcPr>
            <w:tcW w:w="6294" w:type="dxa"/>
          </w:tcPr>
          <w:p w14:paraId="24F5C0E0" w14:textId="77777777" w:rsidR="00086F6C" w:rsidRPr="00B50A1F" w:rsidRDefault="00086F6C" w:rsidP="00B139A1">
            <w:pPr>
              <w:spacing w:after="120"/>
              <w:rPr>
                <w:sz w:val="18"/>
                <w:szCs w:val="18"/>
              </w:rPr>
            </w:pPr>
            <w:r w:rsidRPr="00B50A1F">
              <w:rPr>
                <w:sz w:val="18"/>
                <w:szCs w:val="18"/>
              </w:rPr>
              <w:t>ProductionLine {</w:t>
            </w:r>
          </w:p>
          <w:p w14:paraId="43D1E8AC" w14:textId="65589FE9" w:rsidR="4F458132" w:rsidRDefault="4F458132" w:rsidP="00B139A1">
            <w:pPr>
              <w:spacing w:after="120"/>
              <w:rPr>
                <w:sz w:val="18"/>
                <w:szCs w:val="18"/>
              </w:rPr>
            </w:pPr>
            <w:r w:rsidRPr="7A31AEB5">
              <w:rPr>
                <w:sz w:val="18"/>
                <w:szCs w:val="18"/>
              </w:rPr>
              <w:t xml:space="preserve"> </w:t>
            </w:r>
            <w:r w:rsidR="700549CA" w:rsidRPr="7A31AEB5">
              <w:rPr>
                <w:sz w:val="18"/>
                <w:szCs w:val="18"/>
              </w:rPr>
              <w:t>assetKpiName?:string='</w:t>
            </w:r>
            <w:proofErr w:type="gramStart"/>
            <w:r w:rsidR="700549CA" w:rsidRPr="7A31AEB5">
              <w:rPr>
                <w:sz w:val="18"/>
                <w:szCs w:val="18"/>
              </w:rPr>
              <w:t>';</w:t>
            </w:r>
            <w:proofErr w:type="gramEnd"/>
            <w:r w:rsidR="700549CA" w:rsidRPr="7A31AEB5">
              <w:rPr>
                <w:sz w:val="18"/>
                <w:szCs w:val="18"/>
              </w:rPr>
              <w:t xml:space="preserve">   </w:t>
            </w:r>
          </w:p>
          <w:p w14:paraId="3AB4F00D" w14:textId="047A8623" w:rsidR="38CA4E3E" w:rsidRPr="00B50A1F" w:rsidRDefault="38CA4E3E" w:rsidP="00B139A1">
            <w:pPr>
              <w:spacing w:after="120"/>
              <w:rPr>
                <w:sz w:val="18"/>
                <w:szCs w:val="18"/>
              </w:rPr>
            </w:pPr>
            <w:r w:rsidRPr="00B50A1F">
              <w:rPr>
                <w:sz w:val="18"/>
                <w:szCs w:val="18"/>
              </w:rPr>
              <w:t xml:space="preserve">  </w:t>
            </w:r>
            <w:r w:rsidR="2D0471B7" w:rsidRPr="00B50A1F">
              <w:rPr>
                <w:sz w:val="18"/>
                <w:szCs w:val="18"/>
              </w:rPr>
              <w:t>name: string = '</w:t>
            </w:r>
            <w:proofErr w:type="gramStart"/>
            <w:r w:rsidR="2D0471B7" w:rsidRPr="00B50A1F">
              <w:rPr>
                <w:sz w:val="18"/>
                <w:szCs w:val="18"/>
              </w:rPr>
              <w:t>';</w:t>
            </w:r>
            <w:proofErr w:type="gramEnd"/>
          </w:p>
          <w:p w14:paraId="58DBF387" w14:textId="01D57604" w:rsidR="2D0471B7" w:rsidRDefault="2D0471B7" w:rsidP="00B139A1">
            <w:pPr>
              <w:spacing w:after="120"/>
            </w:pPr>
            <w:r w:rsidRPr="00B50A1F">
              <w:rPr>
                <w:sz w:val="18"/>
                <w:szCs w:val="18"/>
              </w:rPr>
              <w:t xml:space="preserve">  color: string = 'white</w:t>
            </w:r>
            <w:proofErr w:type="gramStart"/>
            <w:r w:rsidRPr="00B50A1F">
              <w:rPr>
                <w:sz w:val="18"/>
                <w:szCs w:val="18"/>
              </w:rPr>
              <w:t>';</w:t>
            </w:r>
            <w:proofErr w:type="gramEnd"/>
          </w:p>
          <w:p w14:paraId="5AD67423" w14:textId="4BB15745" w:rsidR="2D0471B7" w:rsidRDefault="2D0471B7" w:rsidP="00B139A1">
            <w:pPr>
              <w:spacing w:after="120"/>
            </w:pPr>
            <w:r w:rsidRPr="00B50A1F">
              <w:rPr>
                <w:sz w:val="18"/>
                <w:szCs w:val="18"/>
              </w:rPr>
              <w:t xml:space="preserve">  dashed: boolean = </w:t>
            </w:r>
            <w:proofErr w:type="gramStart"/>
            <w:r w:rsidRPr="00B50A1F">
              <w:rPr>
                <w:sz w:val="18"/>
                <w:szCs w:val="18"/>
              </w:rPr>
              <w:t>false;</w:t>
            </w:r>
            <w:proofErr w:type="gramEnd"/>
          </w:p>
          <w:p w14:paraId="1526E6CD" w14:textId="07D562C1" w:rsidR="2D0471B7" w:rsidRDefault="2D0471B7" w:rsidP="00B139A1">
            <w:pPr>
              <w:spacing w:after="120"/>
            </w:pPr>
            <w:r w:rsidRPr="00B50A1F">
              <w:rPr>
                <w:sz w:val="18"/>
                <w:szCs w:val="18"/>
              </w:rPr>
              <w:t xml:space="preserve">  type: DataType = DataType.</w:t>
            </w:r>
            <w:proofErr w:type="gramStart"/>
            <w:r w:rsidRPr="00B50A1F">
              <w:rPr>
                <w:sz w:val="18"/>
                <w:szCs w:val="18"/>
              </w:rPr>
              <w:t>SIMPLE;</w:t>
            </w:r>
            <w:proofErr w:type="gramEnd"/>
          </w:p>
          <w:p w14:paraId="5630F18E" w14:textId="3C687526" w:rsidR="2D0471B7" w:rsidRDefault="2D0471B7" w:rsidP="00B139A1">
            <w:pPr>
              <w:spacing w:after="120"/>
            </w:pPr>
            <w:r w:rsidRPr="00B50A1F">
              <w:rPr>
                <w:sz w:val="18"/>
                <w:szCs w:val="18"/>
              </w:rPr>
              <w:t xml:space="preserve">  values: ProductionValue[] = [</w:t>
            </w:r>
            <w:proofErr w:type="gramStart"/>
            <w:r w:rsidRPr="00B50A1F">
              <w:rPr>
                <w:sz w:val="18"/>
                <w:szCs w:val="18"/>
              </w:rPr>
              <w:t>];</w:t>
            </w:r>
            <w:proofErr w:type="gramEnd"/>
          </w:p>
          <w:p w14:paraId="4ACDB80A" w14:textId="579FBB89" w:rsidR="2D0471B7" w:rsidRDefault="2D0471B7" w:rsidP="00B139A1">
            <w:pPr>
              <w:spacing w:after="120"/>
            </w:pPr>
            <w:r w:rsidRPr="00B50A1F">
              <w:rPr>
                <w:sz w:val="18"/>
                <w:szCs w:val="18"/>
              </w:rPr>
              <w:t xml:space="preserve">  show: boolean = </w:t>
            </w:r>
            <w:proofErr w:type="gramStart"/>
            <w:r w:rsidRPr="00B50A1F">
              <w:rPr>
                <w:sz w:val="18"/>
                <w:szCs w:val="18"/>
              </w:rPr>
              <w:t>true;</w:t>
            </w:r>
            <w:proofErr w:type="gramEnd"/>
          </w:p>
          <w:p w14:paraId="33D18CF5" w14:textId="60A454F4" w:rsidR="2D0471B7" w:rsidRDefault="2D0471B7" w:rsidP="00B139A1">
            <w:pPr>
              <w:spacing w:after="120"/>
            </w:pPr>
            <w:r w:rsidRPr="00B50A1F">
              <w:rPr>
                <w:sz w:val="18"/>
                <w:szCs w:val="18"/>
              </w:rPr>
              <w:t xml:space="preserve">  checked?: boolean = </w:t>
            </w:r>
            <w:proofErr w:type="gramStart"/>
            <w:r w:rsidRPr="00B50A1F">
              <w:rPr>
                <w:sz w:val="18"/>
                <w:szCs w:val="18"/>
              </w:rPr>
              <w:t>false;</w:t>
            </w:r>
            <w:proofErr w:type="gramEnd"/>
          </w:p>
          <w:p w14:paraId="767C1DD0" w14:textId="47E00484" w:rsidR="2D0471B7" w:rsidRDefault="2D0471B7" w:rsidP="00B139A1">
            <w:pPr>
              <w:spacing w:after="120"/>
            </w:pPr>
            <w:r w:rsidRPr="00B50A1F">
              <w:rPr>
                <w:sz w:val="18"/>
                <w:szCs w:val="18"/>
              </w:rPr>
              <w:t xml:space="preserve">  error? : string = 'none'</w:t>
            </w:r>
          </w:p>
          <w:p w14:paraId="2061BF0B" w14:textId="6AC6BE05" w:rsidR="7A31AEB5" w:rsidRDefault="7A31AEB5" w:rsidP="00B139A1">
            <w:pPr>
              <w:spacing w:after="120"/>
              <w:rPr>
                <w:sz w:val="18"/>
                <w:szCs w:val="18"/>
              </w:rPr>
            </w:pPr>
          </w:p>
          <w:p w14:paraId="004D17A3" w14:textId="7364BDAE" w:rsidR="10A6C52C" w:rsidRPr="00B50A1F" w:rsidRDefault="10A6C52C" w:rsidP="00B139A1">
            <w:pPr>
              <w:spacing w:after="120"/>
              <w:rPr>
                <w:sz w:val="18"/>
                <w:szCs w:val="18"/>
              </w:rPr>
            </w:pPr>
          </w:p>
          <w:p w14:paraId="616E02EA" w14:textId="6925EAB2" w:rsidR="00086F6C" w:rsidRPr="00B50A1F" w:rsidRDefault="00086F6C" w:rsidP="00B139A1">
            <w:pPr>
              <w:spacing w:after="120"/>
              <w:rPr>
                <w:sz w:val="18"/>
                <w:szCs w:val="18"/>
              </w:rPr>
            </w:pPr>
            <w:r w:rsidRPr="00B50A1F">
              <w:rPr>
                <w:sz w:val="18"/>
                <w:szCs w:val="18"/>
              </w:rPr>
              <w:t>}</w:t>
            </w:r>
          </w:p>
        </w:tc>
      </w:tr>
      <w:tr w:rsidR="00086F6C" w:rsidRPr="004A0B39" w14:paraId="2031DA14" w14:textId="77777777" w:rsidTr="00A02A8D">
        <w:trPr>
          <w:trHeight w:val="588"/>
        </w:trPr>
        <w:tc>
          <w:tcPr>
            <w:tcW w:w="2657" w:type="dxa"/>
            <w:vMerge/>
            <w:vAlign w:val="center"/>
          </w:tcPr>
          <w:p w14:paraId="50D9C016" w14:textId="77777777" w:rsidR="00086F6C" w:rsidRPr="00B50A1F" w:rsidRDefault="00086F6C" w:rsidP="00B139A1">
            <w:pPr>
              <w:spacing w:after="120"/>
              <w:rPr>
                <w:sz w:val="18"/>
                <w:szCs w:val="18"/>
              </w:rPr>
            </w:pPr>
          </w:p>
        </w:tc>
        <w:tc>
          <w:tcPr>
            <w:tcW w:w="6294" w:type="dxa"/>
          </w:tcPr>
          <w:p w14:paraId="4CAADC64" w14:textId="77777777" w:rsidR="00086F6C" w:rsidRPr="00B50A1F" w:rsidRDefault="00086F6C" w:rsidP="00B139A1">
            <w:pPr>
              <w:spacing w:after="120"/>
              <w:rPr>
                <w:sz w:val="18"/>
                <w:szCs w:val="18"/>
              </w:rPr>
            </w:pPr>
            <w:r w:rsidRPr="00B50A1F">
              <w:rPr>
                <w:sz w:val="18"/>
                <w:szCs w:val="18"/>
              </w:rPr>
              <w:t>ProductionValue {</w:t>
            </w:r>
          </w:p>
          <w:p w14:paraId="51D5BE58" w14:textId="77777777" w:rsidR="00086F6C" w:rsidRPr="00B50A1F" w:rsidRDefault="00086F6C" w:rsidP="00B139A1">
            <w:pPr>
              <w:spacing w:after="120"/>
              <w:rPr>
                <w:sz w:val="18"/>
                <w:szCs w:val="18"/>
              </w:rPr>
            </w:pPr>
            <w:r w:rsidRPr="00B50A1F">
              <w:rPr>
                <w:sz w:val="18"/>
                <w:szCs w:val="18"/>
              </w:rPr>
              <w:t xml:space="preserve">  time: Date = new Date(</w:t>
            </w:r>
            <w:proofErr w:type="gramStart"/>
            <w:r w:rsidRPr="00B50A1F">
              <w:rPr>
                <w:sz w:val="18"/>
                <w:szCs w:val="18"/>
              </w:rPr>
              <w:t>);</w:t>
            </w:r>
            <w:proofErr w:type="gramEnd"/>
          </w:p>
          <w:p w14:paraId="0FF423E4" w14:textId="77777777" w:rsidR="00086F6C" w:rsidRPr="00B50A1F" w:rsidRDefault="00086F6C" w:rsidP="00B139A1">
            <w:pPr>
              <w:spacing w:after="120"/>
              <w:rPr>
                <w:sz w:val="18"/>
                <w:szCs w:val="18"/>
              </w:rPr>
            </w:pPr>
            <w:r w:rsidRPr="00B50A1F">
              <w:rPr>
                <w:sz w:val="18"/>
                <w:szCs w:val="18"/>
              </w:rPr>
              <w:t xml:space="preserve">  value: number = </w:t>
            </w:r>
            <w:proofErr w:type="gramStart"/>
            <w:r w:rsidRPr="00B50A1F">
              <w:rPr>
                <w:sz w:val="18"/>
                <w:szCs w:val="18"/>
              </w:rPr>
              <w:t>0;</w:t>
            </w:r>
            <w:proofErr w:type="gramEnd"/>
          </w:p>
          <w:p w14:paraId="2411A737" w14:textId="77777777" w:rsidR="00086F6C" w:rsidRPr="00B50A1F" w:rsidRDefault="00086F6C" w:rsidP="00B139A1">
            <w:pPr>
              <w:spacing w:after="120"/>
              <w:rPr>
                <w:sz w:val="18"/>
                <w:szCs w:val="18"/>
              </w:rPr>
            </w:pPr>
            <w:r w:rsidRPr="00B50A1F">
              <w:rPr>
                <w:sz w:val="18"/>
                <w:szCs w:val="18"/>
              </w:rPr>
              <w:t xml:space="preserve">  insightsCount?: number = </w:t>
            </w:r>
            <w:proofErr w:type="gramStart"/>
            <w:r w:rsidRPr="00B50A1F">
              <w:rPr>
                <w:sz w:val="18"/>
                <w:szCs w:val="18"/>
              </w:rPr>
              <w:t>1200;</w:t>
            </w:r>
            <w:proofErr w:type="gramEnd"/>
          </w:p>
          <w:p w14:paraId="5448A419" w14:textId="77777777" w:rsidR="00086F6C" w:rsidRPr="00B50A1F" w:rsidRDefault="00086F6C" w:rsidP="00B139A1">
            <w:pPr>
              <w:spacing w:after="120"/>
              <w:rPr>
                <w:sz w:val="18"/>
                <w:szCs w:val="18"/>
              </w:rPr>
            </w:pPr>
            <w:r w:rsidRPr="00B50A1F">
              <w:rPr>
                <w:sz w:val="18"/>
                <w:szCs w:val="18"/>
              </w:rPr>
              <w:t xml:space="preserve">  insightIds?: number[] = [</w:t>
            </w:r>
            <w:proofErr w:type="gramStart"/>
            <w:r w:rsidRPr="00B50A1F">
              <w:rPr>
                <w:sz w:val="18"/>
                <w:szCs w:val="18"/>
              </w:rPr>
              <w:t>];</w:t>
            </w:r>
            <w:proofErr w:type="gramEnd"/>
          </w:p>
          <w:p w14:paraId="01CC38FD" w14:textId="77777777" w:rsidR="00086F6C" w:rsidRPr="00B50A1F" w:rsidRDefault="00086F6C" w:rsidP="00B139A1">
            <w:pPr>
              <w:spacing w:after="120"/>
              <w:rPr>
                <w:sz w:val="18"/>
                <w:szCs w:val="18"/>
              </w:rPr>
            </w:pPr>
            <w:r w:rsidRPr="00B50A1F">
              <w:rPr>
                <w:sz w:val="18"/>
                <w:szCs w:val="18"/>
              </w:rPr>
              <w:t xml:space="preserve">  actionsCount?: number = </w:t>
            </w:r>
            <w:proofErr w:type="gramStart"/>
            <w:r w:rsidRPr="00B50A1F">
              <w:rPr>
                <w:sz w:val="18"/>
                <w:szCs w:val="18"/>
              </w:rPr>
              <w:t>0;</w:t>
            </w:r>
            <w:proofErr w:type="gramEnd"/>
          </w:p>
          <w:p w14:paraId="12B2F696" w14:textId="77777777" w:rsidR="00086F6C" w:rsidRPr="00B50A1F" w:rsidRDefault="00086F6C" w:rsidP="00B139A1">
            <w:pPr>
              <w:spacing w:after="120"/>
              <w:rPr>
                <w:sz w:val="18"/>
                <w:szCs w:val="18"/>
              </w:rPr>
            </w:pPr>
            <w:r w:rsidRPr="00B50A1F">
              <w:rPr>
                <w:sz w:val="18"/>
                <w:szCs w:val="18"/>
              </w:rPr>
              <w:t xml:space="preserve">  insightsIconClicked: boolean = </w:t>
            </w:r>
            <w:proofErr w:type="gramStart"/>
            <w:r w:rsidRPr="00B50A1F">
              <w:rPr>
                <w:sz w:val="18"/>
                <w:szCs w:val="18"/>
              </w:rPr>
              <w:t>false;</w:t>
            </w:r>
            <w:proofErr w:type="gramEnd"/>
          </w:p>
          <w:p w14:paraId="0BC503DD" w14:textId="78F181B0" w:rsidR="00086F6C" w:rsidRPr="00B50A1F" w:rsidRDefault="00086F6C" w:rsidP="00B139A1">
            <w:pPr>
              <w:spacing w:after="120"/>
              <w:rPr>
                <w:sz w:val="18"/>
                <w:szCs w:val="18"/>
              </w:rPr>
            </w:pPr>
            <w:r w:rsidRPr="00B50A1F">
              <w:rPr>
                <w:sz w:val="18"/>
                <w:szCs w:val="18"/>
              </w:rPr>
              <w:t>}</w:t>
            </w:r>
          </w:p>
        </w:tc>
      </w:tr>
      <w:tr w:rsidR="00086F6C" w:rsidRPr="004A0B39" w14:paraId="156E7CC7" w14:textId="77777777" w:rsidTr="00A02A8D">
        <w:trPr>
          <w:trHeight w:val="588"/>
        </w:trPr>
        <w:tc>
          <w:tcPr>
            <w:tcW w:w="2657" w:type="dxa"/>
          </w:tcPr>
          <w:p w14:paraId="3387EBDC" w14:textId="77777777" w:rsidR="00086F6C" w:rsidRPr="00B50A1F" w:rsidRDefault="00086F6C" w:rsidP="00B139A1">
            <w:pPr>
              <w:spacing w:after="120"/>
              <w:rPr>
                <w:sz w:val="18"/>
                <w:szCs w:val="18"/>
              </w:rPr>
            </w:pPr>
            <w:r w:rsidRPr="00B50A1F">
              <w:rPr>
                <w:sz w:val="18"/>
                <w:szCs w:val="18"/>
              </w:rPr>
              <w:t>TrendlineChartOptions</w:t>
            </w:r>
          </w:p>
        </w:tc>
        <w:tc>
          <w:tcPr>
            <w:tcW w:w="6294" w:type="dxa"/>
          </w:tcPr>
          <w:p w14:paraId="0070326A" w14:textId="77777777" w:rsidR="00086F6C" w:rsidRPr="00B50A1F" w:rsidRDefault="00086F6C" w:rsidP="00B139A1">
            <w:pPr>
              <w:spacing w:after="120"/>
              <w:rPr>
                <w:sz w:val="18"/>
                <w:szCs w:val="18"/>
              </w:rPr>
            </w:pPr>
            <w:r w:rsidRPr="00B50A1F">
              <w:rPr>
                <w:sz w:val="18"/>
                <w:szCs w:val="18"/>
              </w:rPr>
              <w:t>ChartOptions{</w:t>
            </w:r>
          </w:p>
          <w:p w14:paraId="6B4AB7AA" w14:textId="77777777" w:rsidR="00086F6C" w:rsidRPr="00B50A1F" w:rsidRDefault="00086F6C" w:rsidP="00B139A1">
            <w:pPr>
              <w:spacing w:after="120"/>
              <w:rPr>
                <w:sz w:val="18"/>
                <w:szCs w:val="18"/>
              </w:rPr>
            </w:pPr>
            <w:r w:rsidRPr="00B50A1F">
              <w:rPr>
                <w:sz w:val="18"/>
                <w:szCs w:val="18"/>
              </w:rPr>
              <w:t xml:space="preserve">    kpiDropdown : </w:t>
            </w:r>
            <w:proofErr w:type="gramStart"/>
            <w:r w:rsidRPr="00B50A1F">
              <w:rPr>
                <w:sz w:val="18"/>
                <w:szCs w:val="18"/>
              </w:rPr>
              <w:t>boolean;</w:t>
            </w:r>
            <w:proofErr w:type="gramEnd"/>
          </w:p>
          <w:p w14:paraId="2C74E694" w14:textId="77777777" w:rsidR="00086F6C" w:rsidRPr="00B50A1F" w:rsidRDefault="00086F6C" w:rsidP="00B139A1">
            <w:pPr>
              <w:spacing w:after="120"/>
              <w:rPr>
                <w:sz w:val="18"/>
                <w:szCs w:val="18"/>
              </w:rPr>
            </w:pPr>
            <w:r w:rsidRPr="00B50A1F">
              <w:rPr>
                <w:sz w:val="18"/>
                <w:szCs w:val="18"/>
              </w:rPr>
              <w:t xml:space="preserve">    compareTo : </w:t>
            </w:r>
            <w:proofErr w:type="gramStart"/>
            <w:r w:rsidRPr="00B50A1F">
              <w:rPr>
                <w:sz w:val="18"/>
                <w:szCs w:val="18"/>
              </w:rPr>
              <w:t>boolean;</w:t>
            </w:r>
            <w:proofErr w:type="gramEnd"/>
          </w:p>
          <w:p w14:paraId="1BBE777C" w14:textId="77777777" w:rsidR="00086F6C" w:rsidRPr="00B50A1F" w:rsidRDefault="00086F6C" w:rsidP="00B139A1">
            <w:pPr>
              <w:spacing w:after="120"/>
              <w:rPr>
                <w:sz w:val="18"/>
                <w:szCs w:val="18"/>
              </w:rPr>
            </w:pPr>
            <w:r w:rsidRPr="00B50A1F">
              <w:rPr>
                <w:sz w:val="18"/>
                <w:szCs w:val="18"/>
              </w:rPr>
              <w:t xml:space="preserve">    exportToPNG : </w:t>
            </w:r>
            <w:proofErr w:type="gramStart"/>
            <w:r w:rsidRPr="00B50A1F">
              <w:rPr>
                <w:sz w:val="18"/>
                <w:szCs w:val="18"/>
              </w:rPr>
              <w:t>boolean;</w:t>
            </w:r>
            <w:proofErr w:type="gramEnd"/>
          </w:p>
          <w:p w14:paraId="74FAA0F7" w14:textId="77777777" w:rsidR="00086F6C" w:rsidRPr="00B50A1F" w:rsidRDefault="00086F6C" w:rsidP="00B139A1">
            <w:pPr>
              <w:spacing w:after="120"/>
              <w:rPr>
                <w:sz w:val="18"/>
                <w:szCs w:val="18"/>
              </w:rPr>
            </w:pPr>
            <w:r w:rsidRPr="00B50A1F">
              <w:rPr>
                <w:sz w:val="18"/>
                <w:szCs w:val="18"/>
              </w:rPr>
              <w:t xml:space="preserve">    exportToXlS : </w:t>
            </w:r>
            <w:proofErr w:type="gramStart"/>
            <w:r w:rsidRPr="00B50A1F">
              <w:rPr>
                <w:sz w:val="18"/>
                <w:szCs w:val="18"/>
              </w:rPr>
              <w:t>boolean;</w:t>
            </w:r>
            <w:proofErr w:type="gramEnd"/>
          </w:p>
          <w:p w14:paraId="2AB24E31" w14:textId="4E61B2F0" w:rsidR="00086F6C" w:rsidRPr="00B50A1F" w:rsidRDefault="00086F6C" w:rsidP="00B139A1">
            <w:pPr>
              <w:spacing w:after="120"/>
              <w:rPr>
                <w:sz w:val="18"/>
                <w:szCs w:val="18"/>
              </w:rPr>
            </w:pPr>
            <w:r w:rsidRPr="00B50A1F">
              <w:rPr>
                <w:sz w:val="18"/>
                <w:szCs w:val="18"/>
              </w:rPr>
              <w:t>}</w:t>
            </w:r>
          </w:p>
        </w:tc>
      </w:tr>
    </w:tbl>
    <w:p w14:paraId="2171FA94" w14:textId="77777777" w:rsidR="00B139A1" w:rsidRDefault="00B139A1" w:rsidP="000A6C23">
      <w:pPr>
        <w:pStyle w:val="Heading3"/>
        <w:sectPr w:rsidR="00B139A1" w:rsidSect="00B139A1">
          <w:pgSz w:w="12240" w:h="20160" w:code="5"/>
          <w:pgMar w:top="1440" w:right="1440" w:bottom="1440" w:left="1440" w:header="720" w:footer="720" w:gutter="0"/>
          <w:cols w:space="1440"/>
          <w:docGrid w:linePitch="360"/>
        </w:sectPr>
      </w:pPr>
      <w:bookmarkStart w:id="124" w:name="_Toc118210202"/>
    </w:p>
    <w:p w14:paraId="7D8A0B15" w14:textId="77777777" w:rsidR="00086F6C" w:rsidRPr="004A0B39" w:rsidRDefault="00086F6C" w:rsidP="000A6C23">
      <w:pPr>
        <w:pStyle w:val="Heading3"/>
      </w:pPr>
      <w:bookmarkStart w:id="125" w:name="_Toc216258591"/>
      <w:r w:rsidRPr="004A0B39">
        <w:lastRenderedPageBreak/>
        <w:t>API Calls and Integration</w:t>
      </w:r>
      <w:bookmarkEnd w:id="124"/>
      <w:bookmarkEnd w:id="125"/>
    </w:p>
    <w:p w14:paraId="33D81266" w14:textId="2A7B579B" w:rsidR="00086F6C" w:rsidRDefault="00086F6C" w:rsidP="00B02BA5">
      <w:r w:rsidRPr="004A0B39">
        <w:t xml:space="preserve">The tables </w:t>
      </w:r>
      <w:r w:rsidR="009F354A" w:rsidRPr="004A0B39">
        <w:t xml:space="preserve">below </w:t>
      </w:r>
      <w:r w:rsidRPr="004A0B39">
        <w:t>serve as a brief reference for the API calls made in the Dashboard and Drilldown page</w:t>
      </w:r>
      <w:r w:rsidR="009F354A" w:rsidRPr="004A0B39">
        <w:t>s</w:t>
      </w:r>
      <w:r w:rsidRPr="004A0B39">
        <w:t>.</w:t>
      </w:r>
    </w:p>
    <w:p w14:paraId="75AE8E8F" w14:textId="5C68774E" w:rsidR="00E7044E" w:rsidRDefault="00E7044E" w:rsidP="00E7044E">
      <w:pPr>
        <w:pStyle w:val="Heading4"/>
      </w:pPr>
      <w:r>
        <w:t>Dashboard Calls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75"/>
        <w:gridCol w:w="4505"/>
      </w:tblGrid>
      <w:tr w:rsidR="00E7044E" w:rsidRPr="004A0B39" w14:paraId="0C798607" w14:textId="77777777" w:rsidTr="00E7044E">
        <w:trPr>
          <w:trHeight w:val="209"/>
        </w:trPr>
        <w:tc>
          <w:tcPr>
            <w:tcW w:w="5575" w:type="dxa"/>
            <w:shd w:val="clear" w:color="auto" w:fill="D9D9D9" w:themeFill="background1" w:themeFillShade="D9"/>
            <w:vAlign w:val="center"/>
          </w:tcPr>
          <w:p w14:paraId="49FED7E1" w14:textId="63BA6FFE" w:rsidR="00E7044E" w:rsidRPr="00ED1530" w:rsidRDefault="00E7044E" w:rsidP="00B02BA5">
            <w:pPr>
              <w:spacing w:before="120" w:after="120"/>
              <w:rPr>
                <w:bCs/>
              </w:rPr>
            </w:pPr>
            <w:r w:rsidRPr="00ED1530">
              <w:rPr>
                <w:bCs/>
              </w:rPr>
              <w:t xml:space="preserve">API </w:t>
            </w:r>
          </w:p>
        </w:tc>
        <w:tc>
          <w:tcPr>
            <w:tcW w:w="4505" w:type="dxa"/>
            <w:shd w:val="clear" w:color="auto" w:fill="D9D9D9" w:themeFill="background1" w:themeFillShade="D9"/>
            <w:vAlign w:val="center"/>
          </w:tcPr>
          <w:p w14:paraId="50ACB3C6" w14:textId="77777777" w:rsidR="00E7044E" w:rsidRPr="00ED1530" w:rsidRDefault="00E7044E" w:rsidP="00B02BA5">
            <w:pPr>
              <w:spacing w:before="120" w:after="120"/>
              <w:rPr>
                <w:bCs/>
              </w:rPr>
            </w:pPr>
            <w:r w:rsidRPr="00ED1530">
              <w:rPr>
                <w:bCs/>
              </w:rPr>
              <w:t>Purpose</w:t>
            </w:r>
          </w:p>
        </w:tc>
      </w:tr>
      <w:tr w:rsidR="00E7044E" w:rsidRPr="004A0B39" w14:paraId="5897E68D" w14:textId="77777777" w:rsidTr="00E7044E">
        <w:trPr>
          <w:trHeight w:val="458"/>
        </w:trPr>
        <w:tc>
          <w:tcPr>
            <w:tcW w:w="5575" w:type="dxa"/>
            <w:vAlign w:val="center"/>
          </w:tcPr>
          <w:p w14:paraId="7984632B" w14:textId="19D6619E" w:rsidR="00E7044E" w:rsidRPr="004A0B39" w:rsidRDefault="00E7044E" w:rsidP="10A6C52C">
            <w:pPr>
              <w:spacing w:before="120" w:after="120"/>
            </w:pPr>
            <w:r w:rsidRPr="004A0B39">
              <w:t>https://apim-aot-mw-dev.azure-api.net/ api/smartkpi/assets/all/kpis/all</w:t>
            </w:r>
          </w:p>
        </w:tc>
        <w:tc>
          <w:tcPr>
            <w:tcW w:w="4505" w:type="dxa"/>
            <w:vAlign w:val="center"/>
          </w:tcPr>
          <w:p w14:paraId="66DD7329" w14:textId="149D697E" w:rsidR="00E7044E" w:rsidRPr="004A0B39" w:rsidRDefault="00E7044E" w:rsidP="00B02BA5">
            <w:pPr>
              <w:spacing w:before="120" w:after="120"/>
              <w:rPr>
                <w:szCs w:val="20"/>
              </w:rPr>
            </w:pPr>
            <w:r w:rsidRPr="004A0B39">
              <w:rPr>
                <w:szCs w:val="20"/>
              </w:rPr>
              <w:t>To fetch all the assets tagged to the User role</w:t>
            </w:r>
          </w:p>
        </w:tc>
      </w:tr>
      <w:tr w:rsidR="00E7044E" w:rsidRPr="004A0B39" w14:paraId="5BAC1D5D" w14:textId="77777777" w:rsidTr="00E7044E">
        <w:trPr>
          <w:trHeight w:val="1215"/>
        </w:trPr>
        <w:tc>
          <w:tcPr>
            <w:tcW w:w="5575" w:type="dxa"/>
            <w:vAlign w:val="center"/>
          </w:tcPr>
          <w:p w14:paraId="55C7C778" w14:textId="72F1127B" w:rsidR="00E7044E" w:rsidRPr="004A0B39" w:rsidRDefault="00E7044E" w:rsidP="10A6C52C">
            <w:pPr>
              <w:spacing w:before="120" w:after="120"/>
            </w:pPr>
            <w:r w:rsidRPr="004A0B39">
              <w:t>https://apim-aot-mw-dev.azure-api.net/api/smartkpi/assets/{assetid}/kpis/{</w:t>
            </w:r>
            <w:r>
              <w:t>uid</w:t>
            </w:r>
            <w:r w:rsidRPr="004A0B39">
              <w:t>}/detail</w:t>
            </w:r>
          </w:p>
        </w:tc>
        <w:tc>
          <w:tcPr>
            <w:tcW w:w="4505" w:type="dxa"/>
            <w:vAlign w:val="center"/>
          </w:tcPr>
          <w:p w14:paraId="073CACC2" w14:textId="77777777" w:rsidR="00E7044E" w:rsidRPr="004A0B39" w:rsidRDefault="00E7044E" w:rsidP="00B02BA5">
            <w:pPr>
              <w:spacing w:before="120" w:after="120"/>
              <w:rPr>
                <w:szCs w:val="20"/>
              </w:rPr>
            </w:pPr>
            <w:r w:rsidRPr="004A0B39">
              <w:rPr>
                <w:szCs w:val="20"/>
              </w:rPr>
              <w:t xml:space="preserve">To fetch the details of each KPI – </w:t>
            </w:r>
          </w:p>
          <w:p w14:paraId="6C3C2D8B" w14:textId="744E9F28" w:rsidR="00E7044E" w:rsidRPr="004A0B39" w:rsidRDefault="00E7044E" w:rsidP="00B02BA5">
            <w:pPr>
              <w:spacing w:before="120" w:after="120"/>
            </w:pPr>
            <w:r w:rsidRPr="004A0B39">
              <w:rPr>
                <w:szCs w:val="20"/>
              </w:rPr>
              <w:t>Actual, target, forecast, historical benchmark values, RAG</w:t>
            </w:r>
          </w:p>
        </w:tc>
      </w:tr>
      <w:tr w:rsidR="00E7044E" w:rsidRPr="004A0B39" w14:paraId="521115C8" w14:textId="77777777" w:rsidTr="00E7044E">
        <w:trPr>
          <w:trHeight w:val="458"/>
        </w:trPr>
        <w:tc>
          <w:tcPr>
            <w:tcW w:w="5575" w:type="dxa"/>
            <w:vAlign w:val="center"/>
          </w:tcPr>
          <w:p w14:paraId="74EF59F7" w14:textId="2EA325DE" w:rsidR="00E7044E" w:rsidRPr="004A0B39" w:rsidRDefault="00E7044E" w:rsidP="008479DA">
            <w:r w:rsidRPr="004A0B39">
              <w:t>https://apim-aot-mw-dev.azure-api.net/api/smartkpi/trendline</w:t>
            </w:r>
          </w:p>
        </w:tc>
        <w:tc>
          <w:tcPr>
            <w:tcW w:w="4505" w:type="dxa"/>
            <w:vAlign w:val="center"/>
          </w:tcPr>
          <w:p w14:paraId="1D5B4920" w14:textId="7D952E52" w:rsidR="00E7044E" w:rsidRPr="004A0B39" w:rsidRDefault="00E7044E" w:rsidP="00B02BA5">
            <w:pPr>
              <w:spacing w:before="120" w:after="120"/>
            </w:pPr>
            <w:r w:rsidRPr="004A0B39">
              <w:rPr>
                <w:szCs w:val="20"/>
              </w:rPr>
              <w:t>To fetch all the data</w:t>
            </w:r>
            <w:r>
              <w:rPr>
                <w:szCs w:val="20"/>
              </w:rPr>
              <w:t xml:space="preserve"> </w:t>
            </w:r>
            <w:r w:rsidRPr="004A0B39">
              <w:rPr>
                <w:szCs w:val="20"/>
              </w:rPr>
              <w:t>points for all four parameters for a list of KPIs</w:t>
            </w:r>
          </w:p>
        </w:tc>
      </w:tr>
      <w:tr w:rsidR="00E7044E" w:rsidRPr="004A0B39" w14:paraId="61F4D29E" w14:textId="77777777" w:rsidTr="00E7044E">
        <w:trPr>
          <w:trHeight w:val="458"/>
        </w:trPr>
        <w:tc>
          <w:tcPr>
            <w:tcW w:w="5575" w:type="dxa"/>
            <w:vAlign w:val="center"/>
          </w:tcPr>
          <w:p w14:paraId="77A161ED" w14:textId="0C6EAC3F" w:rsidR="00E7044E" w:rsidRPr="004A0B39" w:rsidRDefault="00E7044E" w:rsidP="3B45A86F">
            <w:pPr>
              <w:rPr>
                <w:color w:val="000000" w:themeColor="text1"/>
              </w:rPr>
            </w:pPr>
            <w:r w:rsidRPr="004A0B39">
              <w:rPr>
                <w:color w:val="000000" w:themeColor="text1"/>
              </w:rPr>
              <w:t>https://apim-aot-mw-dev.azure-api.net/api/smartkpi/assets/all/kpis/all/deviation</w:t>
            </w:r>
          </w:p>
        </w:tc>
        <w:tc>
          <w:tcPr>
            <w:tcW w:w="4505" w:type="dxa"/>
            <w:vAlign w:val="center"/>
          </w:tcPr>
          <w:p w14:paraId="10AE4467" w14:textId="335EC2E8" w:rsidR="00E7044E" w:rsidRPr="004A0B39" w:rsidRDefault="00E7044E" w:rsidP="3B45A86F">
            <w:r w:rsidRPr="004A0B39">
              <w:t>To fetch the performance deviation values for all the KPIs</w:t>
            </w:r>
          </w:p>
        </w:tc>
      </w:tr>
    </w:tbl>
    <w:p w14:paraId="0F87957D" w14:textId="24C55C4B" w:rsidR="00086F6C" w:rsidRDefault="00E7044E" w:rsidP="00E7044E">
      <w:pPr>
        <w:pStyle w:val="Heading4"/>
      </w:pPr>
      <w:r>
        <w:t>Drilldown Calls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75"/>
        <w:gridCol w:w="4505"/>
      </w:tblGrid>
      <w:tr w:rsidR="00E7044E" w:rsidRPr="004A0B39" w14:paraId="6657F0E2" w14:textId="77777777" w:rsidTr="00E7044E">
        <w:trPr>
          <w:trHeight w:val="173"/>
        </w:trPr>
        <w:tc>
          <w:tcPr>
            <w:tcW w:w="5575" w:type="dxa"/>
            <w:shd w:val="clear" w:color="auto" w:fill="D9D9D9" w:themeFill="background1" w:themeFillShade="D9"/>
            <w:vAlign w:val="center"/>
          </w:tcPr>
          <w:p w14:paraId="5F7E9009" w14:textId="5C2B27CE" w:rsidR="00E7044E" w:rsidRPr="00ED1530" w:rsidRDefault="00E7044E" w:rsidP="00B02BA5">
            <w:pPr>
              <w:spacing w:before="120" w:after="120"/>
              <w:rPr>
                <w:bCs/>
              </w:rPr>
            </w:pPr>
            <w:r w:rsidRPr="00ED1530">
              <w:rPr>
                <w:bCs/>
              </w:rPr>
              <w:t xml:space="preserve">API </w:t>
            </w:r>
          </w:p>
        </w:tc>
        <w:tc>
          <w:tcPr>
            <w:tcW w:w="4505" w:type="dxa"/>
            <w:shd w:val="clear" w:color="auto" w:fill="D9D9D9" w:themeFill="background1" w:themeFillShade="D9"/>
            <w:vAlign w:val="center"/>
          </w:tcPr>
          <w:p w14:paraId="156888E2" w14:textId="77777777" w:rsidR="00E7044E" w:rsidRPr="00ED1530" w:rsidRDefault="00E7044E" w:rsidP="00B02BA5">
            <w:pPr>
              <w:spacing w:before="120" w:after="120"/>
              <w:rPr>
                <w:bCs/>
              </w:rPr>
            </w:pPr>
            <w:r w:rsidRPr="00ED1530">
              <w:rPr>
                <w:bCs/>
              </w:rPr>
              <w:t>Purpose</w:t>
            </w:r>
          </w:p>
        </w:tc>
      </w:tr>
      <w:tr w:rsidR="00E7044E" w:rsidRPr="004A0B39" w14:paraId="374863F9" w14:textId="77777777" w:rsidTr="00E7044E">
        <w:trPr>
          <w:trHeight w:val="233"/>
        </w:trPr>
        <w:tc>
          <w:tcPr>
            <w:tcW w:w="5575" w:type="dxa"/>
            <w:vAlign w:val="center"/>
          </w:tcPr>
          <w:p w14:paraId="56C10370" w14:textId="49566B0F" w:rsidR="00E7044E" w:rsidRPr="004A0B39" w:rsidRDefault="00E7044E" w:rsidP="3B45A86F">
            <w:pPr>
              <w:spacing w:before="120" w:after="120"/>
              <w:rPr>
                <w:rFonts w:eastAsia="Graphik" w:cs="Graphik"/>
              </w:rPr>
            </w:pPr>
            <w:r w:rsidRPr="004A0B39">
              <w:rPr>
                <w:rFonts w:eastAsia="Graphik" w:cs="Graphik"/>
              </w:rPr>
              <w:t>https://apim-aot-mw-dev.azure-api.net/api/smartkpi/assets/{assetid}/kpis/{</w:t>
            </w:r>
            <w:r w:rsidRPr="2CF8013C">
              <w:rPr>
                <w:rFonts w:eastAsia="Graphik" w:cs="Graphik"/>
              </w:rPr>
              <w:t>uid</w:t>
            </w:r>
            <w:r w:rsidRPr="004A0B39">
              <w:rPr>
                <w:rFonts w:eastAsia="Graphik" w:cs="Graphik"/>
              </w:rPr>
              <w:t>}</w:t>
            </w:r>
          </w:p>
        </w:tc>
        <w:tc>
          <w:tcPr>
            <w:tcW w:w="4505" w:type="dxa"/>
            <w:vAlign w:val="center"/>
          </w:tcPr>
          <w:p w14:paraId="45ADCAC3" w14:textId="7B2A4CCF" w:rsidR="00E7044E" w:rsidRPr="004A0B39" w:rsidRDefault="00E7044E" w:rsidP="00B02BA5">
            <w:pPr>
              <w:spacing w:before="120" w:after="120"/>
              <w:rPr>
                <w:rFonts w:eastAsia="Graphik" w:cs="Graphik"/>
              </w:rPr>
            </w:pPr>
            <w:r w:rsidRPr="004A0B39">
              <w:rPr>
                <w:rFonts w:eastAsia="Graphik" w:cs="Graphik"/>
                <w:szCs w:val="20"/>
              </w:rPr>
              <w:t>To fetch information o</w:t>
            </w:r>
            <w:r>
              <w:rPr>
                <w:rFonts w:eastAsia="Graphik" w:cs="Graphik"/>
                <w:szCs w:val="20"/>
              </w:rPr>
              <w:t>n</w:t>
            </w:r>
            <w:r w:rsidRPr="004A0B39">
              <w:rPr>
                <w:rFonts w:eastAsia="Graphik" w:cs="Graphik"/>
                <w:szCs w:val="20"/>
              </w:rPr>
              <w:t xml:space="preserve"> the selected KPI</w:t>
            </w:r>
          </w:p>
        </w:tc>
      </w:tr>
      <w:tr w:rsidR="00E7044E" w:rsidRPr="004A0B39" w14:paraId="79AF95EE" w14:textId="77777777" w:rsidTr="00E7044E">
        <w:trPr>
          <w:trHeight w:val="306"/>
        </w:trPr>
        <w:tc>
          <w:tcPr>
            <w:tcW w:w="5575" w:type="dxa"/>
            <w:vAlign w:val="center"/>
          </w:tcPr>
          <w:p w14:paraId="6F3005B8" w14:textId="387D78CF" w:rsidR="00E7044E" w:rsidRPr="004A0B39" w:rsidRDefault="00E7044E" w:rsidP="3B45A86F">
            <w:pPr>
              <w:spacing w:before="120" w:after="120"/>
              <w:rPr>
                <w:rFonts w:eastAsia="Graphik" w:cs="Graphik"/>
              </w:rPr>
            </w:pPr>
            <w:r w:rsidRPr="004A0B39">
              <w:rPr>
                <w:rFonts w:eastAsia="Graphik" w:cs="Graphik"/>
              </w:rPr>
              <w:t>https://apim-aot-mw-dev.azure-api.net/api/smartkpi/assets/{assetid}/kpis/{</w:t>
            </w:r>
            <w:r w:rsidRPr="2CF8013C">
              <w:rPr>
                <w:rFonts w:eastAsia="Graphik" w:cs="Graphik"/>
              </w:rPr>
              <w:t>uid</w:t>
            </w:r>
            <w:r w:rsidRPr="004A0B39">
              <w:rPr>
                <w:rFonts w:eastAsia="Graphik" w:cs="Graphik"/>
              </w:rPr>
              <w:t>}/detail</w:t>
            </w:r>
          </w:p>
        </w:tc>
        <w:tc>
          <w:tcPr>
            <w:tcW w:w="4505" w:type="dxa"/>
            <w:vAlign w:val="center"/>
          </w:tcPr>
          <w:p w14:paraId="3957B1D9" w14:textId="77777777" w:rsidR="00E7044E" w:rsidRPr="004A0B39" w:rsidRDefault="00E7044E" w:rsidP="00B02BA5">
            <w:pPr>
              <w:spacing w:before="120" w:after="120"/>
              <w:rPr>
                <w:rFonts w:eastAsia="Graphik" w:cs="Graphik"/>
                <w:szCs w:val="20"/>
              </w:rPr>
            </w:pPr>
            <w:r w:rsidRPr="004A0B39">
              <w:rPr>
                <w:rFonts w:eastAsia="Graphik" w:cs="Graphik"/>
                <w:szCs w:val="20"/>
              </w:rPr>
              <w:t xml:space="preserve">To fetch the details of each KPI – </w:t>
            </w:r>
          </w:p>
          <w:p w14:paraId="205861E0" w14:textId="225BDDC6" w:rsidR="00E7044E" w:rsidRPr="004A0B39" w:rsidRDefault="00E7044E" w:rsidP="00B02BA5">
            <w:pPr>
              <w:spacing w:before="120" w:after="120"/>
              <w:rPr>
                <w:rFonts w:eastAsia="Graphik" w:cs="Graphik"/>
              </w:rPr>
            </w:pPr>
            <w:r w:rsidRPr="004A0B39">
              <w:rPr>
                <w:rFonts w:eastAsia="Graphik" w:cs="Graphik"/>
                <w:szCs w:val="20"/>
              </w:rPr>
              <w:t>Actual, target, forecast, historical benchmark values, RAG</w:t>
            </w:r>
          </w:p>
        </w:tc>
      </w:tr>
      <w:tr w:rsidR="00E7044E" w:rsidRPr="004A0B39" w14:paraId="06A4CAF2" w14:textId="77777777" w:rsidTr="00E7044E">
        <w:trPr>
          <w:trHeight w:val="149"/>
        </w:trPr>
        <w:tc>
          <w:tcPr>
            <w:tcW w:w="5575" w:type="dxa"/>
            <w:vAlign w:val="center"/>
          </w:tcPr>
          <w:p w14:paraId="6017B735" w14:textId="09F9F40A" w:rsidR="00E7044E" w:rsidRPr="004A0B39" w:rsidRDefault="00E7044E" w:rsidP="3B45A86F">
            <w:pPr>
              <w:spacing w:before="120" w:after="120"/>
              <w:rPr>
                <w:rFonts w:eastAsia="Graphik" w:cs="Graphik"/>
              </w:rPr>
            </w:pPr>
            <w:r w:rsidRPr="2CF8013C">
              <w:rPr>
                <w:rFonts w:eastAsiaTheme="minorEastAsia"/>
              </w:rPr>
              <w:t>https://apim-aot-mw-dev.azure-api.net/api/smartkpi/assets/{assetid}/kpis/{uid}/drilldown</w:t>
            </w:r>
          </w:p>
        </w:tc>
        <w:tc>
          <w:tcPr>
            <w:tcW w:w="4505" w:type="dxa"/>
            <w:vAlign w:val="center"/>
          </w:tcPr>
          <w:p w14:paraId="08DC4DE4" w14:textId="77777777" w:rsidR="00E7044E" w:rsidRPr="004A0B39" w:rsidRDefault="00E7044E" w:rsidP="00B02BA5">
            <w:pPr>
              <w:spacing w:before="120" w:after="120"/>
              <w:rPr>
                <w:rFonts w:eastAsia="Graphik" w:cs="Graphik"/>
              </w:rPr>
            </w:pPr>
            <w:r w:rsidRPr="004A0B39">
              <w:rPr>
                <w:rFonts w:eastAsia="Graphik" w:cs="Graphik"/>
                <w:szCs w:val="20"/>
              </w:rPr>
              <w:t>To fetch the list of contributing and influencing KPIs for the selected KPI</w:t>
            </w:r>
          </w:p>
        </w:tc>
      </w:tr>
      <w:tr w:rsidR="00E7044E" w:rsidRPr="004A0B39" w14:paraId="3CB4AEAB" w14:textId="77777777" w:rsidTr="00E7044E">
        <w:trPr>
          <w:trHeight w:val="157"/>
        </w:trPr>
        <w:tc>
          <w:tcPr>
            <w:tcW w:w="5575" w:type="dxa"/>
            <w:vAlign w:val="center"/>
          </w:tcPr>
          <w:p w14:paraId="7B0A5258" w14:textId="0D25417C" w:rsidR="00E7044E" w:rsidRPr="004A0B39" w:rsidRDefault="00E7044E" w:rsidP="3B45A86F">
            <w:pPr>
              <w:spacing w:before="120" w:after="120"/>
            </w:pPr>
            <w:r w:rsidRPr="004A0B39">
              <w:t>https://apim-aot-mw-dev.azure-api.net/api/smartkpi/trendline</w:t>
            </w:r>
          </w:p>
        </w:tc>
        <w:tc>
          <w:tcPr>
            <w:tcW w:w="4505" w:type="dxa"/>
            <w:vAlign w:val="center"/>
          </w:tcPr>
          <w:p w14:paraId="5605EF28" w14:textId="2166C96B" w:rsidR="00E7044E" w:rsidRPr="004A0B39" w:rsidRDefault="00E7044E" w:rsidP="00B02BA5">
            <w:pPr>
              <w:spacing w:before="120" w:after="120"/>
              <w:rPr>
                <w:rFonts w:eastAsia="Graphik" w:cs="Graphik"/>
              </w:rPr>
            </w:pPr>
            <w:r w:rsidRPr="004A0B39">
              <w:rPr>
                <w:rFonts w:eastAsia="Graphik" w:cs="Graphik"/>
                <w:szCs w:val="20"/>
              </w:rPr>
              <w:t>To fetch all the data</w:t>
            </w:r>
            <w:r>
              <w:rPr>
                <w:rFonts w:eastAsia="Graphik" w:cs="Graphik"/>
                <w:szCs w:val="20"/>
              </w:rPr>
              <w:t xml:space="preserve"> </w:t>
            </w:r>
            <w:r w:rsidRPr="004A0B39">
              <w:rPr>
                <w:rFonts w:eastAsia="Graphik" w:cs="Graphik"/>
                <w:szCs w:val="20"/>
              </w:rPr>
              <w:t>points for all four parameters for a list of KPIs</w:t>
            </w:r>
          </w:p>
        </w:tc>
      </w:tr>
      <w:tr w:rsidR="00E7044E" w:rsidRPr="004A0B39" w14:paraId="7706F8FC" w14:textId="77777777" w:rsidTr="00E7044E">
        <w:trPr>
          <w:trHeight w:val="512"/>
        </w:trPr>
        <w:tc>
          <w:tcPr>
            <w:tcW w:w="5575" w:type="dxa"/>
            <w:vAlign w:val="center"/>
          </w:tcPr>
          <w:p w14:paraId="7764DFDA" w14:textId="4783D1A6" w:rsidR="00E7044E" w:rsidRPr="004A0B39" w:rsidRDefault="00E7044E" w:rsidP="3B45A86F">
            <w:r w:rsidRPr="004A0B39">
              <w:t>https://apim-aot-mw-dev.azure-api.net/api/smartkpi/deviation</w:t>
            </w:r>
          </w:p>
        </w:tc>
        <w:tc>
          <w:tcPr>
            <w:tcW w:w="4505" w:type="dxa"/>
            <w:vAlign w:val="center"/>
          </w:tcPr>
          <w:p w14:paraId="3FA43F00" w14:textId="3B73F670" w:rsidR="00E7044E" w:rsidRPr="004A0B39" w:rsidRDefault="00E7044E" w:rsidP="3B45A86F">
            <w:r w:rsidRPr="004A0B39">
              <w:t>To fetch the performance deviation values for all the KPIs</w:t>
            </w:r>
          </w:p>
        </w:tc>
      </w:tr>
    </w:tbl>
    <w:p w14:paraId="6A32B3DA" w14:textId="77777777" w:rsidR="00E7044E" w:rsidRPr="00E7044E" w:rsidRDefault="00086F6C" w:rsidP="00E7044E">
      <w:pPr>
        <w:spacing w:before="240"/>
      </w:pPr>
      <w:r w:rsidRPr="00E7044E">
        <w:t xml:space="preserve">The details of the above-mentioned APIs can be found in the </w:t>
      </w:r>
      <w:hyperlink r:id="rId36" w:history="1">
        <w:r w:rsidRPr="00E7044E">
          <w:rPr>
            <w:rStyle w:val="Hyperlink"/>
          </w:rPr>
          <w:t>API Reference Document</w:t>
        </w:r>
      </w:hyperlink>
      <w:r w:rsidRPr="00E7044E">
        <w:t>.</w:t>
      </w:r>
      <w:bookmarkStart w:id="126" w:name="_Toc118210205"/>
    </w:p>
    <w:p w14:paraId="52F48E3A" w14:textId="77777777" w:rsidR="00E7044E" w:rsidRDefault="00E7044E" w:rsidP="000A6C23">
      <w:pPr>
        <w:pStyle w:val="Heading3"/>
        <w:sectPr w:rsidR="00E7044E" w:rsidSect="00B139A1">
          <w:pgSz w:w="12240" w:h="20160" w:code="5"/>
          <w:pgMar w:top="1440" w:right="1440" w:bottom="1440" w:left="1440" w:header="720" w:footer="720" w:gutter="0"/>
          <w:cols w:space="1440"/>
          <w:docGrid w:linePitch="360"/>
        </w:sectPr>
      </w:pPr>
    </w:p>
    <w:p w14:paraId="70019573" w14:textId="16C3A236" w:rsidR="00086F6C" w:rsidRPr="004A0B39" w:rsidRDefault="00086F6C" w:rsidP="000A6C23">
      <w:pPr>
        <w:pStyle w:val="Heading3"/>
      </w:pPr>
      <w:bookmarkStart w:id="127" w:name="_Toc216258592"/>
      <w:r w:rsidRPr="004A0B39">
        <w:lastRenderedPageBreak/>
        <w:t>Library Installation</w:t>
      </w:r>
      <w:bookmarkEnd w:id="126"/>
      <w:bookmarkEnd w:id="127"/>
    </w:p>
    <w:p w14:paraId="07CF545E" w14:textId="77777777" w:rsidR="00086F6C" w:rsidRPr="004A0B39" w:rsidRDefault="00086F6C" w:rsidP="00B02BA5">
      <w:pPr>
        <w:spacing w:after="240"/>
      </w:pPr>
      <w:r w:rsidRPr="004A0B39">
        <w:t>The Smart KPI MFE application is mounted on top of the Host Application. Thus, both applications are running simultaneously on separate terminals.</w:t>
      </w:r>
    </w:p>
    <w:p w14:paraId="4BED4B85" w14:textId="0B798C94" w:rsidR="00086F6C" w:rsidRPr="004A0B39" w:rsidRDefault="00086F6C" w:rsidP="00B02BA5">
      <w:r w:rsidRPr="004A0B39">
        <w:rPr>
          <w:noProof/>
        </w:rPr>
        <w:drawing>
          <wp:inline distT="0" distB="0" distL="0" distR="0" wp14:anchorId="23DBC371" wp14:editId="3654201C">
            <wp:extent cx="6082665" cy="1198351"/>
            <wp:effectExtent l="0" t="0" r="0" b="1905"/>
            <wp:docPr id="1308094652" name="Picture 1308094652" descr="Two terminal windows shown side by side to depict the applications running simultaneous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4652" name="Picture 1308094652" descr="Two terminal windows shown side by side to depict the applications running simultaneously"/>
                    <pic:cNvPicPr/>
                  </pic:nvPicPr>
                  <pic:blipFill>
                    <a:blip r:embed="rId37">
                      <a:extLst>
                        <a:ext uri="{28A0092B-C50C-407E-A947-70E740481C1C}">
                          <a14:useLocalDpi xmlns:a14="http://schemas.microsoft.com/office/drawing/2010/main" val="0"/>
                        </a:ext>
                      </a:extLst>
                    </a:blip>
                    <a:stretch>
                      <a:fillRect/>
                    </a:stretch>
                  </pic:blipFill>
                  <pic:spPr>
                    <a:xfrm>
                      <a:off x="0" y="0"/>
                      <a:ext cx="6248676" cy="1231057"/>
                    </a:xfrm>
                    <a:prstGeom prst="rect">
                      <a:avLst/>
                    </a:prstGeom>
                  </pic:spPr>
                </pic:pic>
              </a:graphicData>
            </a:graphic>
          </wp:inline>
        </w:drawing>
      </w:r>
    </w:p>
    <w:p w14:paraId="69771D2F" w14:textId="77777777" w:rsidR="00086F6C" w:rsidRPr="004A0B39" w:rsidRDefault="00086F6C" w:rsidP="00E520A4">
      <w:pPr>
        <w:numPr>
          <w:ilvl w:val="0"/>
          <w:numId w:val="18"/>
        </w:numPr>
        <w:spacing w:before="120" w:after="120" w:line="360" w:lineRule="auto"/>
        <w:rPr>
          <w:rFonts w:eastAsiaTheme="minorEastAsia"/>
          <w:color w:val="000000" w:themeColor="text1"/>
          <w:szCs w:val="20"/>
        </w:rPr>
      </w:pPr>
      <w:r w:rsidRPr="004A0B39">
        <w:rPr>
          <w:color w:val="000000" w:themeColor="text1"/>
        </w:rPr>
        <w:t xml:space="preserve">In the directory where package.json is found, add a .npmrc file to the project. </w:t>
      </w:r>
    </w:p>
    <w:p w14:paraId="19A7752F" w14:textId="77777777" w:rsidR="00086F6C" w:rsidRPr="004A0B39" w:rsidRDefault="00086F6C" w:rsidP="00E520A4">
      <w:pPr>
        <w:numPr>
          <w:ilvl w:val="0"/>
          <w:numId w:val="18"/>
        </w:numPr>
        <w:spacing w:before="120" w:after="120" w:line="360" w:lineRule="auto"/>
        <w:rPr>
          <w:rFonts w:eastAsiaTheme="minorEastAsia"/>
          <w:color w:val="000000" w:themeColor="text1"/>
        </w:rPr>
      </w:pPr>
      <w:r w:rsidRPr="004A0B39">
        <w:rPr>
          <w:color w:val="000000" w:themeColor="text1"/>
        </w:rPr>
        <w:t>Add the following content to your .npmrc file to make sure that npm has access to the registry where the library is published:</w:t>
      </w:r>
    </w:p>
    <w:p w14:paraId="48474F23" w14:textId="77777777" w:rsidR="00086F6C" w:rsidRPr="003E24CC" w:rsidRDefault="00086F6C" w:rsidP="00B02BA5">
      <w:pPr>
        <w:pStyle w:val="CodeStyle"/>
        <w:rPr>
          <w:rFonts w:eastAsia="Calibri" w:cs="Arial"/>
          <w:color w:val="FFFFFF" w:themeColor="background1"/>
          <w:highlight w:val="black"/>
        </w:rPr>
      </w:pPr>
      <w:r w:rsidRPr="003E24CC">
        <w:rPr>
          <w:color w:val="FFFFFF" w:themeColor="background1"/>
          <w:highlight w:val="black"/>
        </w:rPr>
        <w:t xml:space="preserve">registry=https://pkgs.dev.azure.com/DigitalPlantProject/f328897f-a8db-4569-afc6-38baa455969/_packaging/aot-angularlib/npm/registry/ </w:t>
      </w:r>
    </w:p>
    <w:p w14:paraId="72B3BAFE" w14:textId="77777777" w:rsidR="00086F6C" w:rsidRPr="003E24CC" w:rsidRDefault="00086F6C" w:rsidP="00B02BA5">
      <w:pPr>
        <w:pStyle w:val="CodeStyle"/>
        <w:rPr>
          <w:color w:val="FFFFFF" w:themeColor="background1"/>
        </w:rPr>
      </w:pPr>
      <w:r w:rsidRPr="003E24CC">
        <w:rPr>
          <w:color w:val="FFFFFF" w:themeColor="background1"/>
          <w:highlight w:val="black"/>
        </w:rPr>
        <w:t xml:space="preserve">      always-auth=true</w:t>
      </w:r>
    </w:p>
    <w:p w14:paraId="741994D6" w14:textId="77777777" w:rsidR="00086F6C" w:rsidRPr="004A0B39" w:rsidRDefault="00086F6C" w:rsidP="00E520A4">
      <w:pPr>
        <w:numPr>
          <w:ilvl w:val="0"/>
          <w:numId w:val="18"/>
        </w:numPr>
        <w:spacing w:before="120" w:after="120" w:line="360" w:lineRule="auto"/>
        <w:rPr>
          <w:rFonts w:eastAsia="Segoe UI" w:cs="Segoe UI"/>
          <w:color w:val="000000" w:themeColor="text1"/>
          <w:sz w:val="21"/>
          <w:szCs w:val="21"/>
        </w:rPr>
      </w:pPr>
      <w:r w:rsidRPr="004A0B39">
        <w:rPr>
          <w:rFonts w:eastAsia="Segoe UI" w:cs="Segoe UI"/>
          <w:color w:val="000000" w:themeColor="text1"/>
          <w:sz w:val="21"/>
          <w:szCs w:val="21"/>
        </w:rPr>
        <w:t xml:space="preserve">If vsts-auth is already installed, skip to step 4. Otherwise, install vsts-auth using the command: </w:t>
      </w:r>
    </w:p>
    <w:p w14:paraId="146FCB9B" w14:textId="77777777" w:rsidR="00086F6C" w:rsidRPr="003E24CC" w:rsidRDefault="00086F6C" w:rsidP="00B02BA5">
      <w:pPr>
        <w:pStyle w:val="CodeStyle"/>
        <w:rPr>
          <w:rFonts w:cs="Times New Roman"/>
          <w:color w:val="FFFFFF" w:themeColor="background1"/>
          <w:highlight w:val="black"/>
        </w:rPr>
      </w:pPr>
      <w:r w:rsidRPr="003E24CC">
        <w:rPr>
          <w:rFonts w:cs="Times New Roman"/>
          <w:color w:val="FFFFFF" w:themeColor="background1"/>
          <w:highlight w:val="black"/>
        </w:rPr>
        <w:t xml:space="preserve">npm install -g vsts-npm-auth --registry </w:t>
      </w:r>
      <w:hyperlink r:id="rId38">
        <w:r w:rsidRPr="003E24CC">
          <w:rPr>
            <w:color w:val="FFFFFF" w:themeColor="background1"/>
            <w:highlight w:val="black"/>
          </w:rPr>
          <w:t>https://registry.npmjs.com</w:t>
        </w:r>
      </w:hyperlink>
      <w:r w:rsidRPr="003E24CC">
        <w:rPr>
          <w:rFonts w:cs="Times New Roman"/>
          <w:color w:val="FFFFFF" w:themeColor="background1"/>
          <w:highlight w:val="black"/>
        </w:rPr>
        <w:t xml:space="preserve"> --always-auth false</w:t>
      </w:r>
    </w:p>
    <w:p w14:paraId="1FE2C883" w14:textId="77777777" w:rsidR="00086F6C" w:rsidRPr="004A0B39" w:rsidRDefault="00086F6C" w:rsidP="00E520A4">
      <w:pPr>
        <w:numPr>
          <w:ilvl w:val="0"/>
          <w:numId w:val="18"/>
        </w:numPr>
        <w:spacing w:before="120" w:after="120" w:line="360" w:lineRule="auto"/>
        <w:rPr>
          <w:rFonts w:eastAsiaTheme="minorEastAsia"/>
          <w:color w:val="000000" w:themeColor="text1"/>
          <w:sz w:val="21"/>
          <w:szCs w:val="21"/>
        </w:rPr>
      </w:pPr>
      <w:r w:rsidRPr="004A0B39">
        <w:rPr>
          <w:rFonts w:eastAsia="Segoe UI" w:cs="Segoe UI"/>
          <w:color w:val="000000" w:themeColor="text1"/>
          <w:sz w:val="21"/>
          <w:szCs w:val="21"/>
        </w:rPr>
        <w:t>Add an Azure Artifacts token to the user-level .npmrc file:</w:t>
      </w:r>
    </w:p>
    <w:p w14:paraId="5A32FCD7"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vsts-npm-auth -config .npmrc</w:t>
      </w:r>
    </w:p>
    <w:p w14:paraId="711AA73C" w14:textId="77777777" w:rsidR="00086F6C" w:rsidRPr="004A0B39" w:rsidRDefault="00086F6C" w:rsidP="00E520A4">
      <w:pPr>
        <w:numPr>
          <w:ilvl w:val="0"/>
          <w:numId w:val="18"/>
        </w:numPr>
        <w:spacing w:before="120" w:after="120" w:line="360" w:lineRule="auto"/>
        <w:rPr>
          <w:rFonts w:eastAsia="Segoe UI" w:cs="Segoe UI"/>
          <w:color w:val="000000" w:themeColor="text1"/>
          <w:sz w:val="21"/>
          <w:szCs w:val="21"/>
        </w:rPr>
      </w:pPr>
      <w:r w:rsidRPr="004A0B39">
        <w:rPr>
          <w:rFonts w:eastAsia="Segoe UI" w:cs="Segoe UI"/>
          <w:color w:val="000000" w:themeColor="text1"/>
          <w:sz w:val="21"/>
          <w:szCs w:val="21"/>
        </w:rPr>
        <w:t>Install the library:</w:t>
      </w:r>
    </w:p>
    <w:p w14:paraId="268E8E8D"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npm install @aot/smart-kpis-widgets</w:t>
      </w:r>
    </w:p>
    <w:p w14:paraId="7689FA35" w14:textId="77777777" w:rsidR="00086F6C" w:rsidRPr="004A0B39" w:rsidRDefault="00086F6C" w:rsidP="000A6C23">
      <w:pPr>
        <w:pStyle w:val="Heading3"/>
      </w:pPr>
      <w:bookmarkStart w:id="128" w:name="_Toc118210206"/>
      <w:bookmarkStart w:id="129" w:name="_Toc216258593"/>
      <w:r w:rsidRPr="004A0B39">
        <w:t>Execution</w:t>
      </w:r>
      <w:bookmarkEnd w:id="128"/>
      <w:bookmarkEnd w:id="129"/>
    </w:p>
    <w:p w14:paraId="2650C4CF" w14:textId="23FEC493" w:rsidR="00086F6C" w:rsidRPr="003E24CC" w:rsidRDefault="00086F6C" w:rsidP="00B02BA5">
      <w:pPr>
        <w:spacing w:before="120" w:after="120"/>
        <w:rPr>
          <w:szCs w:val="20"/>
        </w:rPr>
      </w:pPr>
      <w:r w:rsidRPr="003E24CC">
        <w:rPr>
          <w:rFonts w:eastAsia="Segoe UI" w:cs="Segoe UI"/>
          <w:color w:val="000000" w:themeColor="text1"/>
          <w:szCs w:val="20"/>
        </w:rPr>
        <w:t xml:space="preserve">To run the </w:t>
      </w:r>
      <w:r w:rsidRPr="003E24CC">
        <w:rPr>
          <w:szCs w:val="20"/>
        </w:rPr>
        <w:t>Smart KPIs MFE</w:t>
      </w:r>
      <w:r w:rsidRPr="003E24CC">
        <w:rPr>
          <w:rFonts w:eastAsia="Segoe UI" w:cs="Segoe UI"/>
          <w:color w:val="000000" w:themeColor="text1"/>
          <w:szCs w:val="20"/>
        </w:rPr>
        <w:t xml:space="preserve"> application </w:t>
      </w:r>
      <w:r w:rsidR="009F354A" w:rsidRPr="003E24CC">
        <w:rPr>
          <w:rFonts w:eastAsia="Segoe UI" w:cs="Segoe UI"/>
          <w:color w:val="000000" w:themeColor="text1"/>
          <w:szCs w:val="20"/>
        </w:rPr>
        <w:t>o</w:t>
      </w:r>
      <w:r w:rsidRPr="003E24CC">
        <w:rPr>
          <w:rFonts w:eastAsia="Segoe UI" w:cs="Segoe UI"/>
          <w:color w:val="000000" w:themeColor="text1"/>
          <w:szCs w:val="20"/>
        </w:rPr>
        <w:t>n your local machine</w:t>
      </w:r>
      <w:r w:rsidRPr="003E24CC">
        <w:rPr>
          <w:szCs w:val="20"/>
        </w:rPr>
        <w:t>:</w:t>
      </w:r>
    </w:p>
    <w:p w14:paraId="039AEEED" w14:textId="77777777" w:rsidR="00086F6C" w:rsidRPr="003E24CC" w:rsidRDefault="00086F6C" w:rsidP="00E520A4">
      <w:pPr>
        <w:numPr>
          <w:ilvl w:val="0"/>
          <w:numId w:val="19"/>
        </w:numPr>
        <w:spacing w:before="120" w:after="120" w:line="360" w:lineRule="auto"/>
        <w:rPr>
          <w:rFonts w:eastAsia="Segoe UI" w:cs="Segoe UI"/>
          <w:color w:val="000000" w:themeColor="text1"/>
          <w:szCs w:val="20"/>
        </w:rPr>
      </w:pPr>
      <w:r w:rsidRPr="003E24CC">
        <w:rPr>
          <w:rFonts w:eastAsia="Segoe UI" w:cs="Segoe UI"/>
          <w:color w:val="000000" w:themeColor="text1"/>
          <w:szCs w:val="20"/>
        </w:rPr>
        <w:t>Navigate to the Host Application with the path:</w:t>
      </w:r>
    </w:p>
    <w:p w14:paraId="69CCB6A3"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&lt;Project Folder&gt;\MarilynVPlatform\Consumption\UI\CoreUmbrella\marilynv-ui\marilynv-umbrella-ui</w:t>
      </w:r>
    </w:p>
    <w:p w14:paraId="6D87826C" w14:textId="77777777" w:rsidR="00086F6C" w:rsidRPr="003E24CC" w:rsidRDefault="00086F6C" w:rsidP="00E520A4">
      <w:pPr>
        <w:numPr>
          <w:ilvl w:val="0"/>
          <w:numId w:val="19"/>
        </w:numPr>
        <w:spacing w:before="120" w:after="120" w:line="360" w:lineRule="auto"/>
        <w:rPr>
          <w:rFonts w:eastAsia="Segoe UI" w:cs="Segoe UI"/>
          <w:color w:val="000000" w:themeColor="text1"/>
          <w:szCs w:val="20"/>
        </w:rPr>
      </w:pPr>
      <w:r w:rsidRPr="003E24CC">
        <w:rPr>
          <w:rFonts w:eastAsia="Segoe UI" w:cs="Segoe UI"/>
          <w:color w:val="000000" w:themeColor="text1"/>
          <w:szCs w:val="20"/>
        </w:rPr>
        <w:t>Run the Host Application.</w:t>
      </w:r>
    </w:p>
    <w:p w14:paraId="02A36911"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npm start</w:t>
      </w:r>
    </w:p>
    <w:p w14:paraId="52026028" w14:textId="77777777" w:rsidR="00086F6C" w:rsidRPr="003E24CC" w:rsidRDefault="00086F6C" w:rsidP="00E520A4">
      <w:pPr>
        <w:numPr>
          <w:ilvl w:val="0"/>
          <w:numId w:val="19"/>
        </w:numPr>
        <w:spacing w:before="120" w:after="120" w:line="360" w:lineRule="auto"/>
        <w:rPr>
          <w:rFonts w:eastAsia="Segoe UI" w:cs="Segoe UI"/>
          <w:color w:val="000000" w:themeColor="text1"/>
          <w:szCs w:val="20"/>
        </w:rPr>
      </w:pPr>
      <w:r w:rsidRPr="003E24CC">
        <w:rPr>
          <w:rFonts w:eastAsia="Segoe UI" w:cs="Segoe UI"/>
          <w:color w:val="000000" w:themeColor="text1"/>
          <w:szCs w:val="20"/>
        </w:rPr>
        <w:t xml:space="preserve">Navigate to the Smart KPIs application. </w:t>
      </w:r>
    </w:p>
    <w:p w14:paraId="402FB41A"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C:\Users\ellina.priyadarshini\Documents\MarilynVPlatform\Consumption\UI\smart-kpis-micro-app\smart-kpis-micro-app-ui</w:t>
      </w:r>
    </w:p>
    <w:p w14:paraId="011D2490" w14:textId="77777777" w:rsidR="00086F6C" w:rsidRPr="003E24CC" w:rsidRDefault="00086F6C" w:rsidP="00E520A4">
      <w:pPr>
        <w:numPr>
          <w:ilvl w:val="0"/>
          <w:numId w:val="19"/>
        </w:numPr>
        <w:spacing w:before="120" w:after="120" w:line="360" w:lineRule="auto"/>
        <w:rPr>
          <w:rFonts w:eastAsia="Segoe UI" w:cs="Segoe UI"/>
          <w:color w:val="000000" w:themeColor="text1"/>
          <w:szCs w:val="20"/>
        </w:rPr>
      </w:pPr>
      <w:r w:rsidRPr="003E24CC">
        <w:rPr>
          <w:rFonts w:eastAsia="Segoe UI" w:cs="Segoe UI"/>
          <w:color w:val="000000" w:themeColor="text1"/>
          <w:szCs w:val="20"/>
        </w:rPr>
        <w:t>Run the application.</w:t>
      </w:r>
    </w:p>
    <w:p w14:paraId="561056FE" w14:textId="77777777" w:rsidR="00086F6C" w:rsidRPr="003E24CC" w:rsidRDefault="00086F6C" w:rsidP="00B02BA5">
      <w:pPr>
        <w:pStyle w:val="CodeStyle"/>
        <w:rPr>
          <w:color w:val="FFFFFF" w:themeColor="background1"/>
          <w:highlight w:val="black"/>
        </w:rPr>
      </w:pPr>
      <w:r w:rsidRPr="003E24CC">
        <w:rPr>
          <w:color w:val="FFFFFF" w:themeColor="background1"/>
          <w:highlight w:val="black"/>
        </w:rPr>
        <w:t>npm start</w:t>
      </w:r>
    </w:p>
    <w:p w14:paraId="4BE62E55" w14:textId="77777777" w:rsidR="00086F6C" w:rsidRPr="003E24CC" w:rsidRDefault="00086F6C" w:rsidP="00E520A4">
      <w:pPr>
        <w:numPr>
          <w:ilvl w:val="0"/>
          <w:numId w:val="19"/>
        </w:numPr>
        <w:spacing w:before="120" w:after="120" w:line="360" w:lineRule="auto"/>
        <w:rPr>
          <w:rFonts w:eastAsia="Segoe UI" w:cs="Segoe UI"/>
          <w:color w:val="000000" w:themeColor="text1"/>
          <w:szCs w:val="20"/>
        </w:rPr>
      </w:pPr>
      <w:r w:rsidRPr="003E24CC">
        <w:rPr>
          <w:rFonts w:eastAsia="Segoe UI" w:cs="Segoe UI"/>
          <w:color w:val="000000" w:themeColor="text1"/>
          <w:szCs w:val="20"/>
        </w:rPr>
        <w:t>In the environment-variable-config.json of the Host Application, change the URL of smartKPIs: http://localhost:4204/main.js</w:t>
      </w:r>
    </w:p>
    <w:p w14:paraId="56290A1A" w14:textId="77777777" w:rsidR="00E7044E" w:rsidRDefault="00E7044E" w:rsidP="000A6C23">
      <w:pPr>
        <w:pStyle w:val="Heading3"/>
        <w:sectPr w:rsidR="00E7044E" w:rsidSect="00B139A1">
          <w:pgSz w:w="12240" w:h="20160" w:code="5"/>
          <w:pgMar w:top="1440" w:right="1440" w:bottom="1440" w:left="1440" w:header="720" w:footer="720" w:gutter="0"/>
          <w:cols w:space="1440"/>
          <w:docGrid w:linePitch="360"/>
        </w:sectPr>
      </w:pPr>
      <w:bookmarkStart w:id="130" w:name="_Toc118210207"/>
    </w:p>
    <w:p w14:paraId="1A5695C9" w14:textId="77777777" w:rsidR="00086F6C" w:rsidRPr="004A0B39" w:rsidRDefault="00086F6C" w:rsidP="000A6C23">
      <w:pPr>
        <w:pStyle w:val="Heading3"/>
      </w:pPr>
      <w:bookmarkStart w:id="131" w:name="_Toc216258594"/>
      <w:r w:rsidRPr="004A0B39">
        <w:lastRenderedPageBreak/>
        <w:t>Authentication</w:t>
      </w:r>
      <w:bookmarkEnd w:id="130"/>
      <w:bookmarkEnd w:id="131"/>
    </w:p>
    <w:p w14:paraId="06BCF645" w14:textId="4030C405" w:rsidR="00086F6C" w:rsidRPr="004A0B39" w:rsidRDefault="00086F6C" w:rsidP="00571E07">
      <w:r w:rsidRPr="004A0B39">
        <w:t>Smart KPIs is an Angular</w:t>
      </w:r>
      <w:r w:rsidR="009F354A" w:rsidRPr="004A0B39">
        <w:t>-</w:t>
      </w:r>
      <w:r w:rsidRPr="004A0B39">
        <w:t>based MFE application that is authenticated using Azure Active Directory. Once the user is authenticated, an MSAL token is generated</w:t>
      </w:r>
      <w:r w:rsidR="009F354A" w:rsidRPr="004A0B39">
        <w:t xml:space="preserve"> and </w:t>
      </w:r>
      <w:r w:rsidRPr="004A0B39">
        <w:t>stored in local storage</w:t>
      </w:r>
      <w:r w:rsidR="009F354A" w:rsidRPr="004A0B39">
        <w:t>. Then, a</w:t>
      </w:r>
      <w:r w:rsidRPr="004A0B39">
        <w:t xml:space="preserve"> custom event is triggered so that the other MFE applications can subscribe to the event and use the same</w:t>
      </w:r>
      <w:r w:rsidR="009F354A" w:rsidRPr="004A0B39">
        <w:t xml:space="preserve"> token.</w:t>
      </w:r>
    </w:p>
    <w:p w14:paraId="265855FB" w14:textId="77777777" w:rsidR="00086F6C" w:rsidRPr="004A0B39" w:rsidRDefault="00086F6C" w:rsidP="000A6C23">
      <w:pPr>
        <w:pStyle w:val="Heading2"/>
      </w:pPr>
      <w:bookmarkStart w:id="132" w:name="_Toc118210199"/>
      <w:bookmarkStart w:id="133" w:name="_Toc167800097"/>
      <w:bookmarkStart w:id="134" w:name="_Toc173760335"/>
      <w:bookmarkStart w:id="135" w:name="_Toc216258595"/>
      <w:r w:rsidRPr="004A0B39">
        <w:t>Insight Dril</w:t>
      </w:r>
      <w:r w:rsidRPr="00D77FAF">
        <w:t>ldown</w:t>
      </w:r>
      <w:bookmarkEnd w:id="132"/>
      <w:bookmarkEnd w:id="133"/>
      <w:bookmarkEnd w:id="134"/>
      <w:bookmarkEnd w:id="135"/>
    </w:p>
    <w:p w14:paraId="7C228506" w14:textId="6961BEE9" w:rsidR="00086F6C" w:rsidRPr="00E7044E" w:rsidRDefault="00086F6C" w:rsidP="00E7044E">
      <w:r w:rsidRPr="00E7044E">
        <w:t xml:space="preserve">The AOT application provides the user with the ability to view the Insight details and drill down from the Insight Viewer into the KPI from which the Insight was generated. The user can also view any contributing and influencing KPIs as well as the Trendlines. Communication between the Intelligent Advisor and Smart KPIs is done based on Custom Events, wherein an event is emitted at Template Viewer when the KPI for which the insight was generated is clicked. The event is listened to and subscribed to by </w:t>
      </w:r>
      <w:r w:rsidR="00462F61" w:rsidRPr="00E7044E">
        <w:t xml:space="preserve">the </w:t>
      </w:r>
      <w:r w:rsidRPr="00E7044E">
        <w:t xml:space="preserve">Smart KPI frontend and based on the event details shared by </w:t>
      </w:r>
      <w:r w:rsidR="00462F61" w:rsidRPr="00E7044E">
        <w:t xml:space="preserve">the </w:t>
      </w:r>
      <w:r w:rsidRPr="00E7044E">
        <w:t>Template viewer, further API calls are made. For example, given the event data:</w:t>
      </w:r>
    </w:p>
    <w:p w14:paraId="7C3F90AE" w14:textId="5A1FE5A2" w:rsidR="00086F6C" w:rsidRDefault="34273EAB" w:rsidP="00513D5C">
      <w:pPr>
        <w:pStyle w:val="CodeSample"/>
      </w:pPr>
      <w:proofErr w:type="gramStart"/>
      <w:r w:rsidRPr="005174D6">
        <w:t>assetName:</w:t>
      </w:r>
      <w:proofErr w:type="gramEnd"/>
      <w:r w:rsidRPr="005174D6">
        <w:t xml:space="preserve"> "X-Y-U3-SWLPC"</w:t>
      </w:r>
    </w:p>
    <w:p w14:paraId="6FB14EED" w14:textId="6DC165D8" w:rsidR="34273EAB" w:rsidRPr="005174D6" w:rsidRDefault="34273EAB" w:rsidP="00513D5C">
      <w:pPr>
        <w:pStyle w:val="CodeSample"/>
        <w:rPr>
          <w:rFonts w:eastAsia="Calibri" w:cs="Arial"/>
        </w:rPr>
      </w:pPr>
      <w:proofErr w:type="gramStart"/>
      <w:r w:rsidRPr="005174D6">
        <w:t>calendarOption:</w:t>
      </w:r>
      <w:proofErr w:type="gramEnd"/>
      <w:r w:rsidRPr="005174D6">
        <w:t xml:space="preserve"> "noselection"</w:t>
      </w:r>
    </w:p>
    <w:p w14:paraId="5940165A" w14:textId="6F91BB9F" w:rsidR="34273EAB" w:rsidRPr="005174D6" w:rsidRDefault="34273EAB" w:rsidP="00513D5C">
      <w:pPr>
        <w:pStyle w:val="CodeSample"/>
        <w:rPr>
          <w:rFonts w:eastAsia="Calibri" w:cs="Arial"/>
        </w:rPr>
      </w:pPr>
      <w:proofErr w:type="gramStart"/>
      <w:r w:rsidRPr="005174D6">
        <w:t>componentName:</w:t>
      </w:r>
      <w:proofErr w:type="gramEnd"/>
      <w:r w:rsidRPr="005174D6">
        <w:t xml:space="preserve"> "Intelligent Advisor"</w:t>
      </w:r>
    </w:p>
    <w:p w14:paraId="7414D0AC" w14:textId="463E1707" w:rsidR="34273EAB" w:rsidRPr="005174D6" w:rsidRDefault="34273EAB" w:rsidP="00513D5C">
      <w:pPr>
        <w:pStyle w:val="CodeSample"/>
        <w:rPr>
          <w:rFonts w:eastAsia="Calibri" w:cs="Arial"/>
        </w:rPr>
      </w:pPr>
      <w:proofErr w:type="gramStart"/>
      <w:r w:rsidRPr="005174D6">
        <w:t>endDate:</w:t>
      </w:r>
      <w:proofErr w:type="gramEnd"/>
      <w:r w:rsidRPr="005174D6">
        <w:t xml:space="preserve"> "2023-08-03T</w:t>
      </w:r>
      <w:proofErr w:type="gramStart"/>
      <w:r w:rsidRPr="005174D6">
        <w:t>05:50:</w:t>
      </w:r>
      <w:proofErr w:type="gramEnd"/>
      <w:r w:rsidRPr="005174D6">
        <w:t>00.000Z"</w:t>
      </w:r>
    </w:p>
    <w:p w14:paraId="21884576" w14:textId="17A3EFE8" w:rsidR="34273EAB" w:rsidRPr="005174D6" w:rsidRDefault="34273EAB" w:rsidP="00513D5C">
      <w:pPr>
        <w:pStyle w:val="CodeSample"/>
        <w:rPr>
          <w:rFonts w:eastAsia="Calibri" w:cs="Arial"/>
        </w:rPr>
      </w:pPr>
      <w:proofErr w:type="gramStart"/>
      <w:r w:rsidRPr="005174D6">
        <w:t>kpiName:</w:t>
      </w:r>
      <w:proofErr w:type="gramEnd"/>
      <w:r w:rsidRPr="005174D6">
        <w:t xml:space="preserve"> "</w:t>
      </w:r>
      <w:proofErr w:type="spellStart"/>
      <w:r w:rsidRPr="005174D6">
        <w:t>Availability</w:t>
      </w:r>
      <w:proofErr w:type="spellEnd"/>
      <w:r w:rsidRPr="005174D6">
        <w:t>"</w:t>
      </w:r>
    </w:p>
    <w:p w14:paraId="10B0179F" w14:textId="62DBB191" w:rsidR="34273EAB" w:rsidRPr="005174D6" w:rsidRDefault="34273EAB" w:rsidP="00513D5C">
      <w:pPr>
        <w:pStyle w:val="CodeSample"/>
        <w:rPr>
          <w:rFonts w:eastAsia="Calibri" w:cs="Arial"/>
        </w:rPr>
      </w:pPr>
      <w:proofErr w:type="gramStart"/>
      <w:r w:rsidRPr="005174D6">
        <w:t>kpiUID:</w:t>
      </w:r>
      <w:proofErr w:type="gramEnd"/>
      <w:r w:rsidRPr="005174D6">
        <w:t xml:space="preserve"> "2c14eff6-df47-481e-b24d-76cdf37f5fbf"</w:t>
      </w:r>
    </w:p>
    <w:p w14:paraId="469CC0E2" w14:textId="601EAFEA" w:rsidR="2369BD9A" w:rsidRPr="005174D6" w:rsidRDefault="34273EAB" w:rsidP="00513D5C">
      <w:pPr>
        <w:pStyle w:val="CodeSample"/>
        <w:rPr>
          <w:rFonts w:eastAsia="Calibri" w:cs="Arial"/>
        </w:rPr>
      </w:pPr>
      <w:proofErr w:type="gramStart"/>
      <w:r w:rsidRPr="005174D6">
        <w:t>startDate:</w:t>
      </w:r>
      <w:proofErr w:type="gramEnd"/>
      <w:r w:rsidRPr="005174D6">
        <w:t xml:space="preserve"> "2023-08-03T</w:t>
      </w:r>
      <w:proofErr w:type="gramStart"/>
      <w:r w:rsidRPr="005174D6">
        <w:t>05:50:</w:t>
      </w:r>
      <w:proofErr w:type="gramEnd"/>
      <w:r w:rsidRPr="005174D6">
        <w:t>00.000Z"</w:t>
      </w:r>
    </w:p>
    <w:p w14:paraId="0205FF7F" w14:textId="65E5D9C4" w:rsidR="00086F6C" w:rsidRPr="004A0B39" w:rsidRDefault="00086F6C" w:rsidP="00BF135F">
      <w:pPr>
        <w:spacing w:before="240" w:after="240"/>
      </w:pPr>
      <w:r w:rsidRPr="004A0B39">
        <w:t xml:space="preserve">The URL for the drilldown page is formed using the assetName </w:t>
      </w:r>
      <w:r w:rsidR="3A223539" w:rsidRPr="004A0B39">
        <w:t>,</w:t>
      </w:r>
      <w:r w:rsidRPr="004A0B39">
        <w:t xml:space="preserve"> kpiName</w:t>
      </w:r>
      <w:r w:rsidR="00462F61">
        <w:t>,</w:t>
      </w:r>
      <w:r w:rsidRPr="004A0B39">
        <w:t xml:space="preserve"> </w:t>
      </w:r>
      <w:r w:rsidR="36081D4C" w:rsidRPr="004A0B39">
        <w:t xml:space="preserve">and kpiUID </w:t>
      </w:r>
      <w:r w:rsidRPr="004A0B39">
        <w:t>parameters as shown below.</w:t>
      </w:r>
    </w:p>
    <w:p w14:paraId="3B275FA9" w14:textId="30EDC488" w:rsidR="00086F6C" w:rsidRPr="004A0B39" w:rsidRDefault="4D6DF148" w:rsidP="001D28B1">
      <w:r w:rsidRPr="004A0B39">
        <w:rPr>
          <w:noProof/>
        </w:rPr>
        <w:drawing>
          <wp:inline distT="0" distB="0" distL="0" distR="0" wp14:anchorId="44204102" wp14:editId="289ED2E6">
            <wp:extent cx="6361053" cy="304800"/>
            <wp:effectExtent l="0" t="0" r="1905" b="0"/>
            <wp:docPr id="619455644" name="Picture 619455644" descr="URL for drilldown page formed using th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55644" name="Picture 619455644" descr="URL for drilldown page formed using the parameters"/>
                    <pic:cNvPicPr/>
                  </pic:nvPicPr>
                  <pic:blipFill>
                    <a:blip r:embed="rId39">
                      <a:extLst>
                        <a:ext uri="{28A0092B-C50C-407E-A947-70E740481C1C}">
                          <a14:useLocalDpi xmlns:a14="http://schemas.microsoft.com/office/drawing/2010/main" val="0"/>
                        </a:ext>
                      </a:extLst>
                    </a:blip>
                    <a:stretch>
                      <a:fillRect/>
                    </a:stretch>
                  </pic:blipFill>
                  <pic:spPr>
                    <a:xfrm>
                      <a:off x="0" y="0"/>
                      <a:ext cx="6702125" cy="321143"/>
                    </a:xfrm>
                    <a:prstGeom prst="rect">
                      <a:avLst/>
                    </a:prstGeom>
                  </pic:spPr>
                </pic:pic>
              </a:graphicData>
            </a:graphic>
          </wp:inline>
        </w:drawing>
      </w:r>
    </w:p>
    <w:p w14:paraId="700D8836" w14:textId="77777777" w:rsidR="001D28B1" w:rsidRDefault="001D28B1" w:rsidP="000A6C23">
      <w:pPr>
        <w:pStyle w:val="Heading3"/>
        <w:sectPr w:rsidR="001D28B1" w:rsidSect="00B139A1">
          <w:pgSz w:w="12240" w:h="20160" w:code="5"/>
          <w:pgMar w:top="1440" w:right="1440" w:bottom="1440" w:left="1440" w:header="720" w:footer="720" w:gutter="0"/>
          <w:cols w:space="1440"/>
          <w:docGrid w:linePitch="360"/>
        </w:sectPr>
      </w:pPr>
    </w:p>
    <w:p w14:paraId="0894A09F" w14:textId="77777777" w:rsidR="00086F6C" w:rsidRPr="004A0B39" w:rsidRDefault="00086F6C" w:rsidP="000A6C23">
      <w:pPr>
        <w:pStyle w:val="Heading3"/>
      </w:pPr>
      <w:bookmarkStart w:id="136" w:name="_Toc216258596"/>
      <w:r w:rsidRPr="004A0B39">
        <w:lastRenderedPageBreak/>
        <w:t>API Calls</w:t>
      </w:r>
      <w:bookmarkEnd w:id="136"/>
    </w:p>
    <w:p w14:paraId="48E297F4" w14:textId="77777777" w:rsidR="00086F6C" w:rsidRPr="004A0B39" w:rsidRDefault="00086F6C" w:rsidP="00B02BA5">
      <w:pPr>
        <w:spacing w:before="240"/>
      </w:pPr>
      <w:r w:rsidRPr="004A0B39">
        <w:t xml:space="preserve">When the URL is followed, API calls are made to populate the details in the drilldown page by using the startDate, endDate, and calendarOption parameters. </w:t>
      </w:r>
    </w:p>
    <w:p w14:paraId="489CC339" w14:textId="4B93EF4D" w:rsidR="00086F6C" w:rsidRPr="004A0B39" w:rsidRDefault="00086F6C" w:rsidP="57EDB0E4">
      <w:pPr>
        <w:spacing w:after="120"/>
      </w:pPr>
      <w:r w:rsidRPr="004A0B39">
        <w:t>The first API call is a GET</w:t>
      </w:r>
      <w:r w:rsidRPr="004A0B39">
        <w:rPr>
          <w:b/>
          <w:bCs/>
        </w:rPr>
        <w:t xml:space="preserve"> </w:t>
      </w:r>
      <w:r w:rsidRPr="004A0B39">
        <w:t>call that returns some basic information on that KPI.</w:t>
      </w:r>
    </w:p>
    <w:p w14:paraId="721F0339" w14:textId="025611FA" w:rsidR="71A19B79" w:rsidRPr="004A0B39" w:rsidRDefault="06FEF6A2" w:rsidP="71A19B79">
      <w:pPr>
        <w:spacing w:after="120"/>
      </w:pPr>
      <w:r w:rsidRPr="004A0B39">
        <w:rPr>
          <w:noProof/>
        </w:rPr>
        <w:drawing>
          <wp:inline distT="0" distB="0" distL="0" distR="0" wp14:anchorId="15CB58BA" wp14:editId="21383180">
            <wp:extent cx="5972175" cy="1138531"/>
            <wp:effectExtent l="19050" t="19050" r="9525" b="24130"/>
            <wp:docPr id="1145425502" name="Picture 1145425502" descr="The first API GET call that returns basic information on that KPI: Heade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5502" name="Picture 1145425502" descr="The first API GET call that returns basic information on that KPI: Header tab"/>
                    <pic:cNvPicPr/>
                  </pic:nvPicPr>
                  <pic:blipFill>
                    <a:blip r:embed="rId40">
                      <a:extLst>
                        <a:ext uri="{28A0092B-C50C-407E-A947-70E740481C1C}">
                          <a14:useLocalDpi xmlns:a14="http://schemas.microsoft.com/office/drawing/2010/main" val="0"/>
                        </a:ext>
                      </a:extLst>
                    </a:blip>
                    <a:stretch>
                      <a:fillRect/>
                    </a:stretch>
                  </pic:blipFill>
                  <pic:spPr>
                    <a:xfrm>
                      <a:off x="0" y="0"/>
                      <a:ext cx="6002012" cy="1144219"/>
                    </a:xfrm>
                    <a:prstGeom prst="rect">
                      <a:avLst/>
                    </a:prstGeom>
                    <a:ln>
                      <a:solidFill>
                        <a:schemeClr val="bg2">
                          <a:lumMod val="90000"/>
                        </a:schemeClr>
                      </a:solidFill>
                    </a:ln>
                  </pic:spPr>
                </pic:pic>
              </a:graphicData>
            </a:graphic>
          </wp:inline>
        </w:drawing>
      </w:r>
    </w:p>
    <w:p w14:paraId="40FA4390" w14:textId="3C16CA04" w:rsidR="00086F6C" w:rsidRPr="004A0B39" w:rsidRDefault="53F46A43" w:rsidP="00B02BA5">
      <w:r w:rsidRPr="004A0B39">
        <w:rPr>
          <w:noProof/>
        </w:rPr>
        <w:drawing>
          <wp:inline distT="0" distB="0" distL="0" distR="0" wp14:anchorId="13D5E73B" wp14:editId="1AA0B29C">
            <wp:extent cx="5991225" cy="1922099"/>
            <wp:effectExtent l="19050" t="19050" r="9525" b="21590"/>
            <wp:docPr id="2109707192" name="Picture 2109707192" descr="The first API GET call that returns basic : information on that KPI: Pre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7192" name="Picture 2109707192" descr="The first API GET call that returns basic : information on that KPI: Preview tab"/>
                    <pic:cNvPicPr/>
                  </pic:nvPicPr>
                  <pic:blipFill>
                    <a:blip r:embed="rId41">
                      <a:extLst>
                        <a:ext uri="{28A0092B-C50C-407E-A947-70E740481C1C}">
                          <a14:useLocalDpi xmlns:a14="http://schemas.microsoft.com/office/drawing/2010/main" val="0"/>
                        </a:ext>
                      </a:extLst>
                    </a:blip>
                    <a:stretch>
                      <a:fillRect/>
                    </a:stretch>
                  </pic:blipFill>
                  <pic:spPr>
                    <a:xfrm>
                      <a:off x="0" y="0"/>
                      <a:ext cx="6033321" cy="1935604"/>
                    </a:xfrm>
                    <a:prstGeom prst="rect">
                      <a:avLst/>
                    </a:prstGeom>
                    <a:ln>
                      <a:solidFill>
                        <a:schemeClr val="bg2">
                          <a:lumMod val="90000"/>
                        </a:schemeClr>
                      </a:solidFill>
                    </a:ln>
                  </pic:spPr>
                </pic:pic>
              </a:graphicData>
            </a:graphic>
          </wp:inline>
        </w:drawing>
      </w:r>
    </w:p>
    <w:p w14:paraId="1EDF4B08" w14:textId="77777777" w:rsidR="00086F6C" w:rsidRPr="004A0B39" w:rsidRDefault="00086F6C" w:rsidP="00B02BA5">
      <w:pPr>
        <w:spacing w:before="240"/>
      </w:pPr>
      <w:r w:rsidRPr="004A0B39">
        <w:t xml:space="preserve">The second API call then fetches the information about the KPI that generated the Insight. </w:t>
      </w:r>
    </w:p>
    <w:p w14:paraId="10A5DC9B" w14:textId="5A3CC4A6" w:rsidR="00086F6C" w:rsidRDefault="61B025AE" w:rsidP="00B02BA5">
      <w:pPr>
        <w:spacing w:after="240"/>
      </w:pPr>
      <w:r w:rsidRPr="004A0B39">
        <w:rPr>
          <w:noProof/>
        </w:rPr>
        <w:drawing>
          <wp:inline distT="0" distB="0" distL="0" distR="0" wp14:anchorId="69DD3350" wp14:editId="55AC4811">
            <wp:extent cx="6000750" cy="1158176"/>
            <wp:effectExtent l="19050" t="19050" r="19050" b="23495"/>
            <wp:docPr id="437419957" name="Picture 437419957" descr="The second API call that fetches the information about the KPI which generated the Ins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9957" name="Picture 437419957" descr="The second API call that fetches the information about the KPI which generated the Insight. "/>
                    <pic:cNvPicPr/>
                  </pic:nvPicPr>
                  <pic:blipFill>
                    <a:blip r:embed="rId42">
                      <a:extLst>
                        <a:ext uri="{28A0092B-C50C-407E-A947-70E740481C1C}">
                          <a14:useLocalDpi xmlns:a14="http://schemas.microsoft.com/office/drawing/2010/main" val="0"/>
                        </a:ext>
                      </a:extLst>
                    </a:blip>
                    <a:stretch>
                      <a:fillRect/>
                    </a:stretch>
                  </pic:blipFill>
                  <pic:spPr>
                    <a:xfrm>
                      <a:off x="0" y="0"/>
                      <a:ext cx="6032532" cy="1164310"/>
                    </a:xfrm>
                    <a:prstGeom prst="rect">
                      <a:avLst/>
                    </a:prstGeom>
                    <a:ln>
                      <a:solidFill>
                        <a:schemeClr val="bg2">
                          <a:lumMod val="90000"/>
                        </a:schemeClr>
                      </a:solidFill>
                    </a:ln>
                  </pic:spPr>
                </pic:pic>
              </a:graphicData>
            </a:graphic>
          </wp:inline>
        </w:drawing>
      </w:r>
    </w:p>
    <w:p w14:paraId="26D6BE99" w14:textId="5265602F" w:rsidR="00E1783B" w:rsidRDefault="00E1783B" w:rsidP="00B02BA5">
      <w:pPr>
        <w:spacing w:after="240"/>
      </w:pPr>
      <w:r w:rsidRPr="004A0B39">
        <w:rPr>
          <w:noProof/>
        </w:rPr>
        <w:drawing>
          <wp:inline distT="0" distB="0" distL="0" distR="0" wp14:anchorId="1627D926" wp14:editId="64232600">
            <wp:extent cx="5997363" cy="1203849"/>
            <wp:effectExtent l="19050" t="19050" r="22860" b="15875"/>
            <wp:docPr id="1391595359" name="Picture 1391595359" descr="Request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5359" name="Picture 1391595359" descr="Request Payload"/>
                    <pic:cNvPicPr/>
                  </pic:nvPicPr>
                  <pic:blipFill rotWithShape="1">
                    <a:blip r:embed="rId43">
                      <a:extLst>
                        <a:ext uri="{28A0092B-C50C-407E-A947-70E740481C1C}">
                          <a14:useLocalDpi xmlns:a14="http://schemas.microsoft.com/office/drawing/2010/main" val="0"/>
                        </a:ext>
                      </a:extLst>
                    </a:blip>
                    <a:srcRect b="23416"/>
                    <a:stretch/>
                  </pic:blipFill>
                  <pic:spPr bwMode="auto">
                    <a:xfrm>
                      <a:off x="0" y="0"/>
                      <a:ext cx="6091835" cy="1222812"/>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480AF25A" w14:textId="206632B1" w:rsidR="00054703" w:rsidRDefault="00054703" w:rsidP="00B02BA5">
      <w:pPr>
        <w:spacing w:after="240"/>
      </w:pPr>
      <w:r>
        <w:rPr>
          <w:noProof/>
          <w14:ligatures w14:val="none"/>
        </w:rPr>
        <w:drawing>
          <wp:inline distT="0" distB="0" distL="0" distR="0" wp14:anchorId="0BB382CD" wp14:editId="44C7109F">
            <wp:extent cx="6038850" cy="1163095"/>
            <wp:effectExtent l="0" t="0" r="0" b="0"/>
            <wp:docPr id="90763076" name="Picture 1" descr="request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076" name="Picture 1" descr="request payload"/>
                    <pic:cNvPicPr>
                      <a:picLocks noChangeAspect="1"/>
                    </pic:cNvPicPr>
                  </pic:nvPicPr>
                  <pic:blipFill>
                    <a:blip r:embed="rId44"/>
                    <a:stretch>
                      <a:fillRect/>
                    </a:stretch>
                  </pic:blipFill>
                  <pic:spPr>
                    <a:xfrm>
                      <a:off x="0" y="0"/>
                      <a:ext cx="6102922" cy="1175435"/>
                    </a:xfrm>
                    <a:prstGeom prst="rect">
                      <a:avLst/>
                    </a:prstGeom>
                  </pic:spPr>
                </pic:pic>
              </a:graphicData>
            </a:graphic>
          </wp:inline>
        </w:drawing>
      </w:r>
    </w:p>
    <w:p w14:paraId="6ABA89DB" w14:textId="3F8C8DA1" w:rsidR="61B025AE" w:rsidRPr="004A0B39" w:rsidRDefault="61B025AE" w:rsidP="7F2AEE76">
      <w:pPr>
        <w:spacing w:after="240"/>
      </w:pPr>
      <w:r w:rsidRPr="004A0B39">
        <w:rPr>
          <w:noProof/>
        </w:rPr>
        <w:drawing>
          <wp:inline distT="0" distB="0" distL="0" distR="0" wp14:anchorId="4A066171" wp14:editId="6F0EC12D">
            <wp:extent cx="6060082" cy="1862914"/>
            <wp:effectExtent l="19050" t="19050" r="17145" b="23495"/>
            <wp:docPr id="374280087" name="Picture 374280087" descr="Pre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0087" name="Picture 374280087" descr="Preview tab"/>
                    <pic:cNvPicPr/>
                  </pic:nvPicPr>
                  <pic:blipFill>
                    <a:blip r:embed="rId45">
                      <a:extLst>
                        <a:ext uri="{28A0092B-C50C-407E-A947-70E740481C1C}">
                          <a14:useLocalDpi xmlns:a14="http://schemas.microsoft.com/office/drawing/2010/main" val="0"/>
                        </a:ext>
                      </a:extLst>
                    </a:blip>
                    <a:stretch>
                      <a:fillRect/>
                    </a:stretch>
                  </pic:blipFill>
                  <pic:spPr>
                    <a:xfrm>
                      <a:off x="0" y="0"/>
                      <a:ext cx="6096687" cy="1874167"/>
                    </a:xfrm>
                    <a:prstGeom prst="rect">
                      <a:avLst/>
                    </a:prstGeom>
                    <a:ln>
                      <a:solidFill>
                        <a:schemeClr val="bg2">
                          <a:lumMod val="90000"/>
                        </a:schemeClr>
                      </a:solidFill>
                    </a:ln>
                  </pic:spPr>
                </pic:pic>
              </a:graphicData>
            </a:graphic>
          </wp:inline>
        </w:drawing>
      </w:r>
    </w:p>
    <w:p w14:paraId="62058627" w14:textId="49F74B1E" w:rsidR="00086F6C" w:rsidRPr="004A0B39" w:rsidRDefault="00086F6C" w:rsidP="00B02BA5">
      <w:r w:rsidRPr="004A0B39">
        <w:lastRenderedPageBreak/>
        <w:t xml:space="preserve">Once the response of the </w:t>
      </w:r>
      <w:r w:rsidR="30687E0A" w:rsidRPr="004A0B39">
        <w:t>Detail</w:t>
      </w:r>
      <w:r w:rsidRPr="004A0B39">
        <w:t xml:space="preserve"> API arrives, the subsequent drilldown API call is made and the cycle repeats. </w:t>
      </w:r>
    </w:p>
    <w:p w14:paraId="3FC68D83" w14:textId="77777777" w:rsidR="00086F6C" w:rsidRPr="004A0B39" w:rsidRDefault="00086F6C" w:rsidP="00B02BA5">
      <w:r w:rsidRPr="004A0B39">
        <w:t>The API call shown below fetches the Contributing and Influencing KPIs for the selected KPI.</w:t>
      </w:r>
    </w:p>
    <w:p w14:paraId="5C797FCF" w14:textId="16AEBC8B" w:rsidR="00086F6C" w:rsidRDefault="39E652F1" w:rsidP="002A782B">
      <w:pPr>
        <w:spacing w:after="240"/>
      </w:pPr>
      <w:r w:rsidRPr="004A0B39">
        <w:rPr>
          <w:noProof/>
        </w:rPr>
        <w:drawing>
          <wp:inline distT="0" distB="0" distL="0" distR="0" wp14:anchorId="7298E8D7" wp14:editId="758DA23D">
            <wp:extent cx="6084785" cy="1096160"/>
            <wp:effectExtent l="19050" t="19050" r="11430" b="27940"/>
            <wp:docPr id="1675148391" name="Picture 1675148391" descr="The API call that fetches the Contributing and Influencing KPIs for the selected KPI: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8391" name="Picture 1675148391" descr="The API call that fetches the Contributing and Influencing KPIs for the selected KPI: Headers"/>
                    <pic:cNvPicPr/>
                  </pic:nvPicPr>
                  <pic:blipFill>
                    <a:blip r:embed="rId46">
                      <a:extLst>
                        <a:ext uri="{28A0092B-C50C-407E-A947-70E740481C1C}">
                          <a14:useLocalDpi xmlns:a14="http://schemas.microsoft.com/office/drawing/2010/main" val="0"/>
                        </a:ext>
                      </a:extLst>
                    </a:blip>
                    <a:stretch>
                      <a:fillRect/>
                    </a:stretch>
                  </pic:blipFill>
                  <pic:spPr>
                    <a:xfrm>
                      <a:off x="0" y="0"/>
                      <a:ext cx="6135517" cy="1105299"/>
                    </a:xfrm>
                    <a:prstGeom prst="rect">
                      <a:avLst/>
                    </a:prstGeom>
                    <a:ln>
                      <a:solidFill>
                        <a:schemeClr val="bg2">
                          <a:lumMod val="90000"/>
                        </a:schemeClr>
                      </a:solidFill>
                    </a:ln>
                  </pic:spPr>
                </pic:pic>
              </a:graphicData>
            </a:graphic>
          </wp:inline>
        </w:drawing>
      </w:r>
      <w:r w:rsidRPr="004A0B39">
        <w:rPr>
          <w:noProof/>
        </w:rPr>
        <w:drawing>
          <wp:inline distT="0" distB="0" distL="0" distR="0" wp14:anchorId="7676F089" wp14:editId="6C581F43">
            <wp:extent cx="4706630" cy="1065689"/>
            <wp:effectExtent l="19050" t="19050" r="17780" b="20320"/>
            <wp:docPr id="1123134994" name="Picture 1123134994" descr="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4994" name="Picture 1123134994" descr="Payload"/>
                    <pic:cNvPicPr/>
                  </pic:nvPicPr>
                  <pic:blipFill rotWithShape="1">
                    <a:blip r:embed="rId47">
                      <a:extLst>
                        <a:ext uri="{28A0092B-C50C-407E-A947-70E740481C1C}">
                          <a14:useLocalDpi xmlns:a14="http://schemas.microsoft.com/office/drawing/2010/main" val="0"/>
                        </a:ext>
                      </a:extLst>
                    </a:blip>
                    <a:srcRect b="11855"/>
                    <a:stretch/>
                  </pic:blipFill>
                  <pic:spPr bwMode="auto">
                    <a:xfrm>
                      <a:off x="0" y="0"/>
                      <a:ext cx="4782954" cy="1082971"/>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353FD523" w14:textId="5DE245ED" w:rsidR="002A782B" w:rsidRDefault="002A782B" w:rsidP="00F024DE">
      <w:pPr>
        <w:spacing w:after="240"/>
      </w:pPr>
      <w:r w:rsidRPr="002A782B">
        <w:rPr>
          <w:noProof/>
        </w:rPr>
        <w:drawing>
          <wp:inline distT="0" distB="0" distL="0" distR="0" wp14:anchorId="4CA18A23" wp14:editId="3646EE32">
            <wp:extent cx="6086475" cy="1207570"/>
            <wp:effectExtent l="0" t="0" r="0" b="0"/>
            <wp:docPr id="871801577" name="Picture 1" descr="request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1577" name="Picture 1" descr="request payload"/>
                    <pic:cNvPicPr/>
                  </pic:nvPicPr>
                  <pic:blipFill>
                    <a:blip r:embed="rId48"/>
                    <a:stretch>
                      <a:fillRect/>
                    </a:stretch>
                  </pic:blipFill>
                  <pic:spPr>
                    <a:xfrm>
                      <a:off x="0" y="0"/>
                      <a:ext cx="6136624" cy="1217520"/>
                    </a:xfrm>
                    <a:prstGeom prst="rect">
                      <a:avLst/>
                    </a:prstGeom>
                  </pic:spPr>
                </pic:pic>
              </a:graphicData>
            </a:graphic>
          </wp:inline>
        </w:drawing>
      </w:r>
    </w:p>
    <w:p w14:paraId="62D0687B" w14:textId="1FB20E69" w:rsidR="39E652F1" w:rsidRPr="004A0B39" w:rsidRDefault="39E652F1" w:rsidP="6A90036B">
      <w:r w:rsidRPr="004A0B39">
        <w:rPr>
          <w:noProof/>
        </w:rPr>
        <w:drawing>
          <wp:inline distT="0" distB="0" distL="0" distR="0" wp14:anchorId="6A5EEFC5" wp14:editId="2FA11DE9">
            <wp:extent cx="6086106" cy="1058767"/>
            <wp:effectExtent l="19050" t="19050" r="10160" b="27305"/>
            <wp:docPr id="1850889708" name="Picture 1850889708"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89708" name="Picture 1850889708" descr="Preview"/>
                    <pic:cNvPicPr/>
                  </pic:nvPicPr>
                  <pic:blipFill>
                    <a:blip r:embed="rId49">
                      <a:extLst>
                        <a:ext uri="{28A0092B-C50C-407E-A947-70E740481C1C}">
                          <a14:useLocalDpi xmlns:a14="http://schemas.microsoft.com/office/drawing/2010/main" val="0"/>
                        </a:ext>
                      </a:extLst>
                    </a:blip>
                    <a:stretch>
                      <a:fillRect/>
                    </a:stretch>
                  </pic:blipFill>
                  <pic:spPr>
                    <a:xfrm>
                      <a:off x="0" y="0"/>
                      <a:ext cx="6160712" cy="1071746"/>
                    </a:xfrm>
                    <a:prstGeom prst="rect">
                      <a:avLst/>
                    </a:prstGeom>
                    <a:ln>
                      <a:solidFill>
                        <a:schemeClr val="bg2">
                          <a:lumMod val="90000"/>
                        </a:schemeClr>
                      </a:solidFill>
                    </a:ln>
                  </pic:spPr>
                </pic:pic>
              </a:graphicData>
            </a:graphic>
          </wp:inline>
        </w:drawing>
      </w:r>
    </w:p>
    <w:p w14:paraId="5AAB79CC" w14:textId="77777777" w:rsidR="00D55025" w:rsidRDefault="00D55025" w:rsidP="00604905">
      <w:pPr>
        <w:pStyle w:val="Heading1"/>
        <w:sectPr w:rsidR="00D55025" w:rsidSect="00B139A1">
          <w:pgSz w:w="12240" w:h="20160" w:code="5"/>
          <w:pgMar w:top="1440" w:right="1440" w:bottom="1440" w:left="1440" w:header="720" w:footer="720" w:gutter="0"/>
          <w:cols w:space="1440"/>
          <w:docGrid w:linePitch="360"/>
        </w:sectPr>
      </w:pPr>
      <w:bookmarkStart w:id="137" w:name="_Toc167800098"/>
      <w:bookmarkStart w:id="138" w:name="_Toc173760336"/>
    </w:p>
    <w:p w14:paraId="3111AE91" w14:textId="402EA968" w:rsidR="00086F6C" w:rsidRPr="004A0B39" w:rsidRDefault="4F8ECA57" w:rsidP="00604905">
      <w:pPr>
        <w:pStyle w:val="Heading1"/>
      </w:pPr>
      <w:bookmarkStart w:id="139" w:name="_Toc216258597"/>
      <w:r w:rsidRPr="004A0B39">
        <w:lastRenderedPageBreak/>
        <w:t>AOT Header Applicat</w:t>
      </w:r>
      <w:r w:rsidRPr="00232D78">
        <w:t>ion</w:t>
      </w:r>
      <w:bookmarkEnd w:id="137"/>
      <w:bookmarkEnd w:id="138"/>
      <w:bookmarkEnd w:id="139"/>
    </w:p>
    <w:p w14:paraId="75BC1533" w14:textId="70EAF288" w:rsidR="4F8ECA57" w:rsidRPr="009B4355" w:rsidRDefault="4F8ECA57" w:rsidP="009B4355">
      <w:r w:rsidRPr="009B4355">
        <w:t xml:space="preserve">The Header MFE application is a common component for all other MFE components and appears at the top of the application. It displays details </w:t>
      </w:r>
      <w:r w:rsidR="003E5ABA" w:rsidRPr="009B4355">
        <w:t>such as</w:t>
      </w:r>
      <w:r w:rsidR="001021E4" w:rsidRPr="009B4355">
        <w:t>:</w:t>
      </w:r>
    </w:p>
    <w:p w14:paraId="414BE9D4" w14:textId="3DE02E56" w:rsidR="158B21DF" w:rsidRPr="004A0B39" w:rsidRDefault="158B21DF" w:rsidP="00D954B8">
      <w:pPr>
        <w:pStyle w:val="ListParagraph"/>
      </w:pPr>
      <w:r w:rsidRPr="004A0B39">
        <w:t xml:space="preserve">Navigation links to </w:t>
      </w:r>
      <w:r w:rsidR="003E5ABA">
        <w:t xml:space="preserve">other </w:t>
      </w:r>
      <w:r w:rsidRPr="004A0B39">
        <w:t>MFE applications – Smart KPIs, Twin Viewer</w:t>
      </w:r>
      <w:r w:rsidR="00462F61">
        <w:t>,</w:t>
      </w:r>
      <w:r w:rsidRPr="004A0B39">
        <w:t xml:space="preserve"> and Reports.</w:t>
      </w:r>
    </w:p>
    <w:p w14:paraId="6CEAE0B3" w14:textId="3B122135" w:rsidR="158B21DF" w:rsidRPr="004A0B39" w:rsidRDefault="158B21DF" w:rsidP="00D954B8">
      <w:pPr>
        <w:pStyle w:val="ListParagraph"/>
      </w:pPr>
      <w:r w:rsidRPr="004A0B39">
        <w:t xml:space="preserve">User profile details </w:t>
      </w:r>
      <w:r w:rsidR="003E5ABA">
        <w:t xml:space="preserve">such </w:t>
      </w:r>
      <w:r w:rsidR="00232D78">
        <w:t>as</w:t>
      </w:r>
      <w:r w:rsidRPr="004A0B39">
        <w:t xml:space="preserve"> username, roles</w:t>
      </w:r>
      <w:r w:rsidR="00462F61">
        <w:t>,</w:t>
      </w:r>
      <w:r w:rsidR="5A223192" w:rsidRPr="004A0B39">
        <w:t xml:space="preserve"> and option to sign</w:t>
      </w:r>
      <w:r w:rsidR="00462F61">
        <w:t xml:space="preserve"> </w:t>
      </w:r>
      <w:r w:rsidR="5A223192" w:rsidRPr="004A0B39">
        <w:t>out of the application</w:t>
      </w:r>
      <w:r w:rsidRPr="004A0B39">
        <w:t>.</w:t>
      </w:r>
    </w:p>
    <w:p w14:paraId="50CEB103" w14:textId="7A4F69EC" w:rsidR="158B21DF" w:rsidRPr="004A0B39" w:rsidRDefault="00F668AF" w:rsidP="00D954B8">
      <w:pPr>
        <w:pStyle w:val="ListParagraph"/>
      </w:pPr>
      <w:r>
        <w:t xml:space="preserve">The </w:t>
      </w:r>
      <w:r w:rsidR="00797012">
        <w:t xml:space="preserve">dots menu on the side contains </w:t>
      </w:r>
      <w:r w:rsidR="158B21DF" w:rsidRPr="004A0B39">
        <w:t>options to navigate to</w:t>
      </w:r>
      <w:r w:rsidR="0023656E">
        <w:t>:</w:t>
      </w:r>
    </w:p>
    <w:p w14:paraId="12811949" w14:textId="539F827C" w:rsidR="158B21DF" w:rsidRPr="004A0B39" w:rsidRDefault="158B21DF" w:rsidP="00D954B8">
      <w:pPr>
        <w:pStyle w:val="ListParagraph"/>
      </w:pPr>
      <w:r w:rsidRPr="004A0B39">
        <w:t>The component configuration home page</w:t>
      </w:r>
      <w:r w:rsidR="0023656E">
        <w:t>.</w:t>
      </w:r>
    </w:p>
    <w:p w14:paraId="3CA44A32" w14:textId="6ABDADDD" w:rsidR="158B21DF" w:rsidRPr="004A0B39" w:rsidRDefault="006D7A7D" w:rsidP="00D954B8">
      <w:pPr>
        <w:pStyle w:val="ListParagraph"/>
      </w:pPr>
      <w:r>
        <w:t>D</w:t>
      </w:r>
      <w:r w:rsidR="158B21DF" w:rsidRPr="004A0B39">
        <w:t>ifferent configuration applications based on the user roles.</w:t>
      </w:r>
    </w:p>
    <w:p w14:paraId="45B7741C" w14:textId="3D2B9657" w:rsidR="44ACA4AB" w:rsidRPr="004A0B39" w:rsidRDefault="0CFAE186" w:rsidP="2C7E8D50">
      <w:r w:rsidRPr="004A0B39">
        <w:rPr>
          <w:noProof/>
        </w:rPr>
        <w:drawing>
          <wp:inline distT="0" distB="0" distL="0" distR="0" wp14:anchorId="65B73D6F" wp14:editId="4E575107">
            <wp:extent cx="6553200" cy="1954096"/>
            <wp:effectExtent l="0" t="0" r="0" b="8255"/>
            <wp:docPr id="189173499" name="Picture 189173499" descr="AOT head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3499" name="Picture 189173499" descr="AOT header ap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567323" cy="1958307"/>
                    </a:xfrm>
                    <a:prstGeom prst="rect">
                      <a:avLst/>
                    </a:prstGeom>
                  </pic:spPr>
                </pic:pic>
              </a:graphicData>
            </a:graphic>
          </wp:inline>
        </w:drawing>
      </w:r>
    </w:p>
    <w:p w14:paraId="7B1E6B15" w14:textId="7BC66838" w:rsidR="5D3DEDD2" w:rsidRDefault="5D3DEDD2" w:rsidP="00604905">
      <w:pPr>
        <w:pStyle w:val="Heading1"/>
      </w:pPr>
      <w:bookmarkStart w:id="140" w:name="_Toc167800099"/>
      <w:bookmarkStart w:id="141" w:name="_Toc173760337"/>
      <w:bookmarkStart w:id="142" w:name="_Toc216258598"/>
      <w:r w:rsidRPr="004A0B39">
        <w:t>AOT Component Configu</w:t>
      </w:r>
      <w:r w:rsidRPr="0023656E">
        <w:t>ration</w:t>
      </w:r>
      <w:bookmarkEnd w:id="140"/>
      <w:bookmarkEnd w:id="141"/>
      <w:bookmarkEnd w:id="142"/>
      <w:r w:rsidRPr="004A0B39">
        <w:t xml:space="preserve"> </w:t>
      </w:r>
    </w:p>
    <w:p w14:paraId="29BF2ED8" w14:textId="5F67BD29" w:rsidR="00F1487D" w:rsidRDefault="00F1487D" w:rsidP="00F1487D">
      <w:r w:rsidRPr="004A0B39">
        <w:t xml:space="preserve">The Component </w:t>
      </w:r>
      <w:r w:rsidR="001F18B9">
        <w:t>C</w:t>
      </w:r>
      <w:r w:rsidRPr="004A0B39">
        <w:t xml:space="preserve">onfiguration MFE is also a common component for all other MFEs and is comprised of tiles </w:t>
      </w:r>
      <w:r w:rsidR="001F18B9">
        <w:t>that</w:t>
      </w:r>
      <w:r w:rsidRPr="004A0B39">
        <w:t xml:space="preserve"> help the user navigate to different configuration applications. The user </w:t>
      </w:r>
      <w:r w:rsidR="0040017C" w:rsidRPr="004A0B39">
        <w:t>can</w:t>
      </w:r>
      <w:r w:rsidRPr="004A0B39">
        <w:t xml:space="preserve"> </w:t>
      </w:r>
      <w:r w:rsidR="006F505B">
        <w:t>navigate to</w:t>
      </w:r>
      <w:r w:rsidRPr="004A0B39">
        <w:t xml:space="preserve"> the Component </w:t>
      </w:r>
      <w:r w:rsidR="001F18B9">
        <w:t>C</w:t>
      </w:r>
      <w:r w:rsidRPr="004A0B39">
        <w:t>onfiguration home page by clicking on the ‘Overview’ button in the side menu.</w:t>
      </w:r>
    </w:p>
    <w:p w14:paraId="56D0C106" w14:textId="47B41FB3" w:rsidR="00F1487D" w:rsidRDefault="00F1487D" w:rsidP="00F1487D">
      <w:r w:rsidRPr="004A0B39">
        <w:rPr>
          <w:noProof/>
        </w:rPr>
        <w:drawing>
          <wp:inline distT="0" distB="0" distL="0" distR="0" wp14:anchorId="0A38A78F" wp14:editId="62801167">
            <wp:extent cx="6309570" cy="2982859"/>
            <wp:effectExtent l="0" t="0" r="0" b="8255"/>
            <wp:docPr id="1103161539" name="Picture 1103161539" descr="Component Configu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1539" name="Picture 1103161539" descr="Component Configuration pag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339753" cy="2997128"/>
                    </a:xfrm>
                    <a:prstGeom prst="rect">
                      <a:avLst/>
                    </a:prstGeom>
                  </pic:spPr>
                </pic:pic>
              </a:graphicData>
            </a:graphic>
          </wp:inline>
        </w:drawing>
      </w:r>
    </w:p>
    <w:p w14:paraId="470BE822" w14:textId="77777777" w:rsidR="008035B1" w:rsidRDefault="008035B1" w:rsidP="00F024DE">
      <w:pPr>
        <w:pStyle w:val="Heading1"/>
        <w:sectPr w:rsidR="008035B1" w:rsidSect="00B139A1">
          <w:pgSz w:w="12240" w:h="20160" w:code="5"/>
          <w:pgMar w:top="1440" w:right="1440" w:bottom="1440" w:left="1440" w:header="720" w:footer="720" w:gutter="0"/>
          <w:cols w:space="1440"/>
          <w:docGrid w:linePitch="360"/>
        </w:sectPr>
      </w:pPr>
      <w:bookmarkStart w:id="143" w:name="_Toc173760338"/>
      <w:bookmarkStart w:id="144" w:name="OLE_LINK17"/>
    </w:p>
    <w:p w14:paraId="02B8BF13" w14:textId="77777777" w:rsidR="004866D6" w:rsidRPr="00F024DE" w:rsidRDefault="004866D6" w:rsidP="00F024DE">
      <w:pPr>
        <w:pStyle w:val="Heading1"/>
        <w:rPr>
          <w:b w:val="0"/>
        </w:rPr>
      </w:pPr>
      <w:bookmarkStart w:id="145" w:name="_Toc216258599"/>
      <w:r w:rsidRPr="003A2264">
        <w:lastRenderedPageBreak/>
        <w:t>AOT-COMMON Repository</w:t>
      </w:r>
      <w:bookmarkEnd w:id="143"/>
      <w:bookmarkEnd w:id="145"/>
    </w:p>
    <w:bookmarkEnd w:id="144"/>
    <w:p w14:paraId="5F1F034D" w14:textId="31A06C4A" w:rsidR="006614A1" w:rsidRPr="00D55025" w:rsidRDefault="00583094" w:rsidP="00D55025">
      <w:r w:rsidRPr="00D55025">
        <w:t xml:space="preserve">The AOT-COMMON </w:t>
      </w:r>
      <w:r w:rsidR="00CB57B3" w:rsidRPr="00D55025">
        <w:t xml:space="preserve">is a unified </w:t>
      </w:r>
      <w:r w:rsidRPr="00D55025">
        <w:t xml:space="preserve">repository </w:t>
      </w:r>
      <w:r w:rsidR="00CB57B3" w:rsidRPr="00D55025">
        <w:t xml:space="preserve">that </w:t>
      </w:r>
      <w:r w:rsidRPr="00D55025">
        <w:t xml:space="preserve">hosts the </w:t>
      </w:r>
      <w:r w:rsidR="00CB57B3" w:rsidRPr="00D55025">
        <w:t>front-end</w:t>
      </w:r>
      <w:r w:rsidR="005D7581" w:rsidRPr="00D55025">
        <w:t xml:space="preserve"> code for both Azure and CDF</w:t>
      </w:r>
      <w:r w:rsidR="00DB16D6" w:rsidRPr="00D55025">
        <w:t xml:space="preserve"> versions of AOT</w:t>
      </w:r>
      <w:r w:rsidR="00CC1668" w:rsidRPr="00D55025">
        <w:t>, as shown on the right below)</w:t>
      </w:r>
      <w:r w:rsidR="00DB16D6" w:rsidRPr="00D55025">
        <w:t xml:space="preserve">. </w:t>
      </w:r>
      <w:r w:rsidR="00CB57B3" w:rsidRPr="00D55025">
        <w:t xml:space="preserve">A unified repository </w:t>
      </w:r>
      <w:r w:rsidR="005D7581" w:rsidRPr="00D55025">
        <w:t>ensures seamless operation</w:t>
      </w:r>
      <w:r w:rsidR="003E651D" w:rsidRPr="00D55025">
        <w:t xml:space="preserve">, </w:t>
      </w:r>
      <w:r w:rsidR="005D7581" w:rsidRPr="00D55025">
        <w:t>maintenance</w:t>
      </w:r>
      <w:r w:rsidR="003E651D" w:rsidRPr="00D55025">
        <w:t xml:space="preserve">, </w:t>
      </w:r>
      <w:r w:rsidR="00D70160" w:rsidRPr="00D55025">
        <w:t xml:space="preserve">feature </w:t>
      </w:r>
      <w:r w:rsidR="003E651D" w:rsidRPr="00D55025">
        <w:t>c</w:t>
      </w:r>
      <w:r w:rsidR="005D7581" w:rsidRPr="00D55025">
        <w:t>ompatibility</w:t>
      </w:r>
      <w:r w:rsidR="00503020" w:rsidRPr="00D55025">
        <w:t>,</w:t>
      </w:r>
      <w:r w:rsidR="00CB57B3" w:rsidRPr="00D55025">
        <w:t xml:space="preserve"> </w:t>
      </w:r>
      <w:r w:rsidR="005D7581" w:rsidRPr="00D55025">
        <w:t xml:space="preserve">and </w:t>
      </w:r>
      <w:r w:rsidR="00D70160" w:rsidRPr="00D55025">
        <w:t xml:space="preserve">enhanced </w:t>
      </w:r>
      <w:r w:rsidR="005D7581" w:rsidRPr="00D55025">
        <w:t>performance.</w:t>
      </w:r>
      <w:r w:rsidR="002D648E" w:rsidRPr="00D55025">
        <w:t xml:space="preserve"> </w:t>
      </w:r>
      <w:r w:rsidR="005D7581" w:rsidRPr="00D55025">
        <w:t xml:space="preserve">The environment configuration </w:t>
      </w:r>
      <w:hyperlink r:id="rId52" w:history="1">
        <w:r w:rsidR="005D7581" w:rsidRPr="00D55025">
          <w:rPr>
            <w:rStyle w:val="Hyperlink"/>
          </w:rPr>
          <w:t>JSON file</w:t>
        </w:r>
      </w:hyperlink>
      <w:r w:rsidR="00082E12" w:rsidRPr="00D55025">
        <w:t xml:space="preserve"> (shown </w:t>
      </w:r>
      <w:r w:rsidR="00CC1668" w:rsidRPr="00D55025">
        <w:t xml:space="preserve">on the left </w:t>
      </w:r>
      <w:r w:rsidR="00082E12" w:rsidRPr="00D55025">
        <w:t xml:space="preserve">below) </w:t>
      </w:r>
      <w:r w:rsidR="005D7581" w:rsidRPr="00D55025">
        <w:t xml:space="preserve"> </w:t>
      </w:r>
      <w:r w:rsidR="00225F43" w:rsidRPr="00D55025">
        <w:t>is structured</w:t>
      </w:r>
      <w:r w:rsidR="005D7581" w:rsidRPr="00D55025">
        <w:t xml:space="preserve"> to support both Azure and CDF</w:t>
      </w:r>
      <w:r w:rsidR="00D70160" w:rsidRPr="00D55025">
        <w:t xml:space="preserve"> as well</w:t>
      </w:r>
      <w:r w:rsidR="005D7581" w:rsidRPr="00D55025">
        <w:t xml:space="preserve">. This simplifies configuration management </w:t>
      </w:r>
      <w:r w:rsidR="0097477A" w:rsidRPr="00D55025">
        <w:t>for</w:t>
      </w:r>
      <w:r w:rsidR="005D7581" w:rsidRPr="00D55025">
        <w:t xml:space="preserve"> both </w:t>
      </w:r>
      <w:r w:rsidR="00170A89" w:rsidRPr="00D55025">
        <w:t>environments a</w:t>
      </w:r>
      <w:r w:rsidR="0097477A" w:rsidRPr="00D55025">
        <w:t>s well as</w:t>
      </w:r>
      <w:r w:rsidR="00170A89" w:rsidRPr="00D55025">
        <w:t xml:space="preserve"> </w:t>
      </w:r>
      <w:r w:rsidR="0097477A" w:rsidRPr="00D55025">
        <w:t xml:space="preserve">for </w:t>
      </w:r>
      <w:r w:rsidR="00170A89" w:rsidRPr="00D55025">
        <w:t>any upcoming platforms</w:t>
      </w:r>
      <w:r w:rsidR="003D0F7E" w:rsidRPr="00D55025">
        <w:t xml:space="preserve"> (</w:t>
      </w:r>
      <w:r w:rsidR="0097477A" w:rsidRPr="00D55025">
        <w:t xml:space="preserve">e.g., </w:t>
      </w:r>
      <w:r w:rsidR="003D0F7E" w:rsidRPr="00D55025">
        <w:t xml:space="preserve">AWS) </w:t>
      </w:r>
      <w:r w:rsidR="006A7DAA" w:rsidRPr="00D55025">
        <w:t xml:space="preserve">to be integrated </w:t>
      </w:r>
      <w:r w:rsidR="00503020" w:rsidRPr="00D55025">
        <w:t>in</w:t>
      </w:r>
      <w:r w:rsidR="006A7DAA" w:rsidRPr="00D55025">
        <w:t>to AOT</w:t>
      </w:r>
      <w:r w:rsidR="00492D68" w:rsidRPr="00D55025">
        <w:t xml:space="preserve"> as per requirement</w:t>
      </w:r>
      <w:r w:rsidR="006A7DAA" w:rsidRPr="00D55025">
        <w:t>.</w:t>
      </w:r>
    </w:p>
    <w:p w14:paraId="0FDE2244" w14:textId="0F5B00B8" w:rsidR="00386DD9" w:rsidRDefault="00082E12" w:rsidP="003A753A">
      <w:pPr>
        <w:ind w:right="1782"/>
        <w:rPr>
          <w:color w:val="000000" w:themeColor="text1"/>
          <w:szCs w:val="20"/>
        </w:rPr>
      </w:pPr>
      <w:r>
        <w:rPr>
          <w:noProof/>
        </w:rPr>
        <w:drawing>
          <wp:inline distT="0" distB="0" distL="0" distR="0" wp14:anchorId="33B3235B" wp14:editId="74A4B9C9">
            <wp:extent cx="6008370" cy="3770685"/>
            <wp:effectExtent l="0" t="0" r="0" b="1270"/>
            <wp:docPr id="425329397" name="Picture 1" descr="Environ config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9397" name="Picture 1" descr="Environ config JSON fi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58572" cy="3802190"/>
                    </a:xfrm>
                    <a:prstGeom prst="rect">
                      <a:avLst/>
                    </a:prstGeom>
                    <a:noFill/>
                    <a:ln>
                      <a:noFill/>
                    </a:ln>
                  </pic:spPr>
                </pic:pic>
              </a:graphicData>
            </a:graphic>
          </wp:inline>
        </w:drawing>
      </w:r>
    </w:p>
    <w:p w14:paraId="0826DEA0" w14:textId="77777777" w:rsidR="00CC1668" w:rsidRPr="00CC1668" w:rsidRDefault="00CC1668" w:rsidP="00F1487D">
      <w:pPr>
        <w:rPr>
          <w:sz w:val="2"/>
          <w:szCs w:val="2"/>
        </w:rPr>
      </w:pPr>
    </w:p>
    <w:p w14:paraId="7162A5F7" w14:textId="1FE7A2DA" w:rsidR="00B65196" w:rsidRDefault="004F167A" w:rsidP="00F1487D">
      <w:r>
        <w:rPr>
          <w:noProof/>
          <w14:ligatures w14:val="none"/>
        </w:rPr>
        <w:drawing>
          <wp:inline distT="0" distB="0" distL="0" distR="0" wp14:anchorId="114368D2" wp14:editId="016D1A8F">
            <wp:extent cx="2934603" cy="3200400"/>
            <wp:effectExtent l="0" t="0" r="0" b="0"/>
            <wp:docPr id="2045189670" name="Picture 1" descr="AOT Common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9670" name="Picture 1" descr="AOT Common repo"/>
                    <pic:cNvPicPr>
                      <a:picLocks noChangeAspect="1"/>
                    </pic:cNvPicPr>
                  </pic:nvPicPr>
                  <pic:blipFill rotWithShape="1">
                    <a:blip r:embed="rId54"/>
                    <a:srcRect b="5559"/>
                    <a:stretch/>
                  </pic:blipFill>
                  <pic:spPr bwMode="auto">
                    <a:xfrm>
                      <a:off x="0" y="0"/>
                      <a:ext cx="2949700" cy="3216865"/>
                    </a:xfrm>
                    <a:prstGeom prst="rect">
                      <a:avLst/>
                    </a:prstGeom>
                    <a:ln>
                      <a:noFill/>
                    </a:ln>
                    <a:extLst>
                      <a:ext uri="{53640926-AAD7-44D8-BBD7-CCE9431645EC}">
                        <a14:shadowObscured xmlns:a14="http://schemas.microsoft.com/office/drawing/2010/main"/>
                      </a:ext>
                    </a:extLst>
                  </pic:spPr>
                </pic:pic>
              </a:graphicData>
            </a:graphic>
          </wp:inline>
        </w:drawing>
      </w:r>
      <w:r w:rsidR="002C2511">
        <w:t xml:space="preserve"> </w:t>
      </w:r>
      <w:r w:rsidR="000128EA">
        <w:t xml:space="preserve">   </w:t>
      </w:r>
    </w:p>
    <w:p w14:paraId="1B37F033" w14:textId="77777777" w:rsidR="008035B1" w:rsidRDefault="008035B1" w:rsidP="00F024DE">
      <w:pPr>
        <w:pStyle w:val="Heading2"/>
        <w:sectPr w:rsidR="008035B1" w:rsidSect="00B139A1">
          <w:pgSz w:w="12240" w:h="20160" w:code="5"/>
          <w:pgMar w:top="1440" w:right="1440" w:bottom="1440" w:left="1440" w:header="720" w:footer="720" w:gutter="0"/>
          <w:cols w:space="1440"/>
          <w:docGrid w:linePitch="360"/>
        </w:sectPr>
      </w:pPr>
      <w:bookmarkStart w:id="146" w:name="_Toc173760339"/>
    </w:p>
    <w:p w14:paraId="13F3BAE7" w14:textId="29A0A3D0" w:rsidR="00B37870" w:rsidRDefault="008A54A4" w:rsidP="00F024DE">
      <w:pPr>
        <w:pStyle w:val="Heading2"/>
      </w:pPr>
      <w:bookmarkStart w:id="147" w:name="_Toc216258600"/>
      <w:r>
        <w:lastRenderedPageBreak/>
        <w:t>Committing Changes</w:t>
      </w:r>
      <w:bookmarkEnd w:id="146"/>
      <w:bookmarkEnd w:id="147"/>
    </w:p>
    <w:p w14:paraId="2822ED27" w14:textId="76C318B0" w:rsidR="00764E87" w:rsidRPr="00764E87" w:rsidRDefault="00764E87" w:rsidP="00764E87">
      <w:pPr>
        <w:rPr>
          <w:lang w:val="en-IN"/>
        </w:rPr>
      </w:pPr>
      <w:r>
        <w:rPr>
          <w:lang w:val="en-IN"/>
        </w:rPr>
        <w:t xml:space="preserve">The following section describes the process </w:t>
      </w:r>
      <w:r w:rsidR="008A54A4">
        <w:rPr>
          <w:lang w:val="en-IN"/>
        </w:rPr>
        <w:t xml:space="preserve">of </w:t>
      </w:r>
      <w:r w:rsidR="005D6F40">
        <w:rPr>
          <w:lang w:val="en-IN"/>
        </w:rPr>
        <w:t>committing the changes</w:t>
      </w:r>
      <w:r w:rsidR="00596549">
        <w:rPr>
          <w:lang w:val="en-IN"/>
        </w:rPr>
        <w:t xml:space="preserve"> made to the MFEs</w:t>
      </w:r>
      <w:r w:rsidR="005D6F40">
        <w:rPr>
          <w:lang w:val="en-IN"/>
        </w:rPr>
        <w:t xml:space="preserve"> to bot</w:t>
      </w:r>
      <w:r w:rsidR="0075254D">
        <w:rPr>
          <w:lang w:val="en-IN"/>
        </w:rPr>
        <w:t>h environments</w:t>
      </w:r>
      <w:r w:rsidR="00E43A7C" w:rsidRPr="00E43A7C">
        <w:rPr>
          <w:lang w:val="en-IN"/>
        </w:rPr>
        <w:t xml:space="preserve"> </w:t>
      </w:r>
      <w:r w:rsidR="0075254D">
        <w:rPr>
          <w:lang w:val="en-IN"/>
        </w:rPr>
        <w:t>(</w:t>
      </w:r>
      <w:r w:rsidR="00E43A7C" w:rsidRPr="00E43A7C">
        <w:rPr>
          <w:lang w:val="en-IN"/>
        </w:rPr>
        <w:t>CDF and Azure</w:t>
      </w:r>
      <w:r w:rsidR="0075254D">
        <w:rPr>
          <w:lang w:val="en-IN"/>
        </w:rPr>
        <w:t>).</w:t>
      </w:r>
    </w:p>
    <w:p w14:paraId="089E8C33" w14:textId="77777777" w:rsidR="001463A3" w:rsidRDefault="006A62B0" w:rsidP="00D954B8">
      <w:pPr>
        <w:pStyle w:val="ListParagraph"/>
        <w:numPr>
          <w:ilvl w:val="0"/>
          <w:numId w:val="21"/>
        </w:numPr>
      </w:pPr>
      <w:bookmarkStart w:id="148" w:name="OLE_LINK25"/>
      <w:r w:rsidRPr="001463A3">
        <w:t>Initialize Submodules:</w:t>
      </w:r>
      <w:r w:rsidR="00E27086" w:rsidRPr="001463A3">
        <w:t xml:space="preserve"> </w:t>
      </w:r>
      <w:r w:rsidRPr="001463A3">
        <w:t xml:space="preserve"> </w:t>
      </w:r>
      <w:r w:rsidR="0000609C" w:rsidRPr="001463A3">
        <w:t>git submodule init</w:t>
      </w:r>
    </w:p>
    <w:p w14:paraId="5B522DC5" w14:textId="77777777" w:rsidR="001463A3" w:rsidRDefault="00E27086" w:rsidP="00D954B8">
      <w:pPr>
        <w:pStyle w:val="ListParagraph"/>
        <w:numPr>
          <w:ilvl w:val="0"/>
          <w:numId w:val="21"/>
        </w:numPr>
      </w:pPr>
      <w:r w:rsidRPr="001463A3">
        <w:t xml:space="preserve">Update Submodules: </w:t>
      </w:r>
      <w:r w:rsidR="0000609C" w:rsidRPr="001463A3">
        <w:t>git submodule update</w:t>
      </w:r>
    </w:p>
    <w:p w14:paraId="27E64D30" w14:textId="77777777" w:rsidR="001463A3" w:rsidRDefault="00D34820" w:rsidP="00D954B8">
      <w:pPr>
        <w:pStyle w:val="ListParagraph"/>
        <w:numPr>
          <w:ilvl w:val="0"/>
          <w:numId w:val="21"/>
        </w:numPr>
      </w:pPr>
      <w:r w:rsidRPr="001463A3">
        <w:t>Navigate to the Parent Directory</w:t>
      </w:r>
      <w:r w:rsidR="00C7692F" w:rsidRPr="001463A3">
        <w:t xml:space="preserve"> (if you are not in the parent directory</w:t>
      </w:r>
      <w:r w:rsidR="00F80E21" w:rsidRPr="001463A3">
        <w:t xml:space="preserve"> already)</w:t>
      </w:r>
      <w:r w:rsidRPr="001463A3">
        <w:t xml:space="preserve">: </w:t>
      </w:r>
      <w:r w:rsidR="0000609C" w:rsidRPr="001463A3">
        <w:t>cd ../..</w:t>
      </w:r>
      <w:r w:rsidR="00C7692F" w:rsidRPr="001463A3">
        <w:t xml:space="preserve"> </w:t>
      </w:r>
    </w:p>
    <w:p w14:paraId="396F7EB9" w14:textId="77777777" w:rsidR="001463A3" w:rsidRDefault="00D34820" w:rsidP="00D954B8">
      <w:pPr>
        <w:pStyle w:val="ListParagraph"/>
        <w:numPr>
          <w:ilvl w:val="0"/>
          <w:numId w:val="21"/>
        </w:numPr>
      </w:pPr>
      <w:r w:rsidRPr="001463A3">
        <w:t>List Files</w:t>
      </w:r>
      <w:r w:rsidR="006E4DFE" w:rsidRPr="001463A3">
        <w:t xml:space="preserve"> (Optional)</w:t>
      </w:r>
      <w:r w:rsidRPr="001463A3">
        <w:t xml:space="preserve">: </w:t>
      </w:r>
      <w:r w:rsidR="0000609C" w:rsidRPr="001463A3">
        <w:t>ls</w:t>
      </w:r>
    </w:p>
    <w:p w14:paraId="48699DCB" w14:textId="77777777" w:rsidR="001463A3" w:rsidRDefault="00B47FC7" w:rsidP="00D954B8">
      <w:pPr>
        <w:pStyle w:val="ListParagraph"/>
        <w:numPr>
          <w:ilvl w:val="0"/>
          <w:numId w:val="21"/>
        </w:numPr>
      </w:pPr>
      <w:r w:rsidRPr="001463A3">
        <w:t>Access a</w:t>
      </w:r>
      <w:r w:rsidR="00B13448" w:rsidRPr="001463A3">
        <w:t xml:space="preserve"> </w:t>
      </w:r>
      <w:r w:rsidRPr="001463A3">
        <w:t xml:space="preserve">Submodule: </w:t>
      </w:r>
      <w:r w:rsidR="0000609C" w:rsidRPr="001463A3">
        <w:t>cd AOT-Common</w:t>
      </w:r>
    </w:p>
    <w:p w14:paraId="4DFB1E18" w14:textId="77777777" w:rsidR="001463A3" w:rsidRDefault="00D178D7" w:rsidP="00D954B8">
      <w:pPr>
        <w:pStyle w:val="ListParagraph"/>
        <w:numPr>
          <w:ilvl w:val="0"/>
          <w:numId w:val="21"/>
        </w:numPr>
      </w:pPr>
      <w:r w:rsidRPr="001463A3">
        <w:t>Switch Branch</w:t>
      </w:r>
      <w:r w:rsidR="00FF2EA3" w:rsidRPr="001463A3">
        <w:t xml:space="preserve">  from where the commit ID needs to be linked</w:t>
      </w:r>
      <w:r w:rsidRPr="001463A3">
        <w:t xml:space="preserve">: </w:t>
      </w:r>
      <w:r w:rsidR="0000609C" w:rsidRPr="001463A3">
        <w:t xml:space="preserve">git checkout </w:t>
      </w:r>
      <w:r w:rsidR="009746E3" w:rsidRPr="001463A3">
        <w:t>&lt;source branch&gt;</w:t>
      </w:r>
    </w:p>
    <w:p w14:paraId="046CDE75" w14:textId="5B8D1212" w:rsidR="009746E3" w:rsidRPr="001463A3" w:rsidRDefault="00116383" w:rsidP="00D954B8">
      <w:pPr>
        <w:pStyle w:val="ListParagraph"/>
        <w:numPr>
          <w:ilvl w:val="0"/>
          <w:numId w:val="21"/>
        </w:numPr>
      </w:pPr>
      <w:r w:rsidRPr="001463A3">
        <w:t xml:space="preserve">Pull Latest Changes: </w:t>
      </w:r>
      <w:r w:rsidR="0000609C" w:rsidRPr="001463A3">
        <w:t xml:space="preserve">git pull </w:t>
      </w:r>
    </w:p>
    <w:p w14:paraId="7431526A" w14:textId="73AB0F0A" w:rsidR="00DF20C7" w:rsidRPr="001463A3" w:rsidRDefault="00116383" w:rsidP="00D954B8">
      <w:pPr>
        <w:pStyle w:val="ListParagraph"/>
        <w:numPr>
          <w:ilvl w:val="0"/>
          <w:numId w:val="21"/>
        </w:numPr>
      </w:pPr>
      <w:r w:rsidRPr="001463A3">
        <w:t xml:space="preserve">Return to the Main Directory: </w:t>
      </w:r>
      <w:r w:rsidR="0000609C" w:rsidRPr="001463A3">
        <w:t>cd .</w:t>
      </w:r>
      <w:r w:rsidR="00DF20C7" w:rsidRPr="001463A3">
        <w:t>.</w:t>
      </w:r>
    </w:p>
    <w:p w14:paraId="5737B861" w14:textId="77777777" w:rsidR="001463A3" w:rsidRDefault="00DF20C7" w:rsidP="00D954B8">
      <w:pPr>
        <w:pStyle w:val="ListParagraph"/>
        <w:numPr>
          <w:ilvl w:val="0"/>
          <w:numId w:val="21"/>
        </w:numPr>
      </w:pPr>
      <w:r w:rsidRPr="001463A3">
        <w:t>Stage the changes: git add .</w:t>
      </w:r>
    </w:p>
    <w:p w14:paraId="3D4557A1" w14:textId="77777777" w:rsidR="001463A3" w:rsidRDefault="000F74EE" w:rsidP="00D954B8">
      <w:pPr>
        <w:pStyle w:val="ListParagraph"/>
        <w:numPr>
          <w:ilvl w:val="0"/>
          <w:numId w:val="21"/>
        </w:numPr>
      </w:pPr>
      <w:r w:rsidRPr="001463A3">
        <w:t>Check Git Status</w:t>
      </w:r>
      <w:r w:rsidR="00667DD3" w:rsidRPr="001463A3">
        <w:t xml:space="preserve"> (Optional)</w:t>
      </w:r>
      <w:r w:rsidRPr="001463A3">
        <w:t xml:space="preserve">: </w:t>
      </w:r>
      <w:r w:rsidR="0000609C" w:rsidRPr="001463A3">
        <w:t>git status</w:t>
      </w:r>
    </w:p>
    <w:p w14:paraId="4810010D" w14:textId="6B51D42B" w:rsidR="00667DD3" w:rsidRPr="001463A3" w:rsidRDefault="000F74EE" w:rsidP="00D954B8">
      <w:pPr>
        <w:pStyle w:val="ListParagraph"/>
        <w:numPr>
          <w:ilvl w:val="0"/>
          <w:numId w:val="21"/>
        </w:numPr>
      </w:pPr>
      <w:r w:rsidRPr="001463A3">
        <w:t xml:space="preserve">Commit Changes: </w:t>
      </w:r>
      <w:r w:rsidR="0000609C" w:rsidRPr="001463A3">
        <w:t>git commit</w:t>
      </w:r>
    </w:p>
    <w:p w14:paraId="1C5C1F02" w14:textId="77777777" w:rsidR="001463A3" w:rsidRDefault="0086735C" w:rsidP="00D954B8">
      <w:pPr>
        <w:pStyle w:val="ListParagraph"/>
        <w:numPr>
          <w:ilvl w:val="0"/>
          <w:numId w:val="21"/>
        </w:numPr>
      </w:pPr>
      <w:r w:rsidRPr="001463A3">
        <w:t xml:space="preserve">Push Changes:  </w:t>
      </w:r>
      <w:r w:rsidR="0000609C" w:rsidRPr="001463A3">
        <w:t xml:space="preserve">git push origin </w:t>
      </w:r>
      <w:bookmarkStart w:id="149" w:name="OLE_LINK26"/>
      <w:r w:rsidR="00C812B2" w:rsidRPr="001463A3">
        <w:t>&lt;branch name&gt;</w:t>
      </w:r>
      <w:bookmarkEnd w:id="149"/>
    </w:p>
    <w:p w14:paraId="21CBA6FB" w14:textId="27EF249B" w:rsidR="00C812B2" w:rsidRPr="001463A3" w:rsidRDefault="0086735C" w:rsidP="00D954B8">
      <w:pPr>
        <w:pStyle w:val="ListParagraph"/>
        <w:numPr>
          <w:ilvl w:val="0"/>
          <w:numId w:val="21"/>
        </w:numPr>
      </w:pPr>
      <w:r w:rsidRPr="001463A3">
        <w:t xml:space="preserve">Raise a Pull Request: </w:t>
      </w:r>
      <w:r w:rsidR="0000609C" w:rsidRPr="001463A3">
        <w:t xml:space="preserve">raise PR to </w:t>
      </w:r>
      <w:bookmarkEnd w:id="148"/>
      <w:r w:rsidR="00C812B2" w:rsidRPr="001463A3">
        <w:t>&lt;target branch name&gt;</w:t>
      </w:r>
    </w:p>
    <w:p w14:paraId="47CFCA9A" w14:textId="2F37868D" w:rsidR="000964CD" w:rsidRPr="002642C0" w:rsidRDefault="000964CD" w:rsidP="00160887">
      <w:pPr>
        <w:pStyle w:val="Heading1"/>
      </w:pPr>
      <w:bookmarkStart w:id="150" w:name="_Toc216258601"/>
      <w:r w:rsidRPr="002642C0">
        <w:t>A</w:t>
      </w:r>
      <w:r w:rsidR="00160887">
        <w:t>pplication</w:t>
      </w:r>
      <w:r w:rsidRPr="002642C0">
        <w:t xml:space="preserve"> I</w:t>
      </w:r>
      <w:r w:rsidR="00160887">
        <w:t>nsights</w:t>
      </w:r>
      <w:bookmarkEnd w:id="150"/>
    </w:p>
    <w:p w14:paraId="326FEDFD" w14:textId="77777777" w:rsidR="00441402" w:rsidRDefault="00336EC5" w:rsidP="00160887">
      <w:r>
        <w:t>Azure Application Insights</w:t>
      </w:r>
      <w:r w:rsidR="00441402">
        <w:t xml:space="preserve"> includes </w:t>
      </w:r>
      <w:r>
        <w:t xml:space="preserve"> p</w:t>
      </w:r>
      <w:r w:rsidR="006319BB">
        <w:t>ageviews logging</w:t>
      </w:r>
      <w:r w:rsidR="00441402">
        <w:t xml:space="preserve"> that:</w:t>
      </w:r>
      <w:r w:rsidR="00343F84">
        <w:t xml:space="preserve"> </w:t>
      </w:r>
    </w:p>
    <w:p w14:paraId="54EDE36F" w14:textId="7F2DFC20" w:rsidR="006319BB" w:rsidRDefault="006319BB" w:rsidP="00AF4032">
      <w:pPr>
        <w:pStyle w:val="ListParagraph"/>
      </w:pPr>
      <w:r>
        <w:t>help</w:t>
      </w:r>
      <w:r w:rsidR="00441402">
        <w:t>s</w:t>
      </w:r>
      <w:r>
        <w:t xml:space="preserve"> you monitor and analyze user interactions with web applications</w:t>
      </w:r>
      <w:r w:rsidR="00D247FC">
        <w:t>.</w:t>
      </w:r>
    </w:p>
    <w:p w14:paraId="453AF87C" w14:textId="222E6624" w:rsidR="006319BB" w:rsidRDefault="00336EC5" w:rsidP="00AF4032">
      <w:pPr>
        <w:pStyle w:val="ListParagraph"/>
      </w:pPr>
      <w:r>
        <w:t>t</w:t>
      </w:r>
      <w:r w:rsidR="006319BB">
        <w:t>racks every time a user visits a page on your web application. This data is captured and sent to Azure Application Insights, where it can be analyzed to understand user behavior, popular pages, and navigation paths.</w:t>
      </w:r>
    </w:p>
    <w:p w14:paraId="025B7AC0" w14:textId="547AF657" w:rsidR="006319BB" w:rsidRDefault="006319BB" w:rsidP="00AF4032">
      <w:pPr>
        <w:pStyle w:val="ListParagraph"/>
      </w:pPr>
      <w:r>
        <w:t>can be analyzed using Kusto Query Language (KQL) in Azure Monitor Logs to understand user behavior</w:t>
      </w:r>
      <w:r w:rsidR="00853065">
        <w:t>.</w:t>
      </w:r>
    </w:p>
    <w:p w14:paraId="5147570F" w14:textId="0BA06465" w:rsidR="00AF74C3" w:rsidRPr="00C76409" w:rsidRDefault="00D247FC" w:rsidP="00AF4032">
      <w:pPr>
        <w:pStyle w:val="ListParagraph"/>
      </w:pPr>
      <w:proofErr w:type="gramStart"/>
      <w:r>
        <w:t>supports</w:t>
      </w:r>
      <w:proofErr w:type="gramEnd"/>
      <w:r w:rsidR="006319BB">
        <w:t xml:space="preserve"> custom dashboards </w:t>
      </w:r>
      <w:r>
        <w:t>for</w:t>
      </w:r>
      <w:r w:rsidR="006319BB">
        <w:t xml:space="preserve"> visualiz</w:t>
      </w:r>
      <w:r>
        <w:t>ing</w:t>
      </w:r>
      <w:r w:rsidR="006319BB">
        <w:t xml:space="preserve"> metrics like bounce rates, average session duration, and popular pages</w:t>
      </w:r>
      <w:r w:rsidR="007B3BB7">
        <w:t>.</w:t>
      </w:r>
    </w:p>
    <w:p w14:paraId="0B52DA71" w14:textId="21C8D3EE" w:rsidR="00AF74C3" w:rsidRPr="002642C0" w:rsidRDefault="00AF74C3" w:rsidP="00CE28FF">
      <w:pPr>
        <w:rPr>
          <w:color w:val="3B3838" w:themeColor="background2" w:themeShade="40"/>
          <w:szCs w:val="20"/>
        </w:rPr>
      </w:pPr>
      <w:r w:rsidRPr="00CE28FF">
        <w:rPr>
          <w:noProof/>
        </w:rPr>
        <w:drawing>
          <wp:inline distT="0" distB="0" distL="0" distR="0" wp14:anchorId="510C4360" wp14:editId="32327CF2">
            <wp:extent cx="5675630" cy="2719937"/>
            <wp:effectExtent l="0" t="0" r="1270" b="4445"/>
            <wp:docPr id="38670118" name="Picture 1" descr="application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0118" name="Picture 1" descr="application insights"/>
                    <pic:cNvPicPr/>
                  </pic:nvPicPr>
                  <pic:blipFill>
                    <a:blip r:embed="rId55"/>
                    <a:stretch>
                      <a:fillRect/>
                    </a:stretch>
                  </pic:blipFill>
                  <pic:spPr>
                    <a:xfrm>
                      <a:off x="0" y="0"/>
                      <a:ext cx="5713646" cy="2738156"/>
                    </a:xfrm>
                    <a:prstGeom prst="rect">
                      <a:avLst/>
                    </a:prstGeom>
                  </pic:spPr>
                </pic:pic>
              </a:graphicData>
            </a:graphic>
          </wp:inline>
        </w:drawing>
      </w:r>
    </w:p>
    <w:sectPr w:rsidR="00AF74C3" w:rsidRPr="002642C0" w:rsidSect="00B139A1">
      <w:pgSz w:w="12240" w:h="20160" w:code="5"/>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164A" w14:textId="77777777" w:rsidR="00C00CE6" w:rsidRDefault="00C00CE6" w:rsidP="00AF7049">
      <w:r>
        <w:separator/>
      </w:r>
    </w:p>
  </w:endnote>
  <w:endnote w:type="continuationSeparator" w:id="0">
    <w:p w14:paraId="1C0BE717" w14:textId="77777777" w:rsidR="00C00CE6" w:rsidRDefault="00C00CE6" w:rsidP="00AF7049">
      <w:r>
        <w:continuationSeparator/>
      </w:r>
    </w:p>
  </w:endnote>
  <w:endnote w:type="continuationNotice" w:id="1">
    <w:p w14:paraId="015C7FA9" w14:textId="77777777" w:rsidR="00C00CE6" w:rsidRDefault="00C00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77FF" w14:textId="56A8658C" w:rsidR="00311289" w:rsidRPr="00FC0997" w:rsidRDefault="00852627" w:rsidP="00852627">
    <w:pPr>
      <w:pStyle w:val="Footer"/>
      <w:rPr>
        <w:sz w:val="16"/>
        <w:szCs w:val="18"/>
      </w:rPr>
    </w:pPr>
    <w:r w:rsidRPr="00FC0997">
      <w:rPr>
        <w:sz w:val="16"/>
        <w:szCs w:val="18"/>
      </w:rPr>
      <w:t>© 202</w:t>
    </w:r>
    <w:r w:rsidR="00E42611">
      <w:rPr>
        <w:sz w:val="16"/>
        <w:szCs w:val="18"/>
      </w:rPr>
      <w:t>5</w:t>
    </w:r>
    <w:r w:rsidRPr="00FC0997">
      <w:rPr>
        <w:sz w:val="16"/>
        <w:szCs w:val="18"/>
      </w:rPr>
      <w:t xml:space="preserve"> Accenture. All rights reserved.</w:t>
    </w:r>
    <w:r w:rsidRPr="00FC0997">
      <w:rPr>
        <w:sz w:val="16"/>
        <w:szCs w:val="18"/>
      </w:rPr>
      <w:ptab w:relativeTo="margin" w:alignment="center" w:leader="none"/>
    </w:r>
    <w:r w:rsidRPr="00FC0997">
      <w:rPr>
        <w:sz w:val="16"/>
        <w:szCs w:val="18"/>
      </w:rPr>
      <w:t>Document Version</w:t>
    </w:r>
    <w:r w:rsidR="008B4B63">
      <w:rPr>
        <w:sz w:val="16"/>
        <w:szCs w:val="18"/>
      </w:rPr>
      <w:t>:</w:t>
    </w:r>
    <w:r w:rsidR="00C13BF0">
      <w:rPr>
        <w:sz w:val="16"/>
        <w:szCs w:val="18"/>
      </w:rPr>
      <w:t xml:space="preserve"> </w:t>
    </w:r>
    <w:sdt>
      <w:sdtPr>
        <w:rPr>
          <w:sz w:val="16"/>
          <w:szCs w:val="18"/>
        </w:rPr>
        <w:alias w:val="Label"/>
        <w:tag w:val="DLCPolicyLabelValue"/>
        <w:id w:val="-395284943"/>
        <w:lock w:val="contentLocked"/>
        <w:placeholder>
          <w:docPart w:val="3596AFF880CA485193AFDBF88EAD458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691189BE-35AF-485A-B585-C45648DDC775}"/>
        <w:text w:multiLine="1"/>
      </w:sdtPr>
      <w:sdtContent>
        <w:r w:rsidR="009F4B0E">
          <w:rPr>
            <w:sz w:val="16"/>
            <w:szCs w:val="18"/>
          </w:rPr>
          <w:t>20.0</w:t>
        </w:r>
      </w:sdtContent>
    </w:sdt>
    <w:r w:rsidRPr="00FC0997">
      <w:rPr>
        <w:sz w:val="16"/>
        <w:szCs w:val="18"/>
      </w:rPr>
      <w:ptab w:relativeTo="margin" w:alignment="right" w:leader="none"/>
    </w:r>
    <w:r w:rsidR="00FC0997" w:rsidRPr="00FC0997">
      <w:rPr>
        <w:sz w:val="16"/>
        <w:szCs w:val="18"/>
      </w:rPr>
      <w:fldChar w:fldCharType="begin"/>
    </w:r>
    <w:r w:rsidR="00FC0997" w:rsidRPr="00FC0997">
      <w:rPr>
        <w:sz w:val="16"/>
        <w:szCs w:val="18"/>
      </w:rPr>
      <w:instrText xml:space="preserve"> PAGE   \* MERGEFORMAT </w:instrText>
    </w:r>
    <w:r w:rsidR="00FC0997" w:rsidRPr="00FC0997">
      <w:rPr>
        <w:sz w:val="16"/>
        <w:szCs w:val="18"/>
      </w:rPr>
      <w:fldChar w:fldCharType="separate"/>
    </w:r>
    <w:r w:rsidR="00FC0997" w:rsidRPr="00FC0997">
      <w:rPr>
        <w:noProof/>
        <w:sz w:val="16"/>
        <w:szCs w:val="18"/>
      </w:rPr>
      <w:t>1</w:t>
    </w:r>
    <w:r w:rsidR="00FC0997" w:rsidRPr="00FC0997">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FBF3" w14:textId="77777777" w:rsidR="00C00CE6" w:rsidRDefault="00C00CE6" w:rsidP="00AF7049">
      <w:r>
        <w:separator/>
      </w:r>
    </w:p>
  </w:footnote>
  <w:footnote w:type="continuationSeparator" w:id="0">
    <w:p w14:paraId="608AF974" w14:textId="77777777" w:rsidR="00C00CE6" w:rsidRDefault="00C00CE6" w:rsidP="00AF7049">
      <w:r>
        <w:continuationSeparator/>
      </w:r>
    </w:p>
  </w:footnote>
  <w:footnote w:type="continuationNotice" w:id="1">
    <w:p w14:paraId="20A5D610" w14:textId="77777777" w:rsidR="00C00CE6" w:rsidRDefault="00C00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07C7" w14:textId="410E300F" w:rsidR="00E42611" w:rsidRDefault="00E42611" w:rsidP="00E42611">
    <w:pPr>
      <w:pStyle w:val="Header"/>
    </w:pPr>
    <w:r>
      <w:rPr>
        <w:noProof/>
        <w14:ligatures w14:val="none"/>
      </w:rPr>
      <w:drawing>
        <wp:inline distT="0" distB="0" distL="0" distR="0" wp14:anchorId="1B4893B9" wp14:editId="226D6F7C">
          <wp:extent cx="1124629" cy="108000"/>
          <wp:effectExtent l="0" t="0" r="0" b="6350"/>
          <wp:docPr id="102214040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040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sz w:val="18"/>
          <w:szCs w:val="18"/>
        </w:rPr>
        <w:t>Send Feedback</w:t>
      </w:r>
    </w:hyperlink>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A1149F"/>
    <w:multiLevelType w:val="multilevel"/>
    <w:tmpl w:val="AB1271E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40D696E"/>
    <w:multiLevelType w:val="hybridMultilevel"/>
    <w:tmpl w:val="1BE6D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B198B"/>
    <w:multiLevelType w:val="hybridMultilevel"/>
    <w:tmpl w:val="FFFFFFFF"/>
    <w:lvl w:ilvl="0" w:tplc="5CA830C2">
      <w:start w:val="1"/>
      <w:numFmt w:val="decimal"/>
      <w:lvlText w:val="%1."/>
      <w:lvlJc w:val="left"/>
      <w:pPr>
        <w:ind w:left="720" w:hanging="360"/>
      </w:pPr>
    </w:lvl>
    <w:lvl w:ilvl="1" w:tplc="D8DADD92">
      <w:start w:val="1"/>
      <w:numFmt w:val="lowerLetter"/>
      <w:lvlText w:val="%2."/>
      <w:lvlJc w:val="left"/>
      <w:pPr>
        <w:ind w:left="1440" w:hanging="360"/>
      </w:pPr>
    </w:lvl>
    <w:lvl w:ilvl="2" w:tplc="D7162244">
      <w:start w:val="1"/>
      <w:numFmt w:val="lowerRoman"/>
      <w:lvlText w:val="%3."/>
      <w:lvlJc w:val="right"/>
      <w:pPr>
        <w:ind w:left="2160" w:hanging="180"/>
      </w:pPr>
    </w:lvl>
    <w:lvl w:ilvl="3" w:tplc="0124395C">
      <w:start w:val="1"/>
      <w:numFmt w:val="decimal"/>
      <w:lvlText w:val="%4."/>
      <w:lvlJc w:val="left"/>
      <w:pPr>
        <w:ind w:left="2880" w:hanging="360"/>
      </w:pPr>
    </w:lvl>
    <w:lvl w:ilvl="4" w:tplc="0700066A">
      <w:start w:val="1"/>
      <w:numFmt w:val="lowerLetter"/>
      <w:lvlText w:val="%5."/>
      <w:lvlJc w:val="left"/>
      <w:pPr>
        <w:ind w:left="3600" w:hanging="360"/>
      </w:pPr>
    </w:lvl>
    <w:lvl w:ilvl="5" w:tplc="948C42F4">
      <w:start w:val="1"/>
      <w:numFmt w:val="lowerRoman"/>
      <w:lvlText w:val="%6."/>
      <w:lvlJc w:val="right"/>
      <w:pPr>
        <w:ind w:left="4320" w:hanging="180"/>
      </w:pPr>
    </w:lvl>
    <w:lvl w:ilvl="6" w:tplc="DEC61634">
      <w:start w:val="1"/>
      <w:numFmt w:val="decimal"/>
      <w:lvlText w:val="%7."/>
      <w:lvlJc w:val="left"/>
      <w:pPr>
        <w:ind w:left="5040" w:hanging="360"/>
      </w:pPr>
    </w:lvl>
    <w:lvl w:ilvl="7" w:tplc="0D76D782">
      <w:start w:val="1"/>
      <w:numFmt w:val="lowerLetter"/>
      <w:lvlText w:val="%8."/>
      <w:lvlJc w:val="left"/>
      <w:pPr>
        <w:ind w:left="5760" w:hanging="360"/>
      </w:pPr>
    </w:lvl>
    <w:lvl w:ilvl="8" w:tplc="5480461E">
      <w:start w:val="1"/>
      <w:numFmt w:val="lowerRoman"/>
      <w:lvlText w:val="%9."/>
      <w:lvlJc w:val="right"/>
      <w:pPr>
        <w:ind w:left="6480" w:hanging="180"/>
      </w:pPr>
    </w:lvl>
  </w:abstractNum>
  <w:abstractNum w:abstractNumId="9" w15:restartNumberingAfterBreak="0">
    <w:nsid w:val="27F2223C"/>
    <w:multiLevelType w:val="hybridMultilevel"/>
    <w:tmpl w:val="29B4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44C5D"/>
    <w:multiLevelType w:val="hybridMultilevel"/>
    <w:tmpl w:val="F01E5DE2"/>
    <w:lvl w:ilvl="0" w:tplc="B40833B2">
      <w:start w:val="1"/>
      <w:numFmt w:val="bullet"/>
      <w:lvlText w:val=""/>
      <w:lvlJc w:val="left"/>
      <w:pPr>
        <w:ind w:left="720" w:hanging="360"/>
      </w:pPr>
      <w:rPr>
        <w:rFonts w:ascii="Symbol" w:hAnsi="Symbol" w:hint="default"/>
      </w:rPr>
    </w:lvl>
    <w:lvl w:ilvl="1" w:tplc="134E1F90">
      <w:start w:val="1"/>
      <w:numFmt w:val="bullet"/>
      <w:lvlText w:val="o"/>
      <w:lvlJc w:val="left"/>
      <w:pPr>
        <w:ind w:left="1440" w:hanging="360"/>
      </w:pPr>
      <w:rPr>
        <w:rFonts w:ascii="Courier New" w:hAnsi="Courier New" w:hint="default"/>
      </w:rPr>
    </w:lvl>
    <w:lvl w:ilvl="2" w:tplc="ACE09A2E">
      <w:start w:val="1"/>
      <w:numFmt w:val="bullet"/>
      <w:lvlText w:val=""/>
      <w:lvlJc w:val="left"/>
      <w:pPr>
        <w:ind w:left="2160" w:hanging="360"/>
      </w:pPr>
      <w:rPr>
        <w:rFonts w:ascii="Wingdings" w:hAnsi="Wingdings" w:hint="default"/>
      </w:rPr>
    </w:lvl>
    <w:lvl w:ilvl="3" w:tplc="783E46AA">
      <w:start w:val="1"/>
      <w:numFmt w:val="bullet"/>
      <w:lvlText w:val=""/>
      <w:lvlJc w:val="left"/>
      <w:pPr>
        <w:ind w:left="2880" w:hanging="360"/>
      </w:pPr>
      <w:rPr>
        <w:rFonts w:ascii="Symbol" w:hAnsi="Symbol" w:hint="default"/>
      </w:rPr>
    </w:lvl>
    <w:lvl w:ilvl="4" w:tplc="4754C8AE">
      <w:start w:val="1"/>
      <w:numFmt w:val="bullet"/>
      <w:lvlText w:val="o"/>
      <w:lvlJc w:val="left"/>
      <w:pPr>
        <w:ind w:left="3600" w:hanging="360"/>
      </w:pPr>
      <w:rPr>
        <w:rFonts w:ascii="Courier New" w:hAnsi="Courier New" w:hint="default"/>
      </w:rPr>
    </w:lvl>
    <w:lvl w:ilvl="5" w:tplc="2EC249C2">
      <w:start w:val="1"/>
      <w:numFmt w:val="bullet"/>
      <w:lvlText w:val=""/>
      <w:lvlJc w:val="left"/>
      <w:pPr>
        <w:ind w:left="4320" w:hanging="360"/>
      </w:pPr>
      <w:rPr>
        <w:rFonts w:ascii="Wingdings" w:hAnsi="Wingdings" w:hint="default"/>
      </w:rPr>
    </w:lvl>
    <w:lvl w:ilvl="6" w:tplc="FB1A9DD8">
      <w:start w:val="1"/>
      <w:numFmt w:val="bullet"/>
      <w:lvlText w:val=""/>
      <w:lvlJc w:val="left"/>
      <w:pPr>
        <w:ind w:left="5040" w:hanging="360"/>
      </w:pPr>
      <w:rPr>
        <w:rFonts w:ascii="Symbol" w:hAnsi="Symbol" w:hint="default"/>
      </w:rPr>
    </w:lvl>
    <w:lvl w:ilvl="7" w:tplc="D6482018">
      <w:start w:val="1"/>
      <w:numFmt w:val="bullet"/>
      <w:lvlText w:val="o"/>
      <w:lvlJc w:val="left"/>
      <w:pPr>
        <w:ind w:left="5760" w:hanging="360"/>
      </w:pPr>
      <w:rPr>
        <w:rFonts w:ascii="Courier New" w:hAnsi="Courier New" w:hint="default"/>
      </w:rPr>
    </w:lvl>
    <w:lvl w:ilvl="8" w:tplc="8E6C3F78">
      <w:start w:val="1"/>
      <w:numFmt w:val="bullet"/>
      <w:lvlText w:val=""/>
      <w:lvlJc w:val="left"/>
      <w:pPr>
        <w:ind w:left="6480" w:hanging="360"/>
      </w:pPr>
      <w:rPr>
        <w:rFonts w:ascii="Wingdings" w:hAnsi="Wingdings" w:hint="default"/>
      </w:rPr>
    </w:lvl>
  </w:abstractNum>
  <w:abstractNum w:abstractNumId="11" w15:restartNumberingAfterBreak="0">
    <w:nsid w:val="2C06130B"/>
    <w:multiLevelType w:val="hybridMultilevel"/>
    <w:tmpl w:val="FFFFFFFF"/>
    <w:lvl w:ilvl="0" w:tplc="5CA830C2">
      <w:start w:val="1"/>
      <w:numFmt w:val="decimal"/>
      <w:lvlText w:val="%1."/>
      <w:lvlJc w:val="left"/>
      <w:pPr>
        <w:ind w:left="720" w:hanging="360"/>
      </w:pPr>
    </w:lvl>
    <w:lvl w:ilvl="1" w:tplc="D8DADD92">
      <w:start w:val="1"/>
      <w:numFmt w:val="lowerLetter"/>
      <w:lvlText w:val="%2."/>
      <w:lvlJc w:val="left"/>
      <w:pPr>
        <w:ind w:left="1440" w:hanging="360"/>
      </w:pPr>
    </w:lvl>
    <w:lvl w:ilvl="2" w:tplc="D7162244">
      <w:start w:val="1"/>
      <w:numFmt w:val="lowerRoman"/>
      <w:lvlText w:val="%3."/>
      <w:lvlJc w:val="right"/>
      <w:pPr>
        <w:ind w:left="2160" w:hanging="180"/>
      </w:pPr>
    </w:lvl>
    <w:lvl w:ilvl="3" w:tplc="0124395C">
      <w:start w:val="1"/>
      <w:numFmt w:val="decimal"/>
      <w:lvlText w:val="%4."/>
      <w:lvlJc w:val="left"/>
      <w:pPr>
        <w:ind w:left="2880" w:hanging="360"/>
      </w:pPr>
    </w:lvl>
    <w:lvl w:ilvl="4" w:tplc="0700066A">
      <w:start w:val="1"/>
      <w:numFmt w:val="lowerLetter"/>
      <w:lvlText w:val="%5."/>
      <w:lvlJc w:val="left"/>
      <w:pPr>
        <w:ind w:left="3600" w:hanging="360"/>
      </w:pPr>
    </w:lvl>
    <w:lvl w:ilvl="5" w:tplc="948C42F4">
      <w:start w:val="1"/>
      <w:numFmt w:val="lowerRoman"/>
      <w:lvlText w:val="%6."/>
      <w:lvlJc w:val="right"/>
      <w:pPr>
        <w:ind w:left="4320" w:hanging="180"/>
      </w:pPr>
    </w:lvl>
    <w:lvl w:ilvl="6" w:tplc="DEC61634">
      <w:start w:val="1"/>
      <w:numFmt w:val="decimal"/>
      <w:lvlText w:val="%7."/>
      <w:lvlJc w:val="left"/>
      <w:pPr>
        <w:ind w:left="5040" w:hanging="360"/>
      </w:pPr>
    </w:lvl>
    <w:lvl w:ilvl="7" w:tplc="0D76D782">
      <w:start w:val="1"/>
      <w:numFmt w:val="lowerLetter"/>
      <w:lvlText w:val="%8."/>
      <w:lvlJc w:val="left"/>
      <w:pPr>
        <w:ind w:left="5760" w:hanging="360"/>
      </w:pPr>
    </w:lvl>
    <w:lvl w:ilvl="8" w:tplc="5480461E">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F21359"/>
    <w:multiLevelType w:val="hybridMultilevel"/>
    <w:tmpl w:val="FE0C9EA4"/>
    <w:lvl w:ilvl="0" w:tplc="8B083C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F1668"/>
    <w:multiLevelType w:val="hybridMultilevel"/>
    <w:tmpl w:val="B5BA3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283D1C"/>
    <w:multiLevelType w:val="hybridMultilevel"/>
    <w:tmpl w:val="26585030"/>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42C3F"/>
    <w:multiLevelType w:val="hybridMultilevel"/>
    <w:tmpl w:val="5C326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70525"/>
    <w:multiLevelType w:val="hybridMultilevel"/>
    <w:tmpl w:val="BA4220A4"/>
    <w:lvl w:ilvl="0" w:tplc="835A91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86423"/>
    <w:multiLevelType w:val="hybridMultilevel"/>
    <w:tmpl w:val="128E211C"/>
    <w:lvl w:ilvl="0" w:tplc="736A41E0">
      <w:start w:val="1"/>
      <w:numFmt w:val="decimal"/>
      <w:lvlText w:val="%1."/>
      <w:lvlJc w:val="left"/>
      <w:pPr>
        <w:ind w:left="720" w:hanging="360"/>
      </w:pPr>
      <w:rPr>
        <w:rFonts w:hint="default"/>
        <w:b w:val="0"/>
        <w:bCs/>
        <w:sz w:val="2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6C6155"/>
    <w:multiLevelType w:val="hybridMultilevel"/>
    <w:tmpl w:val="824044A0"/>
    <w:lvl w:ilvl="0" w:tplc="08B2F5D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9A76C3"/>
    <w:multiLevelType w:val="multilevel"/>
    <w:tmpl w:val="7960EBE4"/>
    <w:lvl w:ilvl="0">
      <w:start w:val="1"/>
      <w:numFmt w:val="decimal"/>
      <w:lvlText w:val="%1."/>
      <w:lvlJc w:val="left"/>
      <w:pPr>
        <w:tabs>
          <w:tab w:val="num" w:pos="720"/>
        </w:tabs>
        <w:ind w:left="432"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4FF406C2"/>
    <w:multiLevelType w:val="hybridMultilevel"/>
    <w:tmpl w:val="80D4B29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9303C68"/>
    <w:multiLevelType w:val="hybridMultilevel"/>
    <w:tmpl w:val="77520F3A"/>
    <w:lvl w:ilvl="0" w:tplc="8A66FA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6E3EA1"/>
    <w:multiLevelType w:val="hybridMultilevel"/>
    <w:tmpl w:val="D942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E7A05"/>
    <w:multiLevelType w:val="hybridMultilevel"/>
    <w:tmpl w:val="D438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E204F6"/>
    <w:multiLevelType w:val="hybridMultilevel"/>
    <w:tmpl w:val="80D4B2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ED1D45"/>
    <w:multiLevelType w:val="hybridMultilevel"/>
    <w:tmpl w:val="27926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661940"/>
    <w:multiLevelType w:val="multilevel"/>
    <w:tmpl w:val="E0269C3E"/>
    <w:lvl w:ilvl="0">
      <w:start w:val="1"/>
      <w:numFmt w:val="decimal"/>
      <w:lvlText w:val="%1)"/>
      <w:lvlJc w:val="left"/>
      <w:pPr>
        <w:ind w:left="360" w:hanging="360"/>
      </w:pPr>
      <w:rPr>
        <w:rFonts w:hint="default"/>
      </w:rPr>
    </w:lvl>
    <w:lvl w:ilvl="1">
      <w:start w:val="1"/>
      <w:numFmt w:val="lowerLetter"/>
      <w:lvlText w:val="%2)"/>
      <w:lvlJc w:val="left"/>
      <w:pPr>
        <w:ind w:left="864"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83C1530"/>
    <w:multiLevelType w:val="hybridMultilevel"/>
    <w:tmpl w:val="11FC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71202C"/>
    <w:multiLevelType w:val="hybridMultilevel"/>
    <w:tmpl w:val="C130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741656">
    <w:abstractNumId w:val="10"/>
  </w:num>
  <w:num w:numId="2" w16cid:durableId="706415035">
    <w:abstractNumId w:val="2"/>
  </w:num>
  <w:num w:numId="3" w16cid:durableId="867990802">
    <w:abstractNumId w:val="1"/>
  </w:num>
  <w:num w:numId="4" w16cid:durableId="261496682">
    <w:abstractNumId w:val="0"/>
  </w:num>
  <w:num w:numId="5" w16cid:durableId="942688087">
    <w:abstractNumId w:val="3"/>
  </w:num>
  <w:num w:numId="6" w16cid:durableId="965624659">
    <w:abstractNumId w:val="23"/>
  </w:num>
  <w:num w:numId="7" w16cid:durableId="1709407041">
    <w:abstractNumId w:val="4"/>
  </w:num>
  <w:num w:numId="8" w16cid:durableId="1168128928">
    <w:abstractNumId w:val="18"/>
  </w:num>
  <w:num w:numId="9" w16cid:durableId="1124232502">
    <w:abstractNumId w:val="16"/>
  </w:num>
  <w:num w:numId="10" w16cid:durableId="1032609279">
    <w:abstractNumId w:val="9"/>
  </w:num>
  <w:num w:numId="11" w16cid:durableId="864363045">
    <w:abstractNumId w:val="26"/>
  </w:num>
  <w:num w:numId="12" w16cid:durableId="585727594">
    <w:abstractNumId w:val="7"/>
  </w:num>
  <w:num w:numId="13" w16cid:durableId="1926717531">
    <w:abstractNumId w:val="29"/>
  </w:num>
  <w:num w:numId="14" w16cid:durableId="1075276234">
    <w:abstractNumId w:val="6"/>
  </w:num>
  <w:num w:numId="15" w16cid:durableId="736514430">
    <w:abstractNumId w:val="20"/>
  </w:num>
  <w:num w:numId="16" w16cid:durableId="635573931">
    <w:abstractNumId w:val="28"/>
  </w:num>
  <w:num w:numId="17" w16cid:durableId="669066143">
    <w:abstractNumId w:val="19"/>
  </w:num>
  <w:num w:numId="18" w16cid:durableId="705760450">
    <w:abstractNumId w:val="8"/>
  </w:num>
  <w:num w:numId="19" w16cid:durableId="707486801">
    <w:abstractNumId w:val="11"/>
  </w:num>
  <w:num w:numId="20" w16cid:durableId="347030440">
    <w:abstractNumId w:val="17"/>
  </w:num>
  <w:num w:numId="21" w16cid:durableId="828250042">
    <w:abstractNumId w:val="27"/>
  </w:num>
  <w:num w:numId="22" w16cid:durableId="814879976">
    <w:abstractNumId w:val="13"/>
  </w:num>
  <w:num w:numId="23" w16cid:durableId="2053918373">
    <w:abstractNumId w:val="13"/>
  </w:num>
  <w:num w:numId="24" w16cid:durableId="1475953726">
    <w:abstractNumId w:val="14"/>
  </w:num>
  <w:num w:numId="25" w16cid:durableId="335230151">
    <w:abstractNumId w:val="30"/>
  </w:num>
  <w:num w:numId="26" w16cid:durableId="1647779707">
    <w:abstractNumId w:val="22"/>
  </w:num>
  <w:num w:numId="27" w16cid:durableId="2122143729">
    <w:abstractNumId w:val="5"/>
  </w:num>
  <w:num w:numId="28" w16cid:durableId="49808471">
    <w:abstractNumId w:val="12"/>
  </w:num>
  <w:num w:numId="29" w16cid:durableId="2072924278">
    <w:abstractNumId w:val="21"/>
  </w:num>
  <w:num w:numId="30" w16cid:durableId="1444955084">
    <w:abstractNumId w:val="15"/>
  </w:num>
  <w:num w:numId="31" w16cid:durableId="314601833">
    <w:abstractNumId w:val="5"/>
  </w:num>
  <w:num w:numId="32" w16cid:durableId="1728920805">
    <w:abstractNumId w:val="25"/>
  </w:num>
  <w:num w:numId="33" w16cid:durableId="1109739690">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S2NLIwMrcwNjAyMjNX0lEKTi0uzszPAykwNq8FAKlhYWgtAAAA"/>
  </w:docVars>
  <w:rsids>
    <w:rsidRoot w:val="00AF12E4"/>
    <w:rsid w:val="000009CD"/>
    <w:rsid w:val="000017CF"/>
    <w:rsid w:val="00001AAD"/>
    <w:rsid w:val="0000225C"/>
    <w:rsid w:val="00003140"/>
    <w:rsid w:val="00003CED"/>
    <w:rsid w:val="00004B3F"/>
    <w:rsid w:val="0000609C"/>
    <w:rsid w:val="000065AF"/>
    <w:rsid w:val="000128EA"/>
    <w:rsid w:val="0001367C"/>
    <w:rsid w:val="00014DD5"/>
    <w:rsid w:val="000152B9"/>
    <w:rsid w:val="00015DD9"/>
    <w:rsid w:val="00016F2F"/>
    <w:rsid w:val="0002168C"/>
    <w:rsid w:val="0002175E"/>
    <w:rsid w:val="00022C2B"/>
    <w:rsid w:val="000258A9"/>
    <w:rsid w:val="000317C6"/>
    <w:rsid w:val="00033BF3"/>
    <w:rsid w:val="00034DE8"/>
    <w:rsid w:val="00037191"/>
    <w:rsid w:val="00037988"/>
    <w:rsid w:val="00041DF8"/>
    <w:rsid w:val="000448F8"/>
    <w:rsid w:val="00050297"/>
    <w:rsid w:val="00051DF9"/>
    <w:rsid w:val="00052F86"/>
    <w:rsid w:val="00054703"/>
    <w:rsid w:val="00060FDC"/>
    <w:rsid w:val="000647A6"/>
    <w:rsid w:val="00066D00"/>
    <w:rsid w:val="00067975"/>
    <w:rsid w:val="00072C3D"/>
    <w:rsid w:val="00072C63"/>
    <w:rsid w:val="00072D49"/>
    <w:rsid w:val="0007394C"/>
    <w:rsid w:val="00076871"/>
    <w:rsid w:val="00081246"/>
    <w:rsid w:val="00082077"/>
    <w:rsid w:val="00082E12"/>
    <w:rsid w:val="000838A3"/>
    <w:rsid w:val="000849EE"/>
    <w:rsid w:val="000856A9"/>
    <w:rsid w:val="000863A4"/>
    <w:rsid w:val="00086F6C"/>
    <w:rsid w:val="00090794"/>
    <w:rsid w:val="00095B08"/>
    <w:rsid w:val="00096077"/>
    <w:rsid w:val="000964CD"/>
    <w:rsid w:val="00097182"/>
    <w:rsid w:val="000A0932"/>
    <w:rsid w:val="000A6C23"/>
    <w:rsid w:val="000A6CE5"/>
    <w:rsid w:val="000B2648"/>
    <w:rsid w:val="000B3776"/>
    <w:rsid w:val="000B58AC"/>
    <w:rsid w:val="000B70E5"/>
    <w:rsid w:val="000B7220"/>
    <w:rsid w:val="000C11D9"/>
    <w:rsid w:val="000C1EA3"/>
    <w:rsid w:val="000C384E"/>
    <w:rsid w:val="000C6489"/>
    <w:rsid w:val="000C6D27"/>
    <w:rsid w:val="000D205B"/>
    <w:rsid w:val="000D2D6F"/>
    <w:rsid w:val="000D3C19"/>
    <w:rsid w:val="000D6A51"/>
    <w:rsid w:val="000D7F67"/>
    <w:rsid w:val="000E19E6"/>
    <w:rsid w:val="000F00EB"/>
    <w:rsid w:val="000F0F80"/>
    <w:rsid w:val="000F13AF"/>
    <w:rsid w:val="000F7126"/>
    <w:rsid w:val="000F74EE"/>
    <w:rsid w:val="000F77AF"/>
    <w:rsid w:val="00101F7A"/>
    <w:rsid w:val="001021E4"/>
    <w:rsid w:val="0010787C"/>
    <w:rsid w:val="0011033E"/>
    <w:rsid w:val="00111CC9"/>
    <w:rsid w:val="001133FC"/>
    <w:rsid w:val="00116383"/>
    <w:rsid w:val="001172FC"/>
    <w:rsid w:val="001176B7"/>
    <w:rsid w:val="001179DA"/>
    <w:rsid w:val="00120EFB"/>
    <w:rsid w:val="00121EF7"/>
    <w:rsid w:val="00124A30"/>
    <w:rsid w:val="0012782A"/>
    <w:rsid w:val="00133A48"/>
    <w:rsid w:val="00134026"/>
    <w:rsid w:val="00134E24"/>
    <w:rsid w:val="0013590E"/>
    <w:rsid w:val="0013643C"/>
    <w:rsid w:val="0013718E"/>
    <w:rsid w:val="00140CAC"/>
    <w:rsid w:val="00142010"/>
    <w:rsid w:val="001423E9"/>
    <w:rsid w:val="00142776"/>
    <w:rsid w:val="00144083"/>
    <w:rsid w:val="00145307"/>
    <w:rsid w:val="001463A3"/>
    <w:rsid w:val="00146945"/>
    <w:rsid w:val="00146C41"/>
    <w:rsid w:val="00147CFB"/>
    <w:rsid w:val="00152504"/>
    <w:rsid w:val="001531FF"/>
    <w:rsid w:val="001533E9"/>
    <w:rsid w:val="00153614"/>
    <w:rsid w:val="0015397E"/>
    <w:rsid w:val="00153F9C"/>
    <w:rsid w:val="00160887"/>
    <w:rsid w:val="00160D06"/>
    <w:rsid w:val="00161659"/>
    <w:rsid w:val="00164C4A"/>
    <w:rsid w:val="00167B16"/>
    <w:rsid w:val="001702DD"/>
    <w:rsid w:val="00170912"/>
    <w:rsid w:val="00170A89"/>
    <w:rsid w:val="00171551"/>
    <w:rsid w:val="0017217C"/>
    <w:rsid w:val="00172648"/>
    <w:rsid w:val="00173CEF"/>
    <w:rsid w:val="0018016A"/>
    <w:rsid w:val="0018027D"/>
    <w:rsid w:val="00181B0E"/>
    <w:rsid w:val="001832BE"/>
    <w:rsid w:val="0018699E"/>
    <w:rsid w:val="0018778D"/>
    <w:rsid w:val="00194070"/>
    <w:rsid w:val="00197FC3"/>
    <w:rsid w:val="001A4692"/>
    <w:rsid w:val="001A4BC1"/>
    <w:rsid w:val="001A4C48"/>
    <w:rsid w:val="001A57BF"/>
    <w:rsid w:val="001A5EE8"/>
    <w:rsid w:val="001A6029"/>
    <w:rsid w:val="001B093B"/>
    <w:rsid w:val="001B4F5C"/>
    <w:rsid w:val="001B6DFF"/>
    <w:rsid w:val="001C0E34"/>
    <w:rsid w:val="001C4E60"/>
    <w:rsid w:val="001C7617"/>
    <w:rsid w:val="001D28B1"/>
    <w:rsid w:val="001D2EE7"/>
    <w:rsid w:val="001D45D0"/>
    <w:rsid w:val="001D50DB"/>
    <w:rsid w:val="001D6991"/>
    <w:rsid w:val="001E1885"/>
    <w:rsid w:val="001E27DB"/>
    <w:rsid w:val="001E2D5B"/>
    <w:rsid w:val="001E3C56"/>
    <w:rsid w:val="001E3DE2"/>
    <w:rsid w:val="001E3F6C"/>
    <w:rsid w:val="001E57B2"/>
    <w:rsid w:val="001E5AED"/>
    <w:rsid w:val="001E63D2"/>
    <w:rsid w:val="001E77C1"/>
    <w:rsid w:val="001F18B9"/>
    <w:rsid w:val="001F2454"/>
    <w:rsid w:val="001F325B"/>
    <w:rsid w:val="001F42A1"/>
    <w:rsid w:val="001F57ED"/>
    <w:rsid w:val="0020012D"/>
    <w:rsid w:val="002048CE"/>
    <w:rsid w:val="00205F42"/>
    <w:rsid w:val="002065BE"/>
    <w:rsid w:val="00210049"/>
    <w:rsid w:val="00210919"/>
    <w:rsid w:val="00210F1D"/>
    <w:rsid w:val="00213B87"/>
    <w:rsid w:val="00214D58"/>
    <w:rsid w:val="002215BF"/>
    <w:rsid w:val="0022381B"/>
    <w:rsid w:val="002258F5"/>
    <w:rsid w:val="00225979"/>
    <w:rsid w:val="00225F43"/>
    <w:rsid w:val="00226B4D"/>
    <w:rsid w:val="00226DAD"/>
    <w:rsid w:val="00230D5B"/>
    <w:rsid w:val="0023139E"/>
    <w:rsid w:val="00231E9A"/>
    <w:rsid w:val="00232943"/>
    <w:rsid w:val="00232B34"/>
    <w:rsid w:val="00232D78"/>
    <w:rsid w:val="002338A9"/>
    <w:rsid w:val="00235619"/>
    <w:rsid w:val="00235AB3"/>
    <w:rsid w:val="00235DFF"/>
    <w:rsid w:val="0023656E"/>
    <w:rsid w:val="00243A32"/>
    <w:rsid w:val="002446C5"/>
    <w:rsid w:val="00246D5E"/>
    <w:rsid w:val="00246E90"/>
    <w:rsid w:val="0024775F"/>
    <w:rsid w:val="0025134F"/>
    <w:rsid w:val="00251FE9"/>
    <w:rsid w:val="0025224C"/>
    <w:rsid w:val="00254DF4"/>
    <w:rsid w:val="002556CA"/>
    <w:rsid w:val="0026030F"/>
    <w:rsid w:val="00260444"/>
    <w:rsid w:val="0026069E"/>
    <w:rsid w:val="002607D7"/>
    <w:rsid w:val="002638BD"/>
    <w:rsid w:val="002642C0"/>
    <w:rsid w:val="002672C0"/>
    <w:rsid w:val="00270A29"/>
    <w:rsid w:val="00271998"/>
    <w:rsid w:val="002728EE"/>
    <w:rsid w:val="00275B82"/>
    <w:rsid w:val="00276721"/>
    <w:rsid w:val="0028061C"/>
    <w:rsid w:val="00280A24"/>
    <w:rsid w:val="00281254"/>
    <w:rsid w:val="00286BAA"/>
    <w:rsid w:val="00287217"/>
    <w:rsid w:val="00290210"/>
    <w:rsid w:val="002909DF"/>
    <w:rsid w:val="002917B5"/>
    <w:rsid w:val="00293300"/>
    <w:rsid w:val="0029387C"/>
    <w:rsid w:val="00293C78"/>
    <w:rsid w:val="002A017B"/>
    <w:rsid w:val="002A0B55"/>
    <w:rsid w:val="002A416D"/>
    <w:rsid w:val="002A782B"/>
    <w:rsid w:val="002B155D"/>
    <w:rsid w:val="002B1EC2"/>
    <w:rsid w:val="002B2AB0"/>
    <w:rsid w:val="002B3058"/>
    <w:rsid w:val="002B36E3"/>
    <w:rsid w:val="002B3BAF"/>
    <w:rsid w:val="002B6977"/>
    <w:rsid w:val="002B76A3"/>
    <w:rsid w:val="002C2511"/>
    <w:rsid w:val="002C29CA"/>
    <w:rsid w:val="002C3126"/>
    <w:rsid w:val="002C5961"/>
    <w:rsid w:val="002D4088"/>
    <w:rsid w:val="002D470D"/>
    <w:rsid w:val="002D5118"/>
    <w:rsid w:val="002D648E"/>
    <w:rsid w:val="002D7649"/>
    <w:rsid w:val="002D7F17"/>
    <w:rsid w:val="002E00D4"/>
    <w:rsid w:val="002E0AAC"/>
    <w:rsid w:val="002E442F"/>
    <w:rsid w:val="002E4D25"/>
    <w:rsid w:val="002E5410"/>
    <w:rsid w:val="002E5589"/>
    <w:rsid w:val="002E5599"/>
    <w:rsid w:val="002E66F5"/>
    <w:rsid w:val="002E68CD"/>
    <w:rsid w:val="002E72F5"/>
    <w:rsid w:val="002F12DD"/>
    <w:rsid w:val="002F1548"/>
    <w:rsid w:val="002F6934"/>
    <w:rsid w:val="00301FAA"/>
    <w:rsid w:val="003021B0"/>
    <w:rsid w:val="003038DB"/>
    <w:rsid w:val="00303DDD"/>
    <w:rsid w:val="003110EF"/>
    <w:rsid w:val="00311289"/>
    <w:rsid w:val="003112BE"/>
    <w:rsid w:val="003134B8"/>
    <w:rsid w:val="003138E0"/>
    <w:rsid w:val="00313A4F"/>
    <w:rsid w:val="0031410D"/>
    <w:rsid w:val="00314DE1"/>
    <w:rsid w:val="00316A6D"/>
    <w:rsid w:val="00320538"/>
    <w:rsid w:val="00320662"/>
    <w:rsid w:val="003229A1"/>
    <w:rsid w:val="0032465A"/>
    <w:rsid w:val="003271E7"/>
    <w:rsid w:val="00331095"/>
    <w:rsid w:val="00331908"/>
    <w:rsid w:val="00334074"/>
    <w:rsid w:val="00335155"/>
    <w:rsid w:val="00336EC5"/>
    <w:rsid w:val="00343F84"/>
    <w:rsid w:val="003442D5"/>
    <w:rsid w:val="003444E0"/>
    <w:rsid w:val="003467FE"/>
    <w:rsid w:val="00350843"/>
    <w:rsid w:val="003515EA"/>
    <w:rsid w:val="00352F80"/>
    <w:rsid w:val="00356919"/>
    <w:rsid w:val="00356F5B"/>
    <w:rsid w:val="0035798A"/>
    <w:rsid w:val="0036009F"/>
    <w:rsid w:val="003609E6"/>
    <w:rsid w:val="003621E7"/>
    <w:rsid w:val="00362581"/>
    <w:rsid w:val="00363258"/>
    <w:rsid w:val="00364D00"/>
    <w:rsid w:val="00371AD7"/>
    <w:rsid w:val="003736AF"/>
    <w:rsid w:val="003736C6"/>
    <w:rsid w:val="0037398C"/>
    <w:rsid w:val="003745B0"/>
    <w:rsid w:val="00375BC6"/>
    <w:rsid w:val="00377493"/>
    <w:rsid w:val="00377F56"/>
    <w:rsid w:val="00380824"/>
    <w:rsid w:val="00381249"/>
    <w:rsid w:val="00381A50"/>
    <w:rsid w:val="003843A0"/>
    <w:rsid w:val="00386DD9"/>
    <w:rsid w:val="00386E3E"/>
    <w:rsid w:val="0039038C"/>
    <w:rsid w:val="00391A48"/>
    <w:rsid w:val="00392ED7"/>
    <w:rsid w:val="003932DA"/>
    <w:rsid w:val="00393D2A"/>
    <w:rsid w:val="003A0A47"/>
    <w:rsid w:val="003A0C87"/>
    <w:rsid w:val="003A0FA6"/>
    <w:rsid w:val="003A1005"/>
    <w:rsid w:val="003A2264"/>
    <w:rsid w:val="003A4065"/>
    <w:rsid w:val="003A5042"/>
    <w:rsid w:val="003A5432"/>
    <w:rsid w:val="003A5AC7"/>
    <w:rsid w:val="003A5B81"/>
    <w:rsid w:val="003A753A"/>
    <w:rsid w:val="003B510C"/>
    <w:rsid w:val="003B52CD"/>
    <w:rsid w:val="003B5D72"/>
    <w:rsid w:val="003B7D16"/>
    <w:rsid w:val="003C26B6"/>
    <w:rsid w:val="003C30AC"/>
    <w:rsid w:val="003C4511"/>
    <w:rsid w:val="003C5ABC"/>
    <w:rsid w:val="003C6032"/>
    <w:rsid w:val="003D0F7E"/>
    <w:rsid w:val="003D1F11"/>
    <w:rsid w:val="003D2470"/>
    <w:rsid w:val="003D63A6"/>
    <w:rsid w:val="003D7304"/>
    <w:rsid w:val="003E0926"/>
    <w:rsid w:val="003E10C1"/>
    <w:rsid w:val="003E2381"/>
    <w:rsid w:val="003E24CC"/>
    <w:rsid w:val="003E3F29"/>
    <w:rsid w:val="003E410C"/>
    <w:rsid w:val="003E4246"/>
    <w:rsid w:val="003E463B"/>
    <w:rsid w:val="003E5ABA"/>
    <w:rsid w:val="003E5D2D"/>
    <w:rsid w:val="003E651D"/>
    <w:rsid w:val="003F0583"/>
    <w:rsid w:val="003F0DB2"/>
    <w:rsid w:val="003F1222"/>
    <w:rsid w:val="003F17F0"/>
    <w:rsid w:val="003F29B8"/>
    <w:rsid w:val="003F52BC"/>
    <w:rsid w:val="003F578E"/>
    <w:rsid w:val="003F6C81"/>
    <w:rsid w:val="003F6D3B"/>
    <w:rsid w:val="003F709F"/>
    <w:rsid w:val="0040017C"/>
    <w:rsid w:val="00401CE6"/>
    <w:rsid w:val="00401D21"/>
    <w:rsid w:val="00403F96"/>
    <w:rsid w:val="00407A20"/>
    <w:rsid w:val="004100A3"/>
    <w:rsid w:val="0041372F"/>
    <w:rsid w:val="00413972"/>
    <w:rsid w:val="00413CD1"/>
    <w:rsid w:val="00421AA8"/>
    <w:rsid w:val="0042231F"/>
    <w:rsid w:val="00426420"/>
    <w:rsid w:val="004267AB"/>
    <w:rsid w:val="00426A23"/>
    <w:rsid w:val="0043176B"/>
    <w:rsid w:val="004326D4"/>
    <w:rsid w:val="00432AF4"/>
    <w:rsid w:val="00433496"/>
    <w:rsid w:val="00433535"/>
    <w:rsid w:val="0043562D"/>
    <w:rsid w:val="00435877"/>
    <w:rsid w:val="00437B4A"/>
    <w:rsid w:val="0044012A"/>
    <w:rsid w:val="00440688"/>
    <w:rsid w:val="00440DF8"/>
    <w:rsid w:val="00441402"/>
    <w:rsid w:val="00442649"/>
    <w:rsid w:val="0044309E"/>
    <w:rsid w:val="0044367B"/>
    <w:rsid w:val="00444945"/>
    <w:rsid w:val="004503F9"/>
    <w:rsid w:val="004526BE"/>
    <w:rsid w:val="00452C45"/>
    <w:rsid w:val="004545DC"/>
    <w:rsid w:val="00455BF1"/>
    <w:rsid w:val="00455E75"/>
    <w:rsid w:val="0045639B"/>
    <w:rsid w:val="00456898"/>
    <w:rsid w:val="004605CA"/>
    <w:rsid w:val="00462F61"/>
    <w:rsid w:val="00463991"/>
    <w:rsid w:val="00464A97"/>
    <w:rsid w:val="004655D4"/>
    <w:rsid w:val="00466A25"/>
    <w:rsid w:val="00466F11"/>
    <w:rsid w:val="00470123"/>
    <w:rsid w:val="00471EBC"/>
    <w:rsid w:val="004726D0"/>
    <w:rsid w:val="004734AD"/>
    <w:rsid w:val="00475664"/>
    <w:rsid w:val="00476F69"/>
    <w:rsid w:val="00477F97"/>
    <w:rsid w:val="00482230"/>
    <w:rsid w:val="0048460E"/>
    <w:rsid w:val="00484995"/>
    <w:rsid w:val="004866D6"/>
    <w:rsid w:val="004878F6"/>
    <w:rsid w:val="0049004B"/>
    <w:rsid w:val="00490936"/>
    <w:rsid w:val="00491BF9"/>
    <w:rsid w:val="00492D68"/>
    <w:rsid w:val="00494C86"/>
    <w:rsid w:val="00496A1C"/>
    <w:rsid w:val="00497928"/>
    <w:rsid w:val="004A0B39"/>
    <w:rsid w:val="004A42FD"/>
    <w:rsid w:val="004A7911"/>
    <w:rsid w:val="004B1034"/>
    <w:rsid w:val="004B33D8"/>
    <w:rsid w:val="004B3EC3"/>
    <w:rsid w:val="004B4CD3"/>
    <w:rsid w:val="004B51C0"/>
    <w:rsid w:val="004B51CC"/>
    <w:rsid w:val="004B7B57"/>
    <w:rsid w:val="004C1ECB"/>
    <w:rsid w:val="004C361C"/>
    <w:rsid w:val="004C47B8"/>
    <w:rsid w:val="004C5F0B"/>
    <w:rsid w:val="004C6D76"/>
    <w:rsid w:val="004C75A8"/>
    <w:rsid w:val="004C7E45"/>
    <w:rsid w:val="004D067D"/>
    <w:rsid w:val="004D0B9D"/>
    <w:rsid w:val="004D3521"/>
    <w:rsid w:val="004D7036"/>
    <w:rsid w:val="004D79F0"/>
    <w:rsid w:val="004E0EF0"/>
    <w:rsid w:val="004E0FA3"/>
    <w:rsid w:val="004E1E6B"/>
    <w:rsid w:val="004E33EB"/>
    <w:rsid w:val="004F167A"/>
    <w:rsid w:val="004F6284"/>
    <w:rsid w:val="004F7869"/>
    <w:rsid w:val="005010ED"/>
    <w:rsid w:val="00503020"/>
    <w:rsid w:val="00507CE1"/>
    <w:rsid w:val="005122F8"/>
    <w:rsid w:val="00513D5C"/>
    <w:rsid w:val="00515D0F"/>
    <w:rsid w:val="005174D6"/>
    <w:rsid w:val="0051760A"/>
    <w:rsid w:val="00520060"/>
    <w:rsid w:val="00521954"/>
    <w:rsid w:val="00521DFB"/>
    <w:rsid w:val="00522398"/>
    <w:rsid w:val="00523ECA"/>
    <w:rsid w:val="00524DDE"/>
    <w:rsid w:val="0052607F"/>
    <w:rsid w:val="005260ED"/>
    <w:rsid w:val="0052644A"/>
    <w:rsid w:val="005308DE"/>
    <w:rsid w:val="00530961"/>
    <w:rsid w:val="00530B0A"/>
    <w:rsid w:val="0053187D"/>
    <w:rsid w:val="00533462"/>
    <w:rsid w:val="00533A9B"/>
    <w:rsid w:val="00534788"/>
    <w:rsid w:val="00534841"/>
    <w:rsid w:val="005359EE"/>
    <w:rsid w:val="00540727"/>
    <w:rsid w:val="00541CB7"/>
    <w:rsid w:val="00542D30"/>
    <w:rsid w:val="0054411A"/>
    <w:rsid w:val="00544129"/>
    <w:rsid w:val="00546660"/>
    <w:rsid w:val="005477B2"/>
    <w:rsid w:val="00547C9A"/>
    <w:rsid w:val="00550809"/>
    <w:rsid w:val="00551617"/>
    <w:rsid w:val="0055419F"/>
    <w:rsid w:val="005542ED"/>
    <w:rsid w:val="0055431B"/>
    <w:rsid w:val="0055441D"/>
    <w:rsid w:val="005546C9"/>
    <w:rsid w:val="005549EE"/>
    <w:rsid w:val="00566641"/>
    <w:rsid w:val="00567A40"/>
    <w:rsid w:val="00570286"/>
    <w:rsid w:val="0057126E"/>
    <w:rsid w:val="00571625"/>
    <w:rsid w:val="00571E07"/>
    <w:rsid w:val="00572369"/>
    <w:rsid w:val="005734C4"/>
    <w:rsid w:val="00575201"/>
    <w:rsid w:val="005760B8"/>
    <w:rsid w:val="005769C5"/>
    <w:rsid w:val="00577116"/>
    <w:rsid w:val="00577956"/>
    <w:rsid w:val="005821C1"/>
    <w:rsid w:val="00582D87"/>
    <w:rsid w:val="00583094"/>
    <w:rsid w:val="00591715"/>
    <w:rsid w:val="005925DE"/>
    <w:rsid w:val="00592C8E"/>
    <w:rsid w:val="00592C9F"/>
    <w:rsid w:val="005945A2"/>
    <w:rsid w:val="00596549"/>
    <w:rsid w:val="005A0FBD"/>
    <w:rsid w:val="005A1BD9"/>
    <w:rsid w:val="005A798C"/>
    <w:rsid w:val="005B479F"/>
    <w:rsid w:val="005B50D2"/>
    <w:rsid w:val="005B7EB0"/>
    <w:rsid w:val="005C197B"/>
    <w:rsid w:val="005C20F9"/>
    <w:rsid w:val="005C29BA"/>
    <w:rsid w:val="005C387D"/>
    <w:rsid w:val="005C5107"/>
    <w:rsid w:val="005C5938"/>
    <w:rsid w:val="005C71A8"/>
    <w:rsid w:val="005C776E"/>
    <w:rsid w:val="005C79C7"/>
    <w:rsid w:val="005C7E52"/>
    <w:rsid w:val="005D02CF"/>
    <w:rsid w:val="005D4255"/>
    <w:rsid w:val="005D4542"/>
    <w:rsid w:val="005D49FE"/>
    <w:rsid w:val="005D5229"/>
    <w:rsid w:val="005D6694"/>
    <w:rsid w:val="005D6F40"/>
    <w:rsid w:val="005D7581"/>
    <w:rsid w:val="005E2A95"/>
    <w:rsid w:val="005E2F76"/>
    <w:rsid w:val="005E3E61"/>
    <w:rsid w:val="005E6234"/>
    <w:rsid w:val="005F2189"/>
    <w:rsid w:val="005F4359"/>
    <w:rsid w:val="005F54EE"/>
    <w:rsid w:val="005F5FC4"/>
    <w:rsid w:val="005F63C2"/>
    <w:rsid w:val="005F6C6F"/>
    <w:rsid w:val="00601B21"/>
    <w:rsid w:val="00602AE0"/>
    <w:rsid w:val="0060305E"/>
    <w:rsid w:val="006031DB"/>
    <w:rsid w:val="006048C7"/>
    <w:rsid w:val="00604905"/>
    <w:rsid w:val="00604D88"/>
    <w:rsid w:val="00607242"/>
    <w:rsid w:val="00607BD5"/>
    <w:rsid w:val="00610B54"/>
    <w:rsid w:val="00611063"/>
    <w:rsid w:val="006113F1"/>
    <w:rsid w:val="00613232"/>
    <w:rsid w:val="00614A3A"/>
    <w:rsid w:val="00614C9F"/>
    <w:rsid w:val="00615C14"/>
    <w:rsid w:val="00616188"/>
    <w:rsid w:val="00616594"/>
    <w:rsid w:val="0061760F"/>
    <w:rsid w:val="006200A0"/>
    <w:rsid w:val="00621E68"/>
    <w:rsid w:val="00623740"/>
    <w:rsid w:val="00624B3F"/>
    <w:rsid w:val="00625A62"/>
    <w:rsid w:val="0062724E"/>
    <w:rsid w:val="00627396"/>
    <w:rsid w:val="0063146B"/>
    <w:rsid w:val="006319BB"/>
    <w:rsid w:val="006324D6"/>
    <w:rsid w:val="006346E6"/>
    <w:rsid w:val="00635AFD"/>
    <w:rsid w:val="00637D62"/>
    <w:rsid w:val="006427E8"/>
    <w:rsid w:val="006439F9"/>
    <w:rsid w:val="00643AB7"/>
    <w:rsid w:val="00651BD9"/>
    <w:rsid w:val="006528CF"/>
    <w:rsid w:val="006539E5"/>
    <w:rsid w:val="0065471F"/>
    <w:rsid w:val="00654F28"/>
    <w:rsid w:val="00655903"/>
    <w:rsid w:val="0065591A"/>
    <w:rsid w:val="006564A4"/>
    <w:rsid w:val="00660736"/>
    <w:rsid w:val="00660F1E"/>
    <w:rsid w:val="006614A1"/>
    <w:rsid w:val="00663C8E"/>
    <w:rsid w:val="00665CAE"/>
    <w:rsid w:val="00665F2D"/>
    <w:rsid w:val="00665F82"/>
    <w:rsid w:val="00667DD3"/>
    <w:rsid w:val="0066E891"/>
    <w:rsid w:val="00670C07"/>
    <w:rsid w:val="00671D34"/>
    <w:rsid w:val="00673D9A"/>
    <w:rsid w:val="00674EB2"/>
    <w:rsid w:val="00675849"/>
    <w:rsid w:val="00675E0E"/>
    <w:rsid w:val="00675EF2"/>
    <w:rsid w:val="006769C6"/>
    <w:rsid w:val="00680596"/>
    <w:rsid w:val="00680F79"/>
    <w:rsid w:val="0068457E"/>
    <w:rsid w:val="006851D3"/>
    <w:rsid w:val="00686F15"/>
    <w:rsid w:val="0069319C"/>
    <w:rsid w:val="0069344B"/>
    <w:rsid w:val="00693BC0"/>
    <w:rsid w:val="006950E7"/>
    <w:rsid w:val="00695273"/>
    <w:rsid w:val="00696E2A"/>
    <w:rsid w:val="00697458"/>
    <w:rsid w:val="006A00F8"/>
    <w:rsid w:val="006A0AA1"/>
    <w:rsid w:val="006A1975"/>
    <w:rsid w:val="006A1B62"/>
    <w:rsid w:val="006A62B0"/>
    <w:rsid w:val="006A63B8"/>
    <w:rsid w:val="006A6594"/>
    <w:rsid w:val="006A74AD"/>
    <w:rsid w:val="006A7DAA"/>
    <w:rsid w:val="006B11DB"/>
    <w:rsid w:val="006B149B"/>
    <w:rsid w:val="006B2C09"/>
    <w:rsid w:val="006B2E4D"/>
    <w:rsid w:val="006B31A4"/>
    <w:rsid w:val="006B45E2"/>
    <w:rsid w:val="006B604F"/>
    <w:rsid w:val="006C0356"/>
    <w:rsid w:val="006C414F"/>
    <w:rsid w:val="006C534E"/>
    <w:rsid w:val="006C6B75"/>
    <w:rsid w:val="006C7164"/>
    <w:rsid w:val="006D04C2"/>
    <w:rsid w:val="006D0EBC"/>
    <w:rsid w:val="006D7A7D"/>
    <w:rsid w:val="006D7DB6"/>
    <w:rsid w:val="006E10C0"/>
    <w:rsid w:val="006E4241"/>
    <w:rsid w:val="006E47DE"/>
    <w:rsid w:val="006E4990"/>
    <w:rsid w:val="006E4DFE"/>
    <w:rsid w:val="006E7EAB"/>
    <w:rsid w:val="006F250A"/>
    <w:rsid w:val="006F2B79"/>
    <w:rsid w:val="006F2BA2"/>
    <w:rsid w:val="006F505B"/>
    <w:rsid w:val="007006CC"/>
    <w:rsid w:val="00701858"/>
    <w:rsid w:val="00703AD0"/>
    <w:rsid w:val="00705217"/>
    <w:rsid w:val="007053E9"/>
    <w:rsid w:val="0070653C"/>
    <w:rsid w:val="007073EF"/>
    <w:rsid w:val="00707A19"/>
    <w:rsid w:val="00710DAD"/>
    <w:rsid w:val="00712EE6"/>
    <w:rsid w:val="00714413"/>
    <w:rsid w:val="007146BA"/>
    <w:rsid w:val="007161CD"/>
    <w:rsid w:val="0071785F"/>
    <w:rsid w:val="00720123"/>
    <w:rsid w:val="00721A3D"/>
    <w:rsid w:val="00722839"/>
    <w:rsid w:val="00724E55"/>
    <w:rsid w:val="00724ED9"/>
    <w:rsid w:val="007268DA"/>
    <w:rsid w:val="00726A5B"/>
    <w:rsid w:val="007313C1"/>
    <w:rsid w:val="00733ECC"/>
    <w:rsid w:val="00734412"/>
    <w:rsid w:val="007353A6"/>
    <w:rsid w:val="00735639"/>
    <w:rsid w:val="007358FF"/>
    <w:rsid w:val="0074051A"/>
    <w:rsid w:val="00741077"/>
    <w:rsid w:val="007415DC"/>
    <w:rsid w:val="0074214E"/>
    <w:rsid w:val="007429B6"/>
    <w:rsid w:val="00743C7A"/>
    <w:rsid w:val="00745E18"/>
    <w:rsid w:val="00746257"/>
    <w:rsid w:val="00747E23"/>
    <w:rsid w:val="0075254D"/>
    <w:rsid w:val="00753E92"/>
    <w:rsid w:val="00755C38"/>
    <w:rsid w:val="007609B9"/>
    <w:rsid w:val="00760A42"/>
    <w:rsid w:val="00763428"/>
    <w:rsid w:val="007638EF"/>
    <w:rsid w:val="00764E87"/>
    <w:rsid w:val="007652D5"/>
    <w:rsid w:val="007657B3"/>
    <w:rsid w:val="00765836"/>
    <w:rsid w:val="00765BF7"/>
    <w:rsid w:val="00767296"/>
    <w:rsid w:val="00770017"/>
    <w:rsid w:val="007727F5"/>
    <w:rsid w:val="00773DD9"/>
    <w:rsid w:val="00773E12"/>
    <w:rsid w:val="007743F0"/>
    <w:rsid w:val="00775594"/>
    <w:rsid w:val="00775CEB"/>
    <w:rsid w:val="0077607D"/>
    <w:rsid w:val="00777FC1"/>
    <w:rsid w:val="00781937"/>
    <w:rsid w:val="007819B1"/>
    <w:rsid w:val="007828D4"/>
    <w:rsid w:val="0078525E"/>
    <w:rsid w:val="00790700"/>
    <w:rsid w:val="00792F4A"/>
    <w:rsid w:val="0079518E"/>
    <w:rsid w:val="007953DA"/>
    <w:rsid w:val="00797012"/>
    <w:rsid w:val="007A0645"/>
    <w:rsid w:val="007A08CF"/>
    <w:rsid w:val="007A5AE9"/>
    <w:rsid w:val="007B3BB7"/>
    <w:rsid w:val="007B5698"/>
    <w:rsid w:val="007C16E2"/>
    <w:rsid w:val="007C2890"/>
    <w:rsid w:val="007C5647"/>
    <w:rsid w:val="007C6540"/>
    <w:rsid w:val="007C7084"/>
    <w:rsid w:val="007C783D"/>
    <w:rsid w:val="007D18D5"/>
    <w:rsid w:val="007D27EA"/>
    <w:rsid w:val="007D5137"/>
    <w:rsid w:val="007D60BE"/>
    <w:rsid w:val="007E2A12"/>
    <w:rsid w:val="007E4664"/>
    <w:rsid w:val="007E490B"/>
    <w:rsid w:val="007E514B"/>
    <w:rsid w:val="007E55D8"/>
    <w:rsid w:val="007F103F"/>
    <w:rsid w:val="007F447C"/>
    <w:rsid w:val="007F477C"/>
    <w:rsid w:val="007F6246"/>
    <w:rsid w:val="008035B1"/>
    <w:rsid w:val="0080373F"/>
    <w:rsid w:val="00804F01"/>
    <w:rsid w:val="00806054"/>
    <w:rsid w:val="00806740"/>
    <w:rsid w:val="0081063B"/>
    <w:rsid w:val="0081200E"/>
    <w:rsid w:val="0081449B"/>
    <w:rsid w:val="00814B1D"/>
    <w:rsid w:val="0081572A"/>
    <w:rsid w:val="00815B43"/>
    <w:rsid w:val="008160C5"/>
    <w:rsid w:val="00816615"/>
    <w:rsid w:val="00817471"/>
    <w:rsid w:val="0082108C"/>
    <w:rsid w:val="0082216F"/>
    <w:rsid w:val="008232EF"/>
    <w:rsid w:val="008247C2"/>
    <w:rsid w:val="008259ED"/>
    <w:rsid w:val="00825EAC"/>
    <w:rsid w:val="008270C9"/>
    <w:rsid w:val="00831310"/>
    <w:rsid w:val="0083332F"/>
    <w:rsid w:val="00833810"/>
    <w:rsid w:val="00833D58"/>
    <w:rsid w:val="00840B77"/>
    <w:rsid w:val="0084154A"/>
    <w:rsid w:val="00841B76"/>
    <w:rsid w:val="00842EF9"/>
    <w:rsid w:val="008431A7"/>
    <w:rsid w:val="00844B8A"/>
    <w:rsid w:val="00845087"/>
    <w:rsid w:val="008479DA"/>
    <w:rsid w:val="00850A2D"/>
    <w:rsid w:val="008518AA"/>
    <w:rsid w:val="00852627"/>
    <w:rsid w:val="00852D92"/>
    <w:rsid w:val="00853065"/>
    <w:rsid w:val="0085433B"/>
    <w:rsid w:val="0085617C"/>
    <w:rsid w:val="0086261F"/>
    <w:rsid w:val="008651C8"/>
    <w:rsid w:val="0086593C"/>
    <w:rsid w:val="00866D51"/>
    <w:rsid w:val="0086735C"/>
    <w:rsid w:val="008719E8"/>
    <w:rsid w:val="008747DF"/>
    <w:rsid w:val="00875D14"/>
    <w:rsid w:val="00877164"/>
    <w:rsid w:val="008803B5"/>
    <w:rsid w:val="0088129B"/>
    <w:rsid w:val="008853AA"/>
    <w:rsid w:val="00885E9E"/>
    <w:rsid w:val="008873FF"/>
    <w:rsid w:val="00887869"/>
    <w:rsid w:val="00890A0D"/>
    <w:rsid w:val="00890CD6"/>
    <w:rsid w:val="008911BC"/>
    <w:rsid w:val="00891CAD"/>
    <w:rsid w:val="00894B9B"/>
    <w:rsid w:val="00897B41"/>
    <w:rsid w:val="008A00BD"/>
    <w:rsid w:val="008A0AD5"/>
    <w:rsid w:val="008A2481"/>
    <w:rsid w:val="008A2A84"/>
    <w:rsid w:val="008A5141"/>
    <w:rsid w:val="008A54A4"/>
    <w:rsid w:val="008A7531"/>
    <w:rsid w:val="008A75B4"/>
    <w:rsid w:val="008A7888"/>
    <w:rsid w:val="008B0DD0"/>
    <w:rsid w:val="008B0E2B"/>
    <w:rsid w:val="008B1115"/>
    <w:rsid w:val="008B2144"/>
    <w:rsid w:val="008B3AC1"/>
    <w:rsid w:val="008B49FE"/>
    <w:rsid w:val="008B4B63"/>
    <w:rsid w:val="008B5798"/>
    <w:rsid w:val="008C1857"/>
    <w:rsid w:val="008C2998"/>
    <w:rsid w:val="008C2E76"/>
    <w:rsid w:val="008C52C1"/>
    <w:rsid w:val="008C5B74"/>
    <w:rsid w:val="008C5F3A"/>
    <w:rsid w:val="008C5FD0"/>
    <w:rsid w:val="008C6556"/>
    <w:rsid w:val="008C6C39"/>
    <w:rsid w:val="008C720F"/>
    <w:rsid w:val="008D2E4F"/>
    <w:rsid w:val="008D3B2A"/>
    <w:rsid w:val="008D5492"/>
    <w:rsid w:val="008D6F9C"/>
    <w:rsid w:val="008E3E89"/>
    <w:rsid w:val="008E5DD7"/>
    <w:rsid w:val="008E6A23"/>
    <w:rsid w:val="008E6E01"/>
    <w:rsid w:val="008E6E04"/>
    <w:rsid w:val="008F1227"/>
    <w:rsid w:val="008F24F0"/>
    <w:rsid w:val="008F31C1"/>
    <w:rsid w:val="008F3DAF"/>
    <w:rsid w:val="008F5E3C"/>
    <w:rsid w:val="008F6E8E"/>
    <w:rsid w:val="008F6F8F"/>
    <w:rsid w:val="008F7015"/>
    <w:rsid w:val="008F7CA1"/>
    <w:rsid w:val="009008BD"/>
    <w:rsid w:val="00911F37"/>
    <w:rsid w:val="009140D3"/>
    <w:rsid w:val="00917531"/>
    <w:rsid w:val="00922928"/>
    <w:rsid w:val="00923F25"/>
    <w:rsid w:val="009279F1"/>
    <w:rsid w:val="00927E4B"/>
    <w:rsid w:val="009326A9"/>
    <w:rsid w:val="009342B4"/>
    <w:rsid w:val="00935502"/>
    <w:rsid w:val="00935C6C"/>
    <w:rsid w:val="0094023F"/>
    <w:rsid w:val="009404E5"/>
    <w:rsid w:val="009417CA"/>
    <w:rsid w:val="00941EE0"/>
    <w:rsid w:val="00944CBE"/>
    <w:rsid w:val="009470F4"/>
    <w:rsid w:val="009526B8"/>
    <w:rsid w:val="00954CBE"/>
    <w:rsid w:val="00956491"/>
    <w:rsid w:val="0095752E"/>
    <w:rsid w:val="00957DF0"/>
    <w:rsid w:val="00960A50"/>
    <w:rsid w:val="0096298E"/>
    <w:rsid w:val="009641A4"/>
    <w:rsid w:val="00971DB3"/>
    <w:rsid w:val="00973953"/>
    <w:rsid w:val="009744C4"/>
    <w:rsid w:val="009746E3"/>
    <w:rsid w:val="0097477A"/>
    <w:rsid w:val="00975659"/>
    <w:rsid w:val="00981625"/>
    <w:rsid w:val="009823CC"/>
    <w:rsid w:val="00985369"/>
    <w:rsid w:val="00985C16"/>
    <w:rsid w:val="00987A7C"/>
    <w:rsid w:val="00990AD0"/>
    <w:rsid w:val="00993CAC"/>
    <w:rsid w:val="009945C7"/>
    <w:rsid w:val="00994F7A"/>
    <w:rsid w:val="00995658"/>
    <w:rsid w:val="009957EA"/>
    <w:rsid w:val="00995A54"/>
    <w:rsid w:val="009A1031"/>
    <w:rsid w:val="009A12A1"/>
    <w:rsid w:val="009A2BC5"/>
    <w:rsid w:val="009A32CE"/>
    <w:rsid w:val="009A6072"/>
    <w:rsid w:val="009A60C9"/>
    <w:rsid w:val="009A7E25"/>
    <w:rsid w:val="009B2A29"/>
    <w:rsid w:val="009B41D4"/>
    <w:rsid w:val="009B4355"/>
    <w:rsid w:val="009B4B66"/>
    <w:rsid w:val="009B564B"/>
    <w:rsid w:val="009B59BE"/>
    <w:rsid w:val="009B5F08"/>
    <w:rsid w:val="009B7DD9"/>
    <w:rsid w:val="009C0234"/>
    <w:rsid w:val="009C0DE4"/>
    <w:rsid w:val="009C1CDC"/>
    <w:rsid w:val="009C2B91"/>
    <w:rsid w:val="009C3D85"/>
    <w:rsid w:val="009C4122"/>
    <w:rsid w:val="009C49C1"/>
    <w:rsid w:val="009C65E4"/>
    <w:rsid w:val="009C706F"/>
    <w:rsid w:val="009C7FC3"/>
    <w:rsid w:val="009D1AD1"/>
    <w:rsid w:val="009D1EC6"/>
    <w:rsid w:val="009D2320"/>
    <w:rsid w:val="009D260C"/>
    <w:rsid w:val="009D35BC"/>
    <w:rsid w:val="009D3DC8"/>
    <w:rsid w:val="009E1F19"/>
    <w:rsid w:val="009E21CA"/>
    <w:rsid w:val="009E262B"/>
    <w:rsid w:val="009E266A"/>
    <w:rsid w:val="009E460E"/>
    <w:rsid w:val="009E5DD5"/>
    <w:rsid w:val="009E5FCF"/>
    <w:rsid w:val="009F1B37"/>
    <w:rsid w:val="009F26B2"/>
    <w:rsid w:val="009F354A"/>
    <w:rsid w:val="009F4B0E"/>
    <w:rsid w:val="009F7935"/>
    <w:rsid w:val="009F7DE2"/>
    <w:rsid w:val="00A01513"/>
    <w:rsid w:val="00A01599"/>
    <w:rsid w:val="00A02A8D"/>
    <w:rsid w:val="00A03675"/>
    <w:rsid w:val="00A0437A"/>
    <w:rsid w:val="00A10B7C"/>
    <w:rsid w:val="00A11BEC"/>
    <w:rsid w:val="00A126A9"/>
    <w:rsid w:val="00A127F3"/>
    <w:rsid w:val="00A13AD4"/>
    <w:rsid w:val="00A168F4"/>
    <w:rsid w:val="00A20BA0"/>
    <w:rsid w:val="00A23A50"/>
    <w:rsid w:val="00A23F30"/>
    <w:rsid w:val="00A24B21"/>
    <w:rsid w:val="00A25A01"/>
    <w:rsid w:val="00A301FA"/>
    <w:rsid w:val="00A30E99"/>
    <w:rsid w:val="00A32336"/>
    <w:rsid w:val="00A325CD"/>
    <w:rsid w:val="00A3359C"/>
    <w:rsid w:val="00A337D5"/>
    <w:rsid w:val="00A3631F"/>
    <w:rsid w:val="00A375C0"/>
    <w:rsid w:val="00A37975"/>
    <w:rsid w:val="00A404BA"/>
    <w:rsid w:val="00A407D5"/>
    <w:rsid w:val="00A4085B"/>
    <w:rsid w:val="00A41E81"/>
    <w:rsid w:val="00A44C3A"/>
    <w:rsid w:val="00A4556C"/>
    <w:rsid w:val="00A466B6"/>
    <w:rsid w:val="00A508ED"/>
    <w:rsid w:val="00A5583D"/>
    <w:rsid w:val="00A56FFF"/>
    <w:rsid w:val="00A663B5"/>
    <w:rsid w:val="00A66E56"/>
    <w:rsid w:val="00A67AE6"/>
    <w:rsid w:val="00A71740"/>
    <w:rsid w:val="00A74BF4"/>
    <w:rsid w:val="00A7638F"/>
    <w:rsid w:val="00A7668D"/>
    <w:rsid w:val="00A811CA"/>
    <w:rsid w:val="00A82F3C"/>
    <w:rsid w:val="00A86190"/>
    <w:rsid w:val="00A92F0E"/>
    <w:rsid w:val="00A9512F"/>
    <w:rsid w:val="00A9593A"/>
    <w:rsid w:val="00A9595F"/>
    <w:rsid w:val="00A975B7"/>
    <w:rsid w:val="00AA1369"/>
    <w:rsid w:val="00AA185C"/>
    <w:rsid w:val="00AA1FC0"/>
    <w:rsid w:val="00AA231B"/>
    <w:rsid w:val="00AA579F"/>
    <w:rsid w:val="00AA734D"/>
    <w:rsid w:val="00AB34DD"/>
    <w:rsid w:val="00AC6148"/>
    <w:rsid w:val="00AC658D"/>
    <w:rsid w:val="00AC702E"/>
    <w:rsid w:val="00AD0389"/>
    <w:rsid w:val="00AD22AF"/>
    <w:rsid w:val="00AD2572"/>
    <w:rsid w:val="00AD799A"/>
    <w:rsid w:val="00AD7B6B"/>
    <w:rsid w:val="00AE18FD"/>
    <w:rsid w:val="00AE190D"/>
    <w:rsid w:val="00AE2536"/>
    <w:rsid w:val="00AE25C3"/>
    <w:rsid w:val="00AE2611"/>
    <w:rsid w:val="00AE2695"/>
    <w:rsid w:val="00AE3008"/>
    <w:rsid w:val="00AE3353"/>
    <w:rsid w:val="00AE59AD"/>
    <w:rsid w:val="00AE5DF3"/>
    <w:rsid w:val="00AE6179"/>
    <w:rsid w:val="00AE6C8C"/>
    <w:rsid w:val="00AE7EAA"/>
    <w:rsid w:val="00AF0222"/>
    <w:rsid w:val="00AF0C6F"/>
    <w:rsid w:val="00AF12E4"/>
    <w:rsid w:val="00AF254A"/>
    <w:rsid w:val="00AF3314"/>
    <w:rsid w:val="00AF4032"/>
    <w:rsid w:val="00AF683C"/>
    <w:rsid w:val="00AF7049"/>
    <w:rsid w:val="00AF74C3"/>
    <w:rsid w:val="00AF79AF"/>
    <w:rsid w:val="00B003FD"/>
    <w:rsid w:val="00B006A0"/>
    <w:rsid w:val="00B02BA5"/>
    <w:rsid w:val="00B02BC3"/>
    <w:rsid w:val="00B045C7"/>
    <w:rsid w:val="00B04A2D"/>
    <w:rsid w:val="00B05FF7"/>
    <w:rsid w:val="00B06EC0"/>
    <w:rsid w:val="00B11B7B"/>
    <w:rsid w:val="00B1259C"/>
    <w:rsid w:val="00B13448"/>
    <w:rsid w:val="00B13662"/>
    <w:rsid w:val="00B139A1"/>
    <w:rsid w:val="00B14A01"/>
    <w:rsid w:val="00B15A24"/>
    <w:rsid w:val="00B16A22"/>
    <w:rsid w:val="00B1722D"/>
    <w:rsid w:val="00B21163"/>
    <w:rsid w:val="00B22DBE"/>
    <w:rsid w:val="00B23C5E"/>
    <w:rsid w:val="00B23F32"/>
    <w:rsid w:val="00B24710"/>
    <w:rsid w:val="00B251BC"/>
    <w:rsid w:val="00B25CF6"/>
    <w:rsid w:val="00B25EBB"/>
    <w:rsid w:val="00B26700"/>
    <w:rsid w:val="00B32C76"/>
    <w:rsid w:val="00B33989"/>
    <w:rsid w:val="00B37870"/>
    <w:rsid w:val="00B40162"/>
    <w:rsid w:val="00B433EC"/>
    <w:rsid w:val="00B468A4"/>
    <w:rsid w:val="00B46A3B"/>
    <w:rsid w:val="00B46DE9"/>
    <w:rsid w:val="00B47FC7"/>
    <w:rsid w:val="00B47FF7"/>
    <w:rsid w:val="00B50A1F"/>
    <w:rsid w:val="00B51782"/>
    <w:rsid w:val="00B52B60"/>
    <w:rsid w:val="00B55BC3"/>
    <w:rsid w:val="00B55F95"/>
    <w:rsid w:val="00B562DC"/>
    <w:rsid w:val="00B64495"/>
    <w:rsid w:val="00B65196"/>
    <w:rsid w:val="00B65C9A"/>
    <w:rsid w:val="00B7022A"/>
    <w:rsid w:val="00B70E26"/>
    <w:rsid w:val="00B725FF"/>
    <w:rsid w:val="00B72739"/>
    <w:rsid w:val="00B735E7"/>
    <w:rsid w:val="00B739A7"/>
    <w:rsid w:val="00B74BEB"/>
    <w:rsid w:val="00B76209"/>
    <w:rsid w:val="00B77961"/>
    <w:rsid w:val="00B77E52"/>
    <w:rsid w:val="00B81D6D"/>
    <w:rsid w:val="00B827D2"/>
    <w:rsid w:val="00B84845"/>
    <w:rsid w:val="00B92492"/>
    <w:rsid w:val="00B93550"/>
    <w:rsid w:val="00B939D1"/>
    <w:rsid w:val="00B9640F"/>
    <w:rsid w:val="00B96D50"/>
    <w:rsid w:val="00BA0027"/>
    <w:rsid w:val="00BA1D9A"/>
    <w:rsid w:val="00BA39B0"/>
    <w:rsid w:val="00BA40AD"/>
    <w:rsid w:val="00BA467D"/>
    <w:rsid w:val="00BA70E0"/>
    <w:rsid w:val="00BB01CF"/>
    <w:rsid w:val="00BB35B7"/>
    <w:rsid w:val="00BB3B7C"/>
    <w:rsid w:val="00BB5202"/>
    <w:rsid w:val="00BC0715"/>
    <w:rsid w:val="00BC107D"/>
    <w:rsid w:val="00BC24E8"/>
    <w:rsid w:val="00BC53D3"/>
    <w:rsid w:val="00BC6ABA"/>
    <w:rsid w:val="00BC6DA4"/>
    <w:rsid w:val="00BC794F"/>
    <w:rsid w:val="00BD15F9"/>
    <w:rsid w:val="00BD2E8D"/>
    <w:rsid w:val="00BD394D"/>
    <w:rsid w:val="00BD3BAF"/>
    <w:rsid w:val="00BD55B4"/>
    <w:rsid w:val="00BD7117"/>
    <w:rsid w:val="00BD75EE"/>
    <w:rsid w:val="00BE02D1"/>
    <w:rsid w:val="00BE2381"/>
    <w:rsid w:val="00BE3110"/>
    <w:rsid w:val="00BE6C3E"/>
    <w:rsid w:val="00BE6EF0"/>
    <w:rsid w:val="00BF04D3"/>
    <w:rsid w:val="00BF135F"/>
    <w:rsid w:val="00BF13C6"/>
    <w:rsid w:val="00BF297D"/>
    <w:rsid w:val="00BF2C68"/>
    <w:rsid w:val="00BF3AEF"/>
    <w:rsid w:val="00BF3BC2"/>
    <w:rsid w:val="00BF50AC"/>
    <w:rsid w:val="00BF5A7B"/>
    <w:rsid w:val="00C00419"/>
    <w:rsid w:val="00C006D1"/>
    <w:rsid w:val="00C00CE6"/>
    <w:rsid w:val="00C00E56"/>
    <w:rsid w:val="00C01294"/>
    <w:rsid w:val="00C01BDD"/>
    <w:rsid w:val="00C035AA"/>
    <w:rsid w:val="00C05210"/>
    <w:rsid w:val="00C06289"/>
    <w:rsid w:val="00C07579"/>
    <w:rsid w:val="00C0772D"/>
    <w:rsid w:val="00C10A5C"/>
    <w:rsid w:val="00C13BF0"/>
    <w:rsid w:val="00C16497"/>
    <w:rsid w:val="00C17D26"/>
    <w:rsid w:val="00C21EA7"/>
    <w:rsid w:val="00C2331B"/>
    <w:rsid w:val="00C23C8A"/>
    <w:rsid w:val="00C24A34"/>
    <w:rsid w:val="00C25A36"/>
    <w:rsid w:val="00C26351"/>
    <w:rsid w:val="00C27A00"/>
    <w:rsid w:val="00C31870"/>
    <w:rsid w:val="00C32D86"/>
    <w:rsid w:val="00C33133"/>
    <w:rsid w:val="00C3444B"/>
    <w:rsid w:val="00C35B19"/>
    <w:rsid w:val="00C35D5C"/>
    <w:rsid w:val="00C364B4"/>
    <w:rsid w:val="00C3707F"/>
    <w:rsid w:val="00C37097"/>
    <w:rsid w:val="00C3787B"/>
    <w:rsid w:val="00C40216"/>
    <w:rsid w:val="00C40DBE"/>
    <w:rsid w:val="00C41648"/>
    <w:rsid w:val="00C4553B"/>
    <w:rsid w:val="00C47D50"/>
    <w:rsid w:val="00C50E2A"/>
    <w:rsid w:val="00C51F19"/>
    <w:rsid w:val="00C550DA"/>
    <w:rsid w:val="00C55F68"/>
    <w:rsid w:val="00C564DA"/>
    <w:rsid w:val="00C57536"/>
    <w:rsid w:val="00C64BEA"/>
    <w:rsid w:val="00C65E96"/>
    <w:rsid w:val="00C66200"/>
    <w:rsid w:val="00C67EC1"/>
    <w:rsid w:val="00C70705"/>
    <w:rsid w:val="00C70E4E"/>
    <w:rsid w:val="00C72887"/>
    <w:rsid w:val="00C73AC9"/>
    <w:rsid w:val="00C73BE0"/>
    <w:rsid w:val="00C76409"/>
    <w:rsid w:val="00C7679F"/>
    <w:rsid w:val="00C7692F"/>
    <w:rsid w:val="00C80139"/>
    <w:rsid w:val="00C80A75"/>
    <w:rsid w:val="00C812B2"/>
    <w:rsid w:val="00C8313A"/>
    <w:rsid w:val="00C86C95"/>
    <w:rsid w:val="00C90073"/>
    <w:rsid w:val="00C9048F"/>
    <w:rsid w:val="00C931C1"/>
    <w:rsid w:val="00C94FFA"/>
    <w:rsid w:val="00C95086"/>
    <w:rsid w:val="00C975B2"/>
    <w:rsid w:val="00CA0039"/>
    <w:rsid w:val="00CA0528"/>
    <w:rsid w:val="00CA0A9A"/>
    <w:rsid w:val="00CA14D4"/>
    <w:rsid w:val="00CA2014"/>
    <w:rsid w:val="00CA27CA"/>
    <w:rsid w:val="00CA39FF"/>
    <w:rsid w:val="00CA5149"/>
    <w:rsid w:val="00CB23ED"/>
    <w:rsid w:val="00CB36F7"/>
    <w:rsid w:val="00CB410F"/>
    <w:rsid w:val="00CB4339"/>
    <w:rsid w:val="00CB497B"/>
    <w:rsid w:val="00CB57B3"/>
    <w:rsid w:val="00CB61E8"/>
    <w:rsid w:val="00CC1668"/>
    <w:rsid w:val="00CC1CAD"/>
    <w:rsid w:val="00CC1DB8"/>
    <w:rsid w:val="00CC4D16"/>
    <w:rsid w:val="00CC7DEA"/>
    <w:rsid w:val="00CD0DCD"/>
    <w:rsid w:val="00CD2717"/>
    <w:rsid w:val="00CD2BFF"/>
    <w:rsid w:val="00CD2F57"/>
    <w:rsid w:val="00CD37DA"/>
    <w:rsid w:val="00CD3F6C"/>
    <w:rsid w:val="00CD559B"/>
    <w:rsid w:val="00CD6BE3"/>
    <w:rsid w:val="00CD7105"/>
    <w:rsid w:val="00CD7D7B"/>
    <w:rsid w:val="00CE28FF"/>
    <w:rsid w:val="00CE3AAB"/>
    <w:rsid w:val="00CE3C68"/>
    <w:rsid w:val="00CE467D"/>
    <w:rsid w:val="00CE5214"/>
    <w:rsid w:val="00CE578B"/>
    <w:rsid w:val="00CE6288"/>
    <w:rsid w:val="00CE69E6"/>
    <w:rsid w:val="00CF1A1C"/>
    <w:rsid w:val="00CF21F9"/>
    <w:rsid w:val="00CF26B1"/>
    <w:rsid w:val="00CF2B21"/>
    <w:rsid w:val="00CF58FA"/>
    <w:rsid w:val="00CF68F0"/>
    <w:rsid w:val="00CF69CB"/>
    <w:rsid w:val="00D01787"/>
    <w:rsid w:val="00D03D24"/>
    <w:rsid w:val="00D07047"/>
    <w:rsid w:val="00D110FD"/>
    <w:rsid w:val="00D152CB"/>
    <w:rsid w:val="00D17405"/>
    <w:rsid w:val="00D178D7"/>
    <w:rsid w:val="00D2014B"/>
    <w:rsid w:val="00D2200C"/>
    <w:rsid w:val="00D22B39"/>
    <w:rsid w:val="00D238EB"/>
    <w:rsid w:val="00D23DEC"/>
    <w:rsid w:val="00D247FC"/>
    <w:rsid w:val="00D25008"/>
    <w:rsid w:val="00D2539D"/>
    <w:rsid w:val="00D2540E"/>
    <w:rsid w:val="00D27F39"/>
    <w:rsid w:val="00D34177"/>
    <w:rsid w:val="00D34253"/>
    <w:rsid w:val="00D34820"/>
    <w:rsid w:val="00D34A22"/>
    <w:rsid w:val="00D350B2"/>
    <w:rsid w:val="00D350C5"/>
    <w:rsid w:val="00D3586F"/>
    <w:rsid w:val="00D36412"/>
    <w:rsid w:val="00D36C87"/>
    <w:rsid w:val="00D40120"/>
    <w:rsid w:val="00D402EA"/>
    <w:rsid w:val="00D428D2"/>
    <w:rsid w:val="00D43A28"/>
    <w:rsid w:val="00D4585B"/>
    <w:rsid w:val="00D474AB"/>
    <w:rsid w:val="00D5385C"/>
    <w:rsid w:val="00D54091"/>
    <w:rsid w:val="00D54BD1"/>
    <w:rsid w:val="00D55025"/>
    <w:rsid w:val="00D60492"/>
    <w:rsid w:val="00D60C7A"/>
    <w:rsid w:val="00D63228"/>
    <w:rsid w:val="00D63969"/>
    <w:rsid w:val="00D6397E"/>
    <w:rsid w:val="00D64242"/>
    <w:rsid w:val="00D644EC"/>
    <w:rsid w:val="00D65CB8"/>
    <w:rsid w:val="00D70160"/>
    <w:rsid w:val="00D70A87"/>
    <w:rsid w:val="00D7183E"/>
    <w:rsid w:val="00D7197C"/>
    <w:rsid w:val="00D73F3F"/>
    <w:rsid w:val="00D759E8"/>
    <w:rsid w:val="00D75E2B"/>
    <w:rsid w:val="00D762CC"/>
    <w:rsid w:val="00D77FAF"/>
    <w:rsid w:val="00D8075F"/>
    <w:rsid w:val="00D81829"/>
    <w:rsid w:val="00D825DF"/>
    <w:rsid w:val="00D85B3E"/>
    <w:rsid w:val="00D866B5"/>
    <w:rsid w:val="00D867D0"/>
    <w:rsid w:val="00D87543"/>
    <w:rsid w:val="00D926C9"/>
    <w:rsid w:val="00D93630"/>
    <w:rsid w:val="00D954B8"/>
    <w:rsid w:val="00D96AE2"/>
    <w:rsid w:val="00DA09D5"/>
    <w:rsid w:val="00DA2AF0"/>
    <w:rsid w:val="00DA4197"/>
    <w:rsid w:val="00DA42A6"/>
    <w:rsid w:val="00DA680C"/>
    <w:rsid w:val="00DB0B50"/>
    <w:rsid w:val="00DB1397"/>
    <w:rsid w:val="00DB16D6"/>
    <w:rsid w:val="00DB61BD"/>
    <w:rsid w:val="00DB6431"/>
    <w:rsid w:val="00DB64A4"/>
    <w:rsid w:val="00DC4A74"/>
    <w:rsid w:val="00DC66C4"/>
    <w:rsid w:val="00DC7263"/>
    <w:rsid w:val="00DC7984"/>
    <w:rsid w:val="00DC7ACE"/>
    <w:rsid w:val="00DD01B0"/>
    <w:rsid w:val="00DD18E3"/>
    <w:rsid w:val="00DD2EDD"/>
    <w:rsid w:val="00DD55F1"/>
    <w:rsid w:val="00DD5D86"/>
    <w:rsid w:val="00DD72D2"/>
    <w:rsid w:val="00DD73B5"/>
    <w:rsid w:val="00DE0FD2"/>
    <w:rsid w:val="00DE1549"/>
    <w:rsid w:val="00DE2057"/>
    <w:rsid w:val="00DE20E4"/>
    <w:rsid w:val="00DE2E12"/>
    <w:rsid w:val="00DE3609"/>
    <w:rsid w:val="00DE3EA9"/>
    <w:rsid w:val="00DE4E10"/>
    <w:rsid w:val="00DE6079"/>
    <w:rsid w:val="00DF1347"/>
    <w:rsid w:val="00DF20C7"/>
    <w:rsid w:val="00DF297B"/>
    <w:rsid w:val="00DF4607"/>
    <w:rsid w:val="00DF54BC"/>
    <w:rsid w:val="00DF621B"/>
    <w:rsid w:val="00DF7628"/>
    <w:rsid w:val="00E005AB"/>
    <w:rsid w:val="00E04577"/>
    <w:rsid w:val="00E04F4E"/>
    <w:rsid w:val="00E05141"/>
    <w:rsid w:val="00E06506"/>
    <w:rsid w:val="00E1083E"/>
    <w:rsid w:val="00E11E94"/>
    <w:rsid w:val="00E12F15"/>
    <w:rsid w:val="00E132A5"/>
    <w:rsid w:val="00E13A98"/>
    <w:rsid w:val="00E1783B"/>
    <w:rsid w:val="00E20F39"/>
    <w:rsid w:val="00E225E6"/>
    <w:rsid w:val="00E22928"/>
    <w:rsid w:val="00E235D1"/>
    <w:rsid w:val="00E23F2B"/>
    <w:rsid w:val="00E245F8"/>
    <w:rsid w:val="00E25FB7"/>
    <w:rsid w:val="00E27086"/>
    <w:rsid w:val="00E27964"/>
    <w:rsid w:val="00E30A54"/>
    <w:rsid w:val="00E32952"/>
    <w:rsid w:val="00E32EBE"/>
    <w:rsid w:val="00E32FEC"/>
    <w:rsid w:val="00E33DF0"/>
    <w:rsid w:val="00E33E63"/>
    <w:rsid w:val="00E3526A"/>
    <w:rsid w:val="00E40C8A"/>
    <w:rsid w:val="00E42611"/>
    <w:rsid w:val="00E43A7C"/>
    <w:rsid w:val="00E43D8E"/>
    <w:rsid w:val="00E46BE7"/>
    <w:rsid w:val="00E47452"/>
    <w:rsid w:val="00E520A4"/>
    <w:rsid w:val="00E53586"/>
    <w:rsid w:val="00E549DA"/>
    <w:rsid w:val="00E55C53"/>
    <w:rsid w:val="00E5637A"/>
    <w:rsid w:val="00E6105A"/>
    <w:rsid w:val="00E61DF3"/>
    <w:rsid w:val="00E6396A"/>
    <w:rsid w:val="00E640CC"/>
    <w:rsid w:val="00E65E65"/>
    <w:rsid w:val="00E66096"/>
    <w:rsid w:val="00E6616E"/>
    <w:rsid w:val="00E67C54"/>
    <w:rsid w:val="00E7044E"/>
    <w:rsid w:val="00E71373"/>
    <w:rsid w:val="00E718A3"/>
    <w:rsid w:val="00E721DE"/>
    <w:rsid w:val="00E74BE7"/>
    <w:rsid w:val="00E76CC6"/>
    <w:rsid w:val="00E81651"/>
    <w:rsid w:val="00E828BD"/>
    <w:rsid w:val="00E8463E"/>
    <w:rsid w:val="00E849C0"/>
    <w:rsid w:val="00E8535B"/>
    <w:rsid w:val="00E874AA"/>
    <w:rsid w:val="00E90E9D"/>
    <w:rsid w:val="00E92064"/>
    <w:rsid w:val="00E93005"/>
    <w:rsid w:val="00E9520C"/>
    <w:rsid w:val="00EA1A02"/>
    <w:rsid w:val="00EA2577"/>
    <w:rsid w:val="00EA35B2"/>
    <w:rsid w:val="00EA5FEB"/>
    <w:rsid w:val="00EA672F"/>
    <w:rsid w:val="00EA74C7"/>
    <w:rsid w:val="00EA7589"/>
    <w:rsid w:val="00EA7C65"/>
    <w:rsid w:val="00EB22CD"/>
    <w:rsid w:val="00EB38E8"/>
    <w:rsid w:val="00EB52BF"/>
    <w:rsid w:val="00EB54BF"/>
    <w:rsid w:val="00EB7333"/>
    <w:rsid w:val="00EB7955"/>
    <w:rsid w:val="00EC3876"/>
    <w:rsid w:val="00EC6417"/>
    <w:rsid w:val="00EC7100"/>
    <w:rsid w:val="00EC733F"/>
    <w:rsid w:val="00EC75C5"/>
    <w:rsid w:val="00ED0D39"/>
    <w:rsid w:val="00ED1112"/>
    <w:rsid w:val="00ED1530"/>
    <w:rsid w:val="00ED2176"/>
    <w:rsid w:val="00ED3A62"/>
    <w:rsid w:val="00ED5035"/>
    <w:rsid w:val="00ED6644"/>
    <w:rsid w:val="00ED66B4"/>
    <w:rsid w:val="00ED7287"/>
    <w:rsid w:val="00EE2031"/>
    <w:rsid w:val="00EE2CA4"/>
    <w:rsid w:val="00EE363C"/>
    <w:rsid w:val="00EE3828"/>
    <w:rsid w:val="00EE5A27"/>
    <w:rsid w:val="00EE7207"/>
    <w:rsid w:val="00EE769F"/>
    <w:rsid w:val="00EF5998"/>
    <w:rsid w:val="00EF5E6D"/>
    <w:rsid w:val="00EF6995"/>
    <w:rsid w:val="00EF6F30"/>
    <w:rsid w:val="00EF7326"/>
    <w:rsid w:val="00EF790D"/>
    <w:rsid w:val="00F0013A"/>
    <w:rsid w:val="00F00DE8"/>
    <w:rsid w:val="00F024DE"/>
    <w:rsid w:val="00F0274C"/>
    <w:rsid w:val="00F02D71"/>
    <w:rsid w:val="00F034C1"/>
    <w:rsid w:val="00F039E4"/>
    <w:rsid w:val="00F04CB9"/>
    <w:rsid w:val="00F053F8"/>
    <w:rsid w:val="00F05A0D"/>
    <w:rsid w:val="00F07499"/>
    <w:rsid w:val="00F11549"/>
    <w:rsid w:val="00F13033"/>
    <w:rsid w:val="00F1331D"/>
    <w:rsid w:val="00F1487D"/>
    <w:rsid w:val="00F15EBE"/>
    <w:rsid w:val="00F16569"/>
    <w:rsid w:val="00F169C3"/>
    <w:rsid w:val="00F172B1"/>
    <w:rsid w:val="00F17A8A"/>
    <w:rsid w:val="00F227E7"/>
    <w:rsid w:val="00F23930"/>
    <w:rsid w:val="00F23CF1"/>
    <w:rsid w:val="00F2430D"/>
    <w:rsid w:val="00F24979"/>
    <w:rsid w:val="00F266B5"/>
    <w:rsid w:val="00F300CA"/>
    <w:rsid w:val="00F317B5"/>
    <w:rsid w:val="00F4169C"/>
    <w:rsid w:val="00F43900"/>
    <w:rsid w:val="00F4490C"/>
    <w:rsid w:val="00F4558A"/>
    <w:rsid w:val="00F47D62"/>
    <w:rsid w:val="00F506E2"/>
    <w:rsid w:val="00F51EE4"/>
    <w:rsid w:val="00F532B7"/>
    <w:rsid w:val="00F538D5"/>
    <w:rsid w:val="00F54603"/>
    <w:rsid w:val="00F60745"/>
    <w:rsid w:val="00F60A95"/>
    <w:rsid w:val="00F60AD7"/>
    <w:rsid w:val="00F61025"/>
    <w:rsid w:val="00F63028"/>
    <w:rsid w:val="00F63040"/>
    <w:rsid w:val="00F64173"/>
    <w:rsid w:val="00F64981"/>
    <w:rsid w:val="00F668AF"/>
    <w:rsid w:val="00F66C41"/>
    <w:rsid w:val="00F708C6"/>
    <w:rsid w:val="00F7208F"/>
    <w:rsid w:val="00F72B51"/>
    <w:rsid w:val="00F73120"/>
    <w:rsid w:val="00F767C3"/>
    <w:rsid w:val="00F76917"/>
    <w:rsid w:val="00F776A9"/>
    <w:rsid w:val="00F80E21"/>
    <w:rsid w:val="00F83C80"/>
    <w:rsid w:val="00F846F4"/>
    <w:rsid w:val="00F8757D"/>
    <w:rsid w:val="00F903D2"/>
    <w:rsid w:val="00F9040F"/>
    <w:rsid w:val="00F922AE"/>
    <w:rsid w:val="00F9285B"/>
    <w:rsid w:val="00F93183"/>
    <w:rsid w:val="00F93781"/>
    <w:rsid w:val="00F94AD6"/>
    <w:rsid w:val="00F94AF1"/>
    <w:rsid w:val="00F94B37"/>
    <w:rsid w:val="00F9572E"/>
    <w:rsid w:val="00F957B5"/>
    <w:rsid w:val="00F95FB3"/>
    <w:rsid w:val="00F95FF2"/>
    <w:rsid w:val="00F96756"/>
    <w:rsid w:val="00F967E7"/>
    <w:rsid w:val="00F96DEC"/>
    <w:rsid w:val="00FA0FF0"/>
    <w:rsid w:val="00FA19D3"/>
    <w:rsid w:val="00FA1EA9"/>
    <w:rsid w:val="00FA4848"/>
    <w:rsid w:val="00FA4A8F"/>
    <w:rsid w:val="00FB08B6"/>
    <w:rsid w:val="00FB1669"/>
    <w:rsid w:val="00FB2FFB"/>
    <w:rsid w:val="00FC0997"/>
    <w:rsid w:val="00FC0D87"/>
    <w:rsid w:val="00FC13A9"/>
    <w:rsid w:val="00FC1E5C"/>
    <w:rsid w:val="00FC4901"/>
    <w:rsid w:val="00FC5B63"/>
    <w:rsid w:val="00FC758B"/>
    <w:rsid w:val="00FD0EE8"/>
    <w:rsid w:val="00FD1F66"/>
    <w:rsid w:val="00FD4511"/>
    <w:rsid w:val="00FD4DB9"/>
    <w:rsid w:val="00FD6084"/>
    <w:rsid w:val="00FD6651"/>
    <w:rsid w:val="00FD695D"/>
    <w:rsid w:val="00FD7A40"/>
    <w:rsid w:val="00FE0A2E"/>
    <w:rsid w:val="00FE37A8"/>
    <w:rsid w:val="00FE7613"/>
    <w:rsid w:val="00FF08C5"/>
    <w:rsid w:val="00FF2EA3"/>
    <w:rsid w:val="00FF423E"/>
    <w:rsid w:val="00FF4CB6"/>
    <w:rsid w:val="00FF6974"/>
    <w:rsid w:val="00FF7029"/>
    <w:rsid w:val="0118FF27"/>
    <w:rsid w:val="0122EDB7"/>
    <w:rsid w:val="012413E3"/>
    <w:rsid w:val="01244258"/>
    <w:rsid w:val="01540257"/>
    <w:rsid w:val="01894140"/>
    <w:rsid w:val="01F92963"/>
    <w:rsid w:val="021C744E"/>
    <w:rsid w:val="028BD275"/>
    <w:rsid w:val="03BE7F55"/>
    <w:rsid w:val="041AEB93"/>
    <w:rsid w:val="044A3854"/>
    <w:rsid w:val="0459CCD3"/>
    <w:rsid w:val="0472F530"/>
    <w:rsid w:val="0520B3A6"/>
    <w:rsid w:val="05A8CB06"/>
    <w:rsid w:val="06EE6B16"/>
    <w:rsid w:val="06F34FB9"/>
    <w:rsid w:val="06FEF6A2"/>
    <w:rsid w:val="07B40BBF"/>
    <w:rsid w:val="07D3CE16"/>
    <w:rsid w:val="07E3CBC8"/>
    <w:rsid w:val="080057C1"/>
    <w:rsid w:val="080BC6F4"/>
    <w:rsid w:val="084BD93E"/>
    <w:rsid w:val="085624E0"/>
    <w:rsid w:val="08728D75"/>
    <w:rsid w:val="08771608"/>
    <w:rsid w:val="0884E494"/>
    <w:rsid w:val="08E602D5"/>
    <w:rsid w:val="0972673E"/>
    <w:rsid w:val="0A079338"/>
    <w:rsid w:val="0A64CBE0"/>
    <w:rsid w:val="0A6AA82F"/>
    <w:rsid w:val="0A7DFEAB"/>
    <w:rsid w:val="0AE236B4"/>
    <w:rsid w:val="0B018DCA"/>
    <w:rsid w:val="0B0220C9"/>
    <w:rsid w:val="0C32F641"/>
    <w:rsid w:val="0CA463CC"/>
    <w:rsid w:val="0CB04849"/>
    <w:rsid w:val="0CB220FD"/>
    <w:rsid w:val="0CFAE186"/>
    <w:rsid w:val="0D2D968B"/>
    <w:rsid w:val="0DCB7D35"/>
    <w:rsid w:val="0E044DAF"/>
    <w:rsid w:val="0E39C18B"/>
    <w:rsid w:val="0E5F54F1"/>
    <w:rsid w:val="0EF7D028"/>
    <w:rsid w:val="0F50BE51"/>
    <w:rsid w:val="10A6C52C"/>
    <w:rsid w:val="10E4731D"/>
    <w:rsid w:val="1140D63A"/>
    <w:rsid w:val="1215B56D"/>
    <w:rsid w:val="1295CEC0"/>
    <w:rsid w:val="12989065"/>
    <w:rsid w:val="13582CFB"/>
    <w:rsid w:val="13736C17"/>
    <w:rsid w:val="151C786F"/>
    <w:rsid w:val="1520D6C4"/>
    <w:rsid w:val="1527D07C"/>
    <w:rsid w:val="155E9CBA"/>
    <w:rsid w:val="1582A7E5"/>
    <w:rsid w:val="158B21DF"/>
    <w:rsid w:val="158EA889"/>
    <w:rsid w:val="15C857CA"/>
    <w:rsid w:val="1624E3AC"/>
    <w:rsid w:val="16E60FA0"/>
    <w:rsid w:val="172876D9"/>
    <w:rsid w:val="17309635"/>
    <w:rsid w:val="177E7E7D"/>
    <w:rsid w:val="17B84C56"/>
    <w:rsid w:val="1851DDEF"/>
    <w:rsid w:val="1867F705"/>
    <w:rsid w:val="18F7066D"/>
    <w:rsid w:val="197B2E75"/>
    <w:rsid w:val="197C7432"/>
    <w:rsid w:val="198729BF"/>
    <w:rsid w:val="19EC1967"/>
    <w:rsid w:val="19F84373"/>
    <w:rsid w:val="1B40258D"/>
    <w:rsid w:val="1BAB6B4A"/>
    <w:rsid w:val="1C1339D4"/>
    <w:rsid w:val="1C929071"/>
    <w:rsid w:val="1CF5A274"/>
    <w:rsid w:val="1D18825B"/>
    <w:rsid w:val="1D3FDCEE"/>
    <w:rsid w:val="1DA89100"/>
    <w:rsid w:val="1E34551F"/>
    <w:rsid w:val="1EDBAD4F"/>
    <w:rsid w:val="1F2A8A2F"/>
    <w:rsid w:val="1F5C2E39"/>
    <w:rsid w:val="1F602107"/>
    <w:rsid w:val="1F6057A5"/>
    <w:rsid w:val="20087D9C"/>
    <w:rsid w:val="201BFEAC"/>
    <w:rsid w:val="20D4FFE6"/>
    <w:rsid w:val="20E6EB5A"/>
    <w:rsid w:val="20E78898"/>
    <w:rsid w:val="2114E5B0"/>
    <w:rsid w:val="21558751"/>
    <w:rsid w:val="216C8D59"/>
    <w:rsid w:val="221656A4"/>
    <w:rsid w:val="2243D8D3"/>
    <w:rsid w:val="2243F4A5"/>
    <w:rsid w:val="227B6C6E"/>
    <w:rsid w:val="2292D041"/>
    <w:rsid w:val="2293E30B"/>
    <w:rsid w:val="2369BD9A"/>
    <w:rsid w:val="2395F615"/>
    <w:rsid w:val="24298F47"/>
    <w:rsid w:val="25037327"/>
    <w:rsid w:val="2558FE37"/>
    <w:rsid w:val="2568DC86"/>
    <w:rsid w:val="2591EC08"/>
    <w:rsid w:val="25CAD845"/>
    <w:rsid w:val="25F154F6"/>
    <w:rsid w:val="260F4BCC"/>
    <w:rsid w:val="267D090D"/>
    <w:rsid w:val="26ECF6DF"/>
    <w:rsid w:val="284C945E"/>
    <w:rsid w:val="285099E5"/>
    <w:rsid w:val="2972A390"/>
    <w:rsid w:val="2A0FA0C5"/>
    <w:rsid w:val="2A296A93"/>
    <w:rsid w:val="2A62AB8A"/>
    <w:rsid w:val="2A9A1C39"/>
    <w:rsid w:val="2A9AC9EA"/>
    <w:rsid w:val="2AE85122"/>
    <w:rsid w:val="2B0B4A4E"/>
    <w:rsid w:val="2B2BC633"/>
    <w:rsid w:val="2B753968"/>
    <w:rsid w:val="2B7FBC99"/>
    <w:rsid w:val="2BE9F376"/>
    <w:rsid w:val="2C471770"/>
    <w:rsid w:val="2C7E8D50"/>
    <w:rsid w:val="2CF8013C"/>
    <w:rsid w:val="2D0471B7"/>
    <w:rsid w:val="2DA68EC8"/>
    <w:rsid w:val="2DB70F3D"/>
    <w:rsid w:val="2E5400DA"/>
    <w:rsid w:val="2E874C03"/>
    <w:rsid w:val="2ED08450"/>
    <w:rsid w:val="2F02C60A"/>
    <w:rsid w:val="2F04363D"/>
    <w:rsid w:val="2F4A981D"/>
    <w:rsid w:val="2FECA958"/>
    <w:rsid w:val="30677A00"/>
    <w:rsid w:val="30687E0A"/>
    <w:rsid w:val="311A3956"/>
    <w:rsid w:val="315CD265"/>
    <w:rsid w:val="31972497"/>
    <w:rsid w:val="31A68655"/>
    <w:rsid w:val="323E8721"/>
    <w:rsid w:val="32D17FF8"/>
    <w:rsid w:val="32DBCFFC"/>
    <w:rsid w:val="34273EAB"/>
    <w:rsid w:val="34914EAB"/>
    <w:rsid w:val="34AA5470"/>
    <w:rsid w:val="34EDCDF3"/>
    <w:rsid w:val="359EC468"/>
    <w:rsid w:val="35A597E5"/>
    <w:rsid w:val="36081D4C"/>
    <w:rsid w:val="362299A9"/>
    <w:rsid w:val="364B7998"/>
    <w:rsid w:val="36A6CBCB"/>
    <w:rsid w:val="370ED60D"/>
    <w:rsid w:val="377BFE90"/>
    <w:rsid w:val="37DFB119"/>
    <w:rsid w:val="380E07AD"/>
    <w:rsid w:val="38CA4E3E"/>
    <w:rsid w:val="39786445"/>
    <w:rsid w:val="399AE2E8"/>
    <w:rsid w:val="39E652F1"/>
    <w:rsid w:val="3A223539"/>
    <w:rsid w:val="3A2348E9"/>
    <w:rsid w:val="3B14DAC2"/>
    <w:rsid w:val="3B3E06DD"/>
    <w:rsid w:val="3B45A86F"/>
    <w:rsid w:val="3BA37DF1"/>
    <w:rsid w:val="3BB399E4"/>
    <w:rsid w:val="3BE995CB"/>
    <w:rsid w:val="3BF4C468"/>
    <w:rsid w:val="3C17E75C"/>
    <w:rsid w:val="3D0D7F46"/>
    <w:rsid w:val="3D3F45C1"/>
    <w:rsid w:val="3DA91392"/>
    <w:rsid w:val="3DDF9401"/>
    <w:rsid w:val="3E7EC11D"/>
    <w:rsid w:val="3E923B94"/>
    <w:rsid w:val="3EA0A500"/>
    <w:rsid w:val="3F25A293"/>
    <w:rsid w:val="3F5D551A"/>
    <w:rsid w:val="3F6963BB"/>
    <w:rsid w:val="400ABAA8"/>
    <w:rsid w:val="4046C6E6"/>
    <w:rsid w:val="412073CE"/>
    <w:rsid w:val="41C6B11F"/>
    <w:rsid w:val="42851BA3"/>
    <w:rsid w:val="429A0946"/>
    <w:rsid w:val="42A091A7"/>
    <w:rsid w:val="43405DA8"/>
    <w:rsid w:val="43C9C811"/>
    <w:rsid w:val="43DAD483"/>
    <w:rsid w:val="43DE8D34"/>
    <w:rsid w:val="4442B07A"/>
    <w:rsid w:val="446EB155"/>
    <w:rsid w:val="44ACA4AB"/>
    <w:rsid w:val="44BDEE22"/>
    <w:rsid w:val="44ECD6A9"/>
    <w:rsid w:val="458A14F5"/>
    <w:rsid w:val="458BC0E4"/>
    <w:rsid w:val="45D8FCAD"/>
    <w:rsid w:val="462741E8"/>
    <w:rsid w:val="4679FC2C"/>
    <w:rsid w:val="46843B04"/>
    <w:rsid w:val="47A83214"/>
    <w:rsid w:val="47D55003"/>
    <w:rsid w:val="47F83B66"/>
    <w:rsid w:val="4837161C"/>
    <w:rsid w:val="48F70106"/>
    <w:rsid w:val="4930BFF3"/>
    <w:rsid w:val="49A20899"/>
    <w:rsid w:val="49F564ED"/>
    <w:rsid w:val="4AE5BB91"/>
    <w:rsid w:val="4AF24438"/>
    <w:rsid w:val="4B195986"/>
    <w:rsid w:val="4B5F7A21"/>
    <w:rsid w:val="4C56A914"/>
    <w:rsid w:val="4C8BE193"/>
    <w:rsid w:val="4CA9BC1F"/>
    <w:rsid w:val="4D46DC09"/>
    <w:rsid w:val="4D6DF148"/>
    <w:rsid w:val="4D9BAD17"/>
    <w:rsid w:val="4E0218F2"/>
    <w:rsid w:val="4E4BA80B"/>
    <w:rsid w:val="4EAD8639"/>
    <w:rsid w:val="4ECB8011"/>
    <w:rsid w:val="4F458132"/>
    <w:rsid w:val="4F769E5C"/>
    <w:rsid w:val="4F8ECA57"/>
    <w:rsid w:val="5017BA32"/>
    <w:rsid w:val="503E2921"/>
    <w:rsid w:val="5146A9B8"/>
    <w:rsid w:val="5163BBD6"/>
    <w:rsid w:val="516C859E"/>
    <w:rsid w:val="51CA1B70"/>
    <w:rsid w:val="5363F175"/>
    <w:rsid w:val="53F46A43"/>
    <w:rsid w:val="54626AF4"/>
    <w:rsid w:val="548540B3"/>
    <w:rsid w:val="555056A7"/>
    <w:rsid w:val="555D7D9E"/>
    <w:rsid w:val="55901C1B"/>
    <w:rsid w:val="55C2DBB6"/>
    <w:rsid w:val="55C420B8"/>
    <w:rsid w:val="567FF413"/>
    <w:rsid w:val="568F1844"/>
    <w:rsid w:val="56DF23CE"/>
    <w:rsid w:val="5747B451"/>
    <w:rsid w:val="575FF119"/>
    <w:rsid w:val="57661C54"/>
    <w:rsid w:val="577C80F4"/>
    <w:rsid w:val="57838A3D"/>
    <w:rsid w:val="57EDB0E4"/>
    <w:rsid w:val="58A4122F"/>
    <w:rsid w:val="58AC6A0E"/>
    <w:rsid w:val="59B0076B"/>
    <w:rsid w:val="59D7669F"/>
    <w:rsid w:val="59F28C11"/>
    <w:rsid w:val="5A223192"/>
    <w:rsid w:val="5AA5BDA0"/>
    <w:rsid w:val="5AF4006F"/>
    <w:rsid w:val="5BB55B3C"/>
    <w:rsid w:val="5C94807D"/>
    <w:rsid w:val="5D023531"/>
    <w:rsid w:val="5D3DEDD2"/>
    <w:rsid w:val="5D446A4B"/>
    <w:rsid w:val="5D899F4B"/>
    <w:rsid w:val="5DC43605"/>
    <w:rsid w:val="5DFD4DB3"/>
    <w:rsid w:val="5E6CD672"/>
    <w:rsid w:val="5EFFB711"/>
    <w:rsid w:val="5F3CC91D"/>
    <w:rsid w:val="5F600666"/>
    <w:rsid w:val="5F78836B"/>
    <w:rsid w:val="5F83638D"/>
    <w:rsid w:val="5FBBFAA3"/>
    <w:rsid w:val="5FC40CE2"/>
    <w:rsid w:val="6002AD47"/>
    <w:rsid w:val="606A1C77"/>
    <w:rsid w:val="60AEC077"/>
    <w:rsid w:val="60DA7604"/>
    <w:rsid w:val="612047B0"/>
    <w:rsid w:val="61821ECB"/>
    <w:rsid w:val="61B025AE"/>
    <w:rsid w:val="62606751"/>
    <w:rsid w:val="62B5BC39"/>
    <w:rsid w:val="62BB79C2"/>
    <w:rsid w:val="62BC1811"/>
    <w:rsid w:val="62D48674"/>
    <w:rsid w:val="6313F181"/>
    <w:rsid w:val="640AF3FE"/>
    <w:rsid w:val="6476F10C"/>
    <w:rsid w:val="6532A46A"/>
    <w:rsid w:val="65CBE598"/>
    <w:rsid w:val="66A20E8C"/>
    <w:rsid w:val="66D3D299"/>
    <w:rsid w:val="6731BE1B"/>
    <w:rsid w:val="677E0269"/>
    <w:rsid w:val="678EBF2E"/>
    <w:rsid w:val="67EE6AF7"/>
    <w:rsid w:val="688171AF"/>
    <w:rsid w:val="69534D8D"/>
    <w:rsid w:val="69BF5836"/>
    <w:rsid w:val="6A90036B"/>
    <w:rsid w:val="6AECB2C2"/>
    <w:rsid w:val="6B00318E"/>
    <w:rsid w:val="6BCF861C"/>
    <w:rsid w:val="6BDA02BC"/>
    <w:rsid w:val="6BE89EB3"/>
    <w:rsid w:val="6D87CF8E"/>
    <w:rsid w:val="6DA6C11B"/>
    <w:rsid w:val="6E231586"/>
    <w:rsid w:val="6E2855CB"/>
    <w:rsid w:val="6EDC46CF"/>
    <w:rsid w:val="6EDE471B"/>
    <w:rsid w:val="6F595BF9"/>
    <w:rsid w:val="6F71EA3D"/>
    <w:rsid w:val="700549CA"/>
    <w:rsid w:val="70650A1F"/>
    <w:rsid w:val="706A8022"/>
    <w:rsid w:val="70C732B9"/>
    <w:rsid w:val="70FB837B"/>
    <w:rsid w:val="715B759A"/>
    <w:rsid w:val="7192B400"/>
    <w:rsid w:val="71A19B79"/>
    <w:rsid w:val="71BF5662"/>
    <w:rsid w:val="725D7592"/>
    <w:rsid w:val="729E8CFC"/>
    <w:rsid w:val="73886588"/>
    <w:rsid w:val="73ACD671"/>
    <w:rsid w:val="73AD2113"/>
    <w:rsid w:val="73CDB091"/>
    <w:rsid w:val="73EF2FDB"/>
    <w:rsid w:val="7409287E"/>
    <w:rsid w:val="7548A6D2"/>
    <w:rsid w:val="76D034EF"/>
    <w:rsid w:val="76F31184"/>
    <w:rsid w:val="7760FC0E"/>
    <w:rsid w:val="77734B74"/>
    <w:rsid w:val="77EF880B"/>
    <w:rsid w:val="78A1983F"/>
    <w:rsid w:val="794298E2"/>
    <w:rsid w:val="7A31AEB5"/>
    <w:rsid w:val="7A539B49"/>
    <w:rsid w:val="7AA11B21"/>
    <w:rsid w:val="7ABD93C2"/>
    <w:rsid w:val="7AC6FC13"/>
    <w:rsid w:val="7AF3DB17"/>
    <w:rsid w:val="7AF66697"/>
    <w:rsid w:val="7B9C3163"/>
    <w:rsid w:val="7BAD32C9"/>
    <w:rsid w:val="7BDEA3E8"/>
    <w:rsid w:val="7C4AC8A8"/>
    <w:rsid w:val="7C8B1C6A"/>
    <w:rsid w:val="7CB5D01C"/>
    <w:rsid w:val="7DF8FE1E"/>
    <w:rsid w:val="7E3D31C5"/>
    <w:rsid w:val="7ECBAB2E"/>
    <w:rsid w:val="7F0BEB64"/>
    <w:rsid w:val="7F28BEEE"/>
    <w:rsid w:val="7F2AEE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54E8"/>
  <w15:chartTrackingRefBased/>
  <w15:docId w15:val="{95308EE4-52BA-43CE-9C0E-83F6C5BA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0E"/>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F4B0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F4B0E"/>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F4B0E"/>
    <w:pPr>
      <w:outlineLvl w:val="2"/>
    </w:pPr>
    <w:rPr>
      <w:b/>
      <w:bCs/>
      <w:sz w:val="22"/>
      <w:szCs w:val="24"/>
    </w:rPr>
  </w:style>
  <w:style w:type="paragraph" w:styleId="Heading4">
    <w:name w:val="heading 4"/>
    <w:basedOn w:val="Heading2"/>
    <w:next w:val="Normal"/>
    <w:link w:val="Heading4Char"/>
    <w:uiPriority w:val="9"/>
    <w:unhideWhenUsed/>
    <w:qFormat/>
    <w:rsid w:val="009F4B0E"/>
    <w:pPr>
      <w:outlineLvl w:val="3"/>
    </w:pPr>
    <w:rPr>
      <w:bCs w:val="0"/>
      <w:iCs/>
      <w:sz w:val="22"/>
      <w:szCs w:val="22"/>
    </w:rPr>
  </w:style>
  <w:style w:type="paragraph" w:styleId="Heading5">
    <w:name w:val="heading 5"/>
    <w:basedOn w:val="Normal"/>
    <w:next w:val="NormalIndent"/>
    <w:link w:val="Heading5Char"/>
    <w:qFormat/>
    <w:rsid w:val="00B92492"/>
    <w:pPr>
      <w:suppressLineNumbers/>
      <w:spacing w:before="240" w:after="120" w:line="360" w:lineRule="auto"/>
      <w:ind w:left="1008" w:hanging="1008"/>
      <w:outlineLvl w:val="4"/>
    </w:pPr>
    <w:rPr>
      <w:rFonts w:eastAsia="Times New Roman"/>
      <w:b/>
      <w:szCs w:val="20"/>
    </w:rPr>
  </w:style>
  <w:style w:type="paragraph" w:styleId="Heading6">
    <w:name w:val="heading 6"/>
    <w:basedOn w:val="Normal"/>
    <w:next w:val="NormalIndent"/>
    <w:link w:val="Heading6Char"/>
    <w:qFormat/>
    <w:rsid w:val="003F29B8"/>
    <w:pPr>
      <w:suppressLineNumbers/>
      <w:spacing w:after="120" w:line="360" w:lineRule="auto"/>
      <w:ind w:left="1152" w:hanging="1152"/>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3F29B8"/>
    <w:pPr>
      <w:suppressLineNumbers/>
      <w:spacing w:after="120" w:line="360" w:lineRule="auto"/>
      <w:ind w:left="1296" w:hanging="1296"/>
      <w:outlineLvl w:val="6"/>
    </w:pPr>
    <w:rPr>
      <w:rFonts w:ascii="Arial" w:eastAsia="Times New Roman" w:hAnsi="Arial"/>
      <w:i/>
      <w:sz w:val="18"/>
      <w:szCs w:val="20"/>
    </w:rPr>
  </w:style>
  <w:style w:type="paragraph" w:styleId="Heading8">
    <w:name w:val="heading 8"/>
    <w:basedOn w:val="Normal"/>
    <w:next w:val="NormalIndent"/>
    <w:link w:val="Heading8Char"/>
    <w:qFormat/>
    <w:rsid w:val="003F29B8"/>
    <w:pPr>
      <w:suppressLineNumbers/>
      <w:spacing w:after="120" w:line="360" w:lineRule="auto"/>
      <w:ind w:left="1440" w:hanging="1440"/>
      <w:outlineLvl w:val="7"/>
    </w:pPr>
    <w:rPr>
      <w:rFonts w:ascii="Arial" w:eastAsia="Times New Roman" w:hAnsi="Arial"/>
      <w:i/>
      <w:sz w:val="18"/>
      <w:szCs w:val="20"/>
    </w:rPr>
  </w:style>
  <w:style w:type="paragraph" w:styleId="Heading9">
    <w:name w:val="heading 9"/>
    <w:basedOn w:val="Normal"/>
    <w:next w:val="Normal"/>
    <w:link w:val="Heading9Char"/>
    <w:qFormat/>
    <w:rsid w:val="003F29B8"/>
    <w:pPr>
      <w:spacing w:before="240" w:after="60" w:line="360" w:lineRule="auto"/>
      <w:ind w:left="1584" w:hanging="1584"/>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9F4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4B0E"/>
  </w:style>
  <w:style w:type="character" w:customStyle="1" w:styleId="Heading1Char">
    <w:name w:val="Heading 1 Char"/>
    <w:basedOn w:val="DefaultParagraphFont"/>
    <w:link w:val="Heading1"/>
    <w:rsid w:val="009F4B0E"/>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F4B0E"/>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9F4B0E"/>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F4B0E"/>
    <w:rPr>
      <w:rFonts w:ascii="Graphik" w:eastAsiaTheme="majorEastAsia" w:hAnsi="Graphik" w:cstheme="majorBidi"/>
      <w:b/>
      <w:iCs/>
      <w:color w:val="7030A0"/>
      <w:kern w:val="2"/>
      <w:sz w:val="22"/>
      <w:szCs w:val="22"/>
      <w14:ligatures w14:val="standardContextual"/>
    </w:rPr>
  </w:style>
  <w:style w:type="paragraph" w:styleId="NormalIndent">
    <w:name w:val="Normal Indent"/>
    <w:basedOn w:val="Normal"/>
    <w:uiPriority w:val="99"/>
    <w:unhideWhenUsed/>
    <w:rsid w:val="003F29B8"/>
    <w:pPr>
      <w:ind w:left="720"/>
    </w:pPr>
  </w:style>
  <w:style w:type="character" w:customStyle="1" w:styleId="Heading5Char">
    <w:name w:val="Heading 5 Char"/>
    <w:basedOn w:val="DefaultParagraphFont"/>
    <w:link w:val="Heading5"/>
    <w:rsid w:val="00B92492"/>
    <w:rPr>
      <w:rFonts w:ascii="Graphik" w:eastAsia="Times New Roman" w:hAnsi="Graphik"/>
      <w:b/>
      <w:kern w:val="2"/>
      <w:sz w:val="20"/>
      <w:szCs w:val="20"/>
      <w14:ligatures w14:val="standardContextual"/>
    </w:rPr>
  </w:style>
  <w:style w:type="character" w:customStyle="1" w:styleId="Heading6Char">
    <w:name w:val="Heading 6 Char"/>
    <w:basedOn w:val="DefaultParagraphFont"/>
    <w:link w:val="Heading6"/>
    <w:rsid w:val="003F29B8"/>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3F29B8"/>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3F29B8"/>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3F29B8"/>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9F4B0E"/>
    <w:rPr>
      <w:color w:val="0563C1" w:themeColor="hyperlink"/>
      <w:u w:val="single"/>
    </w:rPr>
  </w:style>
  <w:style w:type="paragraph" w:styleId="TOC1">
    <w:name w:val="toc 1"/>
    <w:basedOn w:val="Normal"/>
    <w:next w:val="Normal"/>
    <w:link w:val="TOC1Char"/>
    <w:autoRedefine/>
    <w:uiPriority w:val="39"/>
    <w:unhideWhenUsed/>
    <w:rsid w:val="009F4B0E"/>
    <w:pPr>
      <w:spacing w:after="100"/>
    </w:pPr>
  </w:style>
  <w:style w:type="character" w:customStyle="1" w:styleId="TOC1Char">
    <w:name w:val="TOC 1 Char"/>
    <w:basedOn w:val="DefaultParagraphFont"/>
    <w:link w:val="TOC1"/>
    <w:uiPriority w:val="39"/>
    <w:rsid w:val="002D470D"/>
    <w:rPr>
      <w:rFonts w:ascii="Graphik" w:hAnsi="Graphik"/>
      <w:kern w:val="2"/>
      <w:sz w:val="20"/>
      <w:szCs w:val="22"/>
      <w14:ligatures w14:val="standardContextual"/>
    </w:rPr>
  </w:style>
  <w:style w:type="paragraph" w:styleId="TOC2">
    <w:name w:val="toc 2"/>
    <w:basedOn w:val="Normal"/>
    <w:next w:val="Normal"/>
    <w:link w:val="TOC2Char"/>
    <w:autoRedefine/>
    <w:uiPriority w:val="39"/>
    <w:unhideWhenUsed/>
    <w:rsid w:val="009F4B0E"/>
    <w:pPr>
      <w:spacing w:after="100"/>
      <w:ind w:left="200"/>
    </w:pPr>
  </w:style>
  <w:style w:type="character" w:customStyle="1" w:styleId="TOC2Char">
    <w:name w:val="TOC 2 Char"/>
    <w:basedOn w:val="DefaultParagraphFont"/>
    <w:link w:val="TOC2"/>
    <w:uiPriority w:val="39"/>
    <w:rsid w:val="005A0FBD"/>
    <w:rPr>
      <w:rFonts w:ascii="Graphik" w:hAnsi="Graphik"/>
      <w:kern w:val="2"/>
      <w:sz w:val="20"/>
      <w:szCs w:val="22"/>
      <w14:ligatures w14:val="standardContextual"/>
    </w:rPr>
  </w:style>
  <w:style w:type="paragraph" w:styleId="TOC3">
    <w:name w:val="toc 3"/>
    <w:basedOn w:val="Normal"/>
    <w:next w:val="Normal"/>
    <w:link w:val="TOC3Char"/>
    <w:autoRedefine/>
    <w:uiPriority w:val="39"/>
    <w:unhideWhenUsed/>
    <w:rsid w:val="009F4B0E"/>
    <w:pPr>
      <w:spacing w:after="100"/>
      <w:ind w:left="400"/>
    </w:pPr>
  </w:style>
  <w:style w:type="character" w:customStyle="1" w:styleId="TOC3Char">
    <w:name w:val="TOC 3 Char"/>
    <w:basedOn w:val="DefaultParagraphFont"/>
    <w:link w:val="TOC3"/>
    <w:uiPriority w:val="39"/>
    <w:rsid w:val="00B16A22"/>
    <w:rPr>
      <w:rFonts w:ascii="Graphik" w:hAnsi="Graphik"/>
      <w:kern w:val="2"/>
      <w:sz w:val="20"/>
      <w:szCs w:val="22"/>
      <w14:ligatures w14:val="standardContextual"/>
    </w:rPr>
  </w:style>
  <w:style w:type="paragraph" w:styleId="ListBullet">
    <w:name w:val="List Bullet"/>
    <w:basedOn w:val="Normal"/>
    <w:link w:val="ListBulletChar"/>
    <w:uiPriority w:val="3"/>
    <w:qFormat/>
    <w:rsid w:val="003F29B8"/>
    <w:pPr>
      <w:numPr>
        <w:numId w:val="2"/>
      </w:numPr>
      <w:spacing w:after="60"/>
    </w:pPr>
    <w:rPr>
      <w:rFonts w:eastAsia="Times New Roman" w:cs="Arial"/>
      <w:lang w:val="de-DE"/>
    </w:rPr>
  </w:style>
  <w:style w:type="character" w:customStyle="1" w:styleId="ListBulletChar">
    <w:name w:val="List Bullet Char"/>
    <w:basedOn w:val="DefaultParagraphFont"/>
    <w:link w:val="ListBullet"/>
    <w:uiPriority w:val="3"/>
    <w:rsid w:val="005925DE"/>
    <w:rPr>
      <w:rFonts w:ascii="Graphik" w:eastAsia="Times New Roman" w:hAnsi="Graphik" w:cs="Arial"/>
      <w:kern w:val="2"/>
      <w:sz w:val="20"/>
      <w:szCs w:val="22"/>
      <w:lang w:val="de-DE"/>
      <w14:ligatures w14:val="standardContextual"/>
    </w:rPr>
  </w:style>
  <w:style w:type="paragraph" w:styleId="ListBullet2">
    <w:name w:val="List Bullet 2"/>
    <w:basedOn w:val="Normal"/>
    <w:link w:val="ListBullet2Char"/>
    <w:uiPriority w:val="99"/>
    <w:unhideWhenUsed/>
    <w:rsid w:val="003F29B8"/>
    <w:pPr>
      <w:numPr>
        <w:numId w:val="3"/>
      </w:numPr>
      <w:contextualSpacing/>
    </w:pPr>
  </w:style>
  <w:style w:type="character" w:customStyle="1" w:styleId="ListBullet2Char">
    <w:name w:val="List Bullet 2 Char"/>
    <w:basedOn w:val="DefaultParagraphFont"/>
    <w:link w:val="ListBullet2"/>
    <w:uiPriority w:val="99"/>
    <w:rsid w:val="00AF12E4"/>
    <w:rPr>
      <w:rFonts w:ascii="Graphik" w:hAnsi="Graphik"/>
      <w:kern w:val="2"/>
      <w:sz w:val="20"/>
      <w:szCs w:val="22"/>
      <w14:ligatures w14:val="standardContextual"/>
    </w:rPr>
  </w:style>
  <w:style w:type="paragraph" w:styleId="ListBullet3">
    <w:name w:val="List Bullet 3"/>
    <w:basedOn w:val="Normal"/>
    <w:link w:val="ListBullet3Char"/>
    <w:uiPriority w:val="99"/>
    <w:unhideWhenUsed/>
    <w:rsid w:val="003F29B8"/>
    <w:pPr>
      <w:numPr>
        <w:numId w:val="4"/>
      </w:numPr>
      <w:contextualSpacing/>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paragraph" w:customStyle="1" w:styleId="Accenture">
    <w:name w:val="Accenture"/>
    <w:basedOn w:val="Normal"/>
    <w:rsid w:val="003F29B8"/>
    <w:pPr>
      <w:spacing w:before="200"/>
    </w:pPr>
    <w:rPr>
      <w:rFonts w:cs="Arial"/>
    </w:rPr>
  </w:style>
  <w:style w:type="table" w:styleId="TableGrid">
    <w:name w:val="Table Grid"/>
    <w:basedOn w:val="TableNormal"/>
    <w:uiPriority w:val="39"/>
    <w:rsid w:val="00EC7100"/>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C7100"/>
    <w:pPr>
      <w:keepLines/>
      <w:tabs>
        <w:tab w:val="left" w:pos="1134"/>
      </w:tabs>
      <w:spacing w:after="120"/>
      <w:jc w:val="center"/>
    </w:pPr>
    <w:rPr>
      <w:rFonts w:ascii="Graphik" w:hAnsi="Graphik" w:cs="Times New Roman"/>
      <w:b/>
      <w:sz w:val="32"/>
      <w:szCs w:val="20"/>
    </w:rPr>
  </w:style>
  <w:style w:type="character" w:customStyle="1" w:styleId="ContentChar">
    <w:name w:val="Content Char"/>
    <w:basedOn w:val="DefaultParagraphFont"/>
    <w:link w:val="Content"/>
    <w:rsid w:val="003F29B8"/>
    <w:rPr>
      <w:rFonts w:ascii="Graphik" w:hAnsi="Graphik" w:cs="Times New Roman"/>
      <w:b/>
      <w:sz w:val="32"/>
      <w:szCs w:val="20"/>
    </w:rPr>
  </w:style>
  <w:style w:type="paragraph" w:customStyle="1" w:styleId="UOLIST1">
    <w:name w:val="UO LIST 1"/>
    <w:basedOn w:val="ListBullet"/>
    <w:link w:val="UOLIST1Char"/>
    <w:autoRedefine/>
    <w:qFormat/>
    <w:rsid w:val="00AF12E4"/>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cs="Arial"/>
      <w:lang w:val="de-DE"/>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5"/>
      </w:numPr>
      <w:spacing w:after="120"/>
    </w:pPr>
    <w:rPr>
      <w:rFonts w:cs="Arial"/>
    </w:r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customStyle="1" w:styleId="NOLIST2">
    <w:name w:val="NO LIST 2"/>
    <w:basedOn w:val="NOLIST1"/>
    <w:link w:val="NOLIST2Char"/>
    <w:autoRedefine/>
    <w:qFormat/>
    <w:rsid w:val="0029387C"/>
    <w:pPr>
      <w:numPr>
        <w:numId w:val="6"/>
      </w:numPr>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9F4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B0E"/>
    <w:rPr>
      <w:rFonts w:ascii="Graphik" w:hAnsi="Graphik"/>
      <w:kern w:val="2"/>
      <w:sz w:val="20"/>
      <w:szCs w:val="22"/>
      <w14:ligatures w14:val="standardContextual"/>
    </w:rPr>
  </w:style>
  <w:style w:type="paragraph" w:styleId="Footer">
    <w:name w:val="footer"/>
    <w:basedOn w:val="Normal"/>
    <w:link w:val="FooterChar"/>
    <w:uiPriority w:val="99"/>
    <w:unhideWhenUsed/>
    <w:rsid w:val="009F4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B0E"/>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F4B0E"/>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F29B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F29B8"/>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CommentReference">
    <w:name w:val="annotation reference"/>
    <w:basedOn w:val="DefaultParagraphFont"/>
    <w:uiPriority w:val="99"/>
    <w:semiHidden/>
    <w:unhideWhenUsed/>
    <w:rsid w:val="003F29B8"/>
    <w:rPr>
      <w:sz w:val="16"/>
      <w:szCs w:val="16"/>
    </w:rPr>
  </w:style>
  <w:style w:type="paragraph" w:styleId="CommentText">
    <w:name w:val="annotation text"/>
    <w:basedOn w:val="Normal"/>
    <w:link w:val="CommentTextChar"/>
    <w:uiPriority w:val="99"/>
    <w:unhideWhenUsed/>
    <w:rsid w:val="003F29B8"/>
    <w:rPr>
      <w:szCs w:val="20"/>
    </w:rPr>
  </w:style>
  <w:style w:type="character" w:customStyle="1" w:styleId="CommentTextChar">
    <w:name w:val="Comment Text Char"/>
    <w:basedOn w:val="DefaultParagraphFont"/>
    <w:link w:val="CommentText"/>
    <w:uiPriority w:val="99"/>
    <w:rsid w:val="003F29B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3F29B8"/>
    <w:rPr>
      <w:b/>
      <w:bCs/>
    </w:rPr>
  </w:style>
  <w:style w:type="character" w:customStyle="1" w:styleId="CommentSubjectChar">
    <w:name w:val="Comment Subject Char"/>
    <w:basedOn w:val="CommentTextChar"/>
    <w:link w:val="CommentSubject"/>
    <w:uiPriority w:val="99"/>
    <w:semiHidden/>
    <w:rsid w:val="003F29B8"/>
    <w:rPr>
      <w:rFonts w:ascii="Graphik" w:hAnsi="Graphik"/>
      <w:b/>
      <w:bCs/>
      <w:sz w:val="20"/>
      <w:szCs w:val="20"/>
    </w:rPr>
  </w:style>
  <w:style w:type="paragraph" w:styleId="ListParagraph">
    <w:name w:val="List Paragraph"/>
    <w:basedOn w:val="Normal"/>
    <w:link w:val="ListParagraphChar"/>
    <w:uiPriority w:val="34"/>
    <w:qFormat/>
    <w:rsid w:val="009F4B0E"/>
    <w:pPr>
      <w:numPr>
        <w:numId w:val="27"/>
      </w:numPr>
      <w:spacing w:before="120" w:after="120" w:line="240" w:lineRule="auto"/>
      <w:ind w:right="720"/>
    </w:pPr>
  </w:style>
  <w:style w:type="character" w:customStyle="1" w:styleId="ListParagraphChar">
    <w:name w:val="List Paragraph Char"/>
    <w:basedOn w:val="DefaultParagraphFont"/>
    <w:link w:val="ListParagraph"/>
    <w:uiPriority w:val="34"/>
    <w:rsid w:val="009F4B0E"/>
    <w:rPr>
      <w:rFonts w:ascii="Graphik" w:hAnsi="Graphik"/>
      <w:kern w:val="2"/>
      <w:sz w:val="20"/>
      <w:szCs w:val="22"/>
      <w14:ligatures w14:val="standardContextual"/>
    </w:rPr>
  </w:style>
  <w:style w:type="paragraph" w:customStyle="1" w:styleId="CodeSample">
    <w:name w:val="Code Sample"/>
    <w:basedOn w:val="Normal"/>
    <w:link w:val="CodeSampleChar"/>
    <w:autoRedefine/>
    <w:qFormat/>
    <w:rsid w:val="004878F6"/>
    <w:pPr>
      <w:spacing w:after="0"/>
      <w:ind w:left="360"/>
    </w:pPr>
    <w:rPr>
      <w:rFonts w:ascii="Consolas" w:hAnsi="Consolas"/>
      <w:sz w:val="18"/>
      <w:szCs w:val="20"/>
      <w:lang w:val="fr-FR"/>
    </w:rPr>
  </w:style>
  <w:style w:type="character" w:customStyle="1" w:styleId="CodeSampleChar">
    <w:name w:val="Code Sample Char"/>
    <w:basedOn w:val="DefaultParagraphFont"/>
    <w:link w:val="CodeSample"/>
    <w:rsid w:val="004878F6"/>
    <w:rPr>
      <w:rFonts w:ascii="Consolas" w:hAnsi="Consolas"/>
      <w:kern w:val="2"/>
      <w:sz w:val="18"/>
      <w:szCs w:val="20"/>
      <w:lang w:val="fr-FR"/>
      <w14:ligatures w14:val="standardContextual"/>
    </w:rPr>
  </w:style>
  <w:style w:type="character" w:styleId="UnresolvedMention">
    <w:name w:val="Unresolved Mention"/>
    <w:basedOn w:val="DefaultParagraphFont"/>
    <w:uiPriority w:val="99"/>
    <w:unhideWhenUsed/>
    <w:rsid w:val="003F29B8"/>
    <w:rPr>
      <w:color w:val="605E5C"/>
      <w:shd w:val="clear" w:color="auto" w:fill="E1DFDD"/>
    </w:rPr>
  </w:style>
  <w:style w:type="character" w:styleId="Mention">
    <w:name w:val="Mention"/>
    <w:basedOn w:val="DefaultParagraphFont"/>
    <w:uiPriority w:val="99"/>
    <w:unhideWhenUsed/>
    <w:rsid w:val="003F29B8"/>
    <w:rPr>
      <w:color w:val="2B579A"/>
      <w:shd w:val="clear" w:color="auto" w:fill="E1DFDD"/>
    </w:rPr>
  </w:style>
  <w:style w:type="paragraph" w:styleId="BalloonText">
    <w:name w:val="Balloon Text"/>
    <w:basedOn w:val="Normal"/>
    <w:link w:val="BalloonTextChar"/>
    <w:uiPriority w:val="99"/>
    <w:semiHidden/>
    <w:unhideWhenUsed/>
    <w:rsid w:val="003F29B8"/>
    <w:rPr>
      <w:rFonts w:ascii="Tahoma" w:hAnsi="Tahoma" w:cs="Tahoma"/>
      <w:sz w:val="16"/>
      <w:szCs w:val="16"/>
    </w:rPr>
  </w:style>
  <w:style w:type="character" w:customStyle="1" w:styleId="BalloonTextChar">
    <w:name w:val="Balloon Text Char"/>
    <w:basedOn w:val="DefaultParagraphFont"/>
    <w:link w:val="BalloonText"/>
    <w:uiPriority w:val="99"/>
    <w:semiHidden/>
    <w:rsid w:val="003F29B8"/>
    <w:rPr>
      <w:rFonts w:ascii="Tahoma" w:hAnsi="Tahoma" w:cs="Tahoma"/>
      <w:sz w:val="16"/>
      <w:szCs w:val="16"/>
    </w:rPr>
  </w:style>
  <w:style w:type="paragraph" w:styleId="DocumentMap">
    <w:name w:val="Document Map"/>
    <w:basedOn w:val="Normal"/>
    <w:link w:val="DocumentMapChar"/>
    <w:uiPriority w:val="99"/>
    <w:semiHidden/>
    <w:unhideWhenUsed/>
    <w:rsid w:val="003F29B8"/>
    <w:rPr>
      <w:rFonts w:ascii="Lucida Grande" w:hAnsi="Lucida Grande"/>
    </w:rPr>
  </w:style>
  <w:style w:type="character" w:customStyle="1" w:styleId="DocumentMapChar">
    <w:name w:val="Document Map Char"/>
    <w:basedOn w:val="DefaultParagraphFont"/>
    <w:link w:val="DocumentMap"/>
    <w:uiPriority w:val="99"/>
    <w:semiHidden/>
    <w:rsid w:val="003F29B8"/>
    <w:rPr>
      <w:rFonts w:ascii="Lucida Grande" w:hAnsi="Lucida Grande"/>
      <w:sz w:val="20"/>
      <w:szCs w:val="22"/>
    </w:rPr>
  </w:style>
  <w:style w:type="character" w:styleId="Emphasis">
    <w:name w:val="Emphasis"/>
    <w:basedOn w:val="DefaultParagraphFont"/>
    <w:uiPriority w:val="20"/>
    <w:rsid w:val="003F29B8"/>
    <w:rPr>
      <w:i/>
      <w:iCs/>
    </w:rPr>
  </w:style>
  <w:style w:type="paragraph" w:styleId="NormalWeb">
    <w:name w:val="Normal (Web)"/>
    <w:basedOn w:val="Normal"/>
    <w:uiPriority w:val="99"/>
    <w:unhideWhenUsed/>
    <w:rsid w:val="003F29B8"/>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3F29B8"/>
    <w:pPr>
      <w:numPr>
        <w:numId w:val="7"/>
      </w:numPr>
    </w:pPr>
  </w:style>
  <w:style w:type="character" w:styleId="PageNumber">
    <w:name w:val="page number"/>
    <w:basedOn w:val="DefaultParagraphFont"/>
    <w:uiPriority w:val="99"/>
    <w:semiHidden/>
    <w:unhideWhenUsed/>
    <w:rsid w:val="003F29B8"/>
  </w:style>
  <w:style w:type="paragraph" w:styleId="Subtitle">
    <w:name w:val="Subtitle"/>
    <w:basedOn w:val="Accenture"/>
    <w:next w:val="Normal"/>
    <w:link w:val="SubtitleChar"/>
    <w:uiPriority w:val="11"/>
    <w:rsid w:val="003F29B8"/>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3F29B8"/>
    <w:rPr>
      <w:rFonts w:ascii="Graphik" w:eastAsiaTheme="minorEastAsia" w:hAnsi="Graphik"/>
      <w:color w:val="5A5A5A" w:themeColor="text1" w:themeTint="A5"/>
      <w:spacing w:val="15"/>
      <w:sz w:val="20"/>
      <w:szCs w:val="22"/>
    </w:rPr>
  </w:style>
  <w:style w:type="paragraph" w:customStyle="1" w:styleId="Platzhalter">
    <w:name w:val="Platzhalter"/>
    <w:basedOn w:val="Normal"/>
    <w:rsid w:val="00EC7100"/>
    <w:pPr>
      <w:jc w:val="center"/>
    </w:pPr>
    <w:rPr>
      <w:rFonts w:eastAsia="Times New Roman" w:cs="Arial"/>
      <w:szCs w:val="20"/>
    </w:rPr>
  </w:style>
  <w:style w:type="paragraph" w:styleId="Revision">
    <w:name w:val="Revision"/>
    <w:hidden/>
    <w:uiPriority w:val="99"/>
    <w:semiHidden/>
    <w:rsid w:val="00EC7100"/>
    <w:pPr>
      <w:spacing w:before="80" w:after="80"/>
    </w:pPr>
    <w:rPr>
      <w:rFonts w:ascii="Calibri" w:eastAsia="Times New Roman" w:hAnsi="Calibri" w:cs="Times New Roman"/>
      <w:szCs w:val="20"/>
    </w:rPr>
  </w:style>
  <w:style w:type="paragraph" w:styleId="HTMLPreformatted">
    <w:name w:val="HTML Preformatted"/>
    <w:basedOn w:val="Normal"/>
    <w:link w:val="HTMLPreformattedChar"/>
    <w:uiPriority w:val="99"/>
    <w:unhideWhenUsed/>
    <w:rsid w:val="00311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val="en-PH"/>
    </w:rPr>
  </w:style>
  <w:style w:type="character" w:customStyle="1" w:styleId="HTMLPreformattedChar">
    <w:name w:val="HTML Preformatted Char"/>
    <w:basedOn w:val="DefaultParagraphFont"/>
    <w:link w:val="HTMLPreformatted"/>
    <w:uiPriority w:val="99"/>
    <w:rsid w:val="00311289"/>
    <w:rPr>
      <w:rFonts w:ascii="Courier New" w:eastAsia="Times New Roman" w:hAnsi="Courier New" w:cs="Courier New"/>
      <w:sz w:val="20"/>
      <w:szCs w:val="20"/>
      <w:lang w:val="en-PH"/>
    </w:rPr>
  </w:style>
  <w:style w:type="character" w:styleId="HTMLCode">
    <w:name w:val="HTML Code"/>
    <w:basedOn w:val="DefaultParagraphFont"/>
    <w:uiPriority w:val="99"/>
    <w:semiHidden/>
    <w:unhideWhenUsed/>
    <w:rsid w:val="00311289"/>
    <w:rPr>
      <w:rFonts w:ascii="Courier New" w:eastAsia="Times New Roman" w:hAnsi="Courier New" w:cs="Courier New"/>
      <w:sz w:val="20"/>
      <w:szCs w:val="20"/>
    </w:rPr>
  </w:style>
  <w:style w:type="character" w:styleId="Strong">
    <w:name w:val="Strong"/>
    <w:basedOn w:val="DefaultParagraphFont"/>
    <w:uiPriority w:val="22"/>
    <w:qFormat/>
    <w:rsid w:val="00311289"/>
    <w:rPr>
      <w:b/>
      <w:bCs/>
    </w:rPr>
  </w:style>
  <w:style w:type="character" w:styleId="FollowedHyperlink">
    <w:name w:val="FollowedHyperlink"/>
    <w:basedOn w:val="DefaultParagraphFont"/>
    <w:uiPriority w:val="99"/>
    <w:semiHidden/>
    <w:unhideWhenUsed/>
    <w:rsid w:val="00311289"/>
    <w:rPr>
      <w:color w:val="954F72" w:themeColor="followedHyperlink"/>
      <w:u w:val="single"/>
    </w:rPr>
  </w:style>
  <w:style w:type="paragraph" w:customStyle="1" w:styleId="TOCHeading2">
    <w:name w:val="TOC Heading 2"/>
    <w:basedOn w:val="TOC1"/>
    <w:link w:val="TOCHeading2Char"/>
    <w:qFormat/>
    <w:rsid w:val="00EC7100"/>
    <w:pPr>
      <w:tabs>
        <w:tab w:val="right" w:leader="dot" w:pos="9350"/>
      </w:tabs>
    </w:pPr>
  </w:style>
  <w:style w:type="character" w:customStyle="1" w:styleId="TOCHeading2Char">
    <w:name w:val="TOC Heading 2 Char"/>
    <w:basedOn w:val="DefaultParagraphFont"/>
    <w:link w:val="TOCHeading2"/>
    <w:rsid w:val="003F29B8"/>
    <w:rPr>
      <w:rFonts w:eastAsia="Times New Roman"/>
      <w:b/>
      <w:noProof/>
      <w:kern w:val="2"/>
      <w:sz w:val="22"/>
      <w:szCs w:val="22"/>
      <w14:ligatures w14:val="standardContextual"/>
    </w:rPr>
  </w:style>
  <w:style w:type="paragraph" w:customStyle="1" w:styleId="TOCHeading3">
    <w:name w:val="TOC Heading 3"/>
    <w:basedOn w:val="TOC2"/>
    <w:link w:val="TOCHeading3Char"/>
    <w:qFormat/>
    <w:rsid w:val="00EC7100"/>
    <w:pPr>
      <w:tabs>
        <w:tab w:val="right" w:leader="dot" w:pos="9350"/>
      </w:tabs>
    </w:pPr>
  </w:style>
  <w:style w:type="character" w:customStyle="1" w:styleId="TOCHeading3Char">
    <w:name w:val="TOC Heading 3 Char"/>
    <w:basedOn w:val="DefaultParagraphFont"/>
    <w:link w:val="TOCHeading3"/>
    <w:rsid w:val="003F29B8"/>
    <w:rPr>
      <w:rFonts w:eastAsia="Times New Roman" w:cs="Times New Roman"/>
      <w:kern w:val="2"/>
      <w:sz w:val="22"/>
      <w:szCs w:val="22"/>
      <w14:ligatures w14:val="standardContextual"/>
    </w:rPr>
  </w:style>
  <w:style w:type="paragraph" w:customStyle="1" w:styleId="TOCHeading4Indented">
    <w:name w:val="TOC Heading 4 Indented"/>
    <w:basedOn w:val="TOC3"/>
    <w:link w:val="TOCHeading4IndentedChar"/>
    <w:qFormat/>
    <w:rsid w:val="00EC7100"/>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3F29B8"/>
    <w:rPr>
      <w:noProof/>
      <w:kern w:val="2"/>
      <w:sz w:val="22"/>
      <w:szCs w:val="22"/>
      <w14:ligatures w14:val="standardContextual"/>
    </w:rPr>
  </w:style>
  <w:style w:type="table" w:styleId="GridTable4-Accent1">
    <w:name w:val="Grid Table 4 Accent 1"/>
    <w:basedOn w:val="TableNormal"/>
    <w:uiPriority w:val="49"/>
    <w:rsid w:val="00086F6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086F6C"/>
    <w:pPr>
      <w:spacing w:after="200"/>
    </w:pPr>
    <w:rPr>
      <w:b/>
      <w:iCs/>
      <w:color w:val="44546A" w:themeColor="text2"/>
      <w:sz w:val="18"/>
      <w:szCs w:val="18"/>
    </w:rPr>
  </w:style>
  <w:style w:type="paragraph" w:styleId="TOAHeading">
    <w:name w:val="toa heading"/>
    <w:basedOn w:val="Normal"/>
    <w:next w:val="Normal"/>
    <w:uiPriority w:val="99"/>
    <w:semiHidden/>
    <w:unhideWhenUsed/>
    <w:rsid w:val="00086F6C"/>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086F6C"/>
    <w:pPr>
      <w:ind w:left="240" w:hanging="240"/>
    </w:pPr>
  </w:style>
  <w:style w:type="table" w:styleId="TableGridLight">
    <w:name w:val="Grid Table Light"/>
    <w:basedOn w:val="TableNormal"/>
    <w:uiPriority w:val="40"/>
    <w:rsid w:val="00086F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tyle">
    <w:name w:val="CodeStyle"/>
    <w:basedOn w:val="Normal"/>
    <w:qFormat/>
    <w:rsid w:val="00086F6C"/>
    <w:pPr>
      <w:spacing w:line="285" w:lineRule="exact"/>
      <w:ind w:left="720"/>
    </w:pPr>
    <w:rPr>
      <w:rFonts w:ascii="Consolas" w:eastAsia="Consolas" w:hAnsi="Consolas" w:cs="Consolas"/>
      <w:noProof/>
      <w:color w:val="808080" w:themeColor="background1" w:themeShade="80"/>
      <w:sz w:val="18"/>
      <w:szCs w:val="18"/>
    </w:rPr>
  </w:style>
  <w:style w:type="paragraph" w:customStyle="1" w:styleId="Picture">
    <w:name w:val="Picture"/>
    <w:basedOn w:val="Accenture"/>
    <w:next w:val="Subtitle"/>
    <w:link w:val="PictureChar"/>
    <w:rsid w:val="003F29B8"/>
    <w:pPr>
      <w:jc w:val="center"/>
    </w:pPr>
    <w:rPr>
      <w:noProof/>
    </w:rPr>
  </w:style>
  <w:style w:type="character" w:customStyle="1" w:styleId="PictureChar">
    <w:name w:val="Picture Char"/>
    <w:basedOn w:val="DefaultParagraphFont"/>
    <w:link w:val="Picture"/>
    <w:rsid w:val="003F29B8"/>
    <w:rPr>
      <w:rFonts w:ascii="Graphik" w:hAnsi="Graphik" w:cs="Arial"/>
      <w:noProof/>
      <w:sz w:val="20"/>
      <w:szCs w:val="22"/>
    </w:rPr>
  </w:style>
  <w:style w:type="paragraph" w:customStyle="1" w:styleId="Style1">
    <w:name w:val="Style1"/>
    <w:basedOn w:val="Normal"/>
    <w:link w:val="Style1Char"/>
    <w:rsid w:val="003F29B8"/>
    <w:rPr>
      <w:rFonts w:ascii="Consolas" w:hAnsi="Consolas"/>
    </w:rPr>
  </w:style>
  <w:style w:type="character" w:customStyle="1" w:styleId="Style1Char">
    <w:name w:val="Style1 Char"/>
    <w:basedOn w:val="DefaultParagraphFont"/>
    <w:link w:val="Style1"/>
    <w:rsid w:val="003F29B8"/>
    <w:rPr>
      <w:rFonts w:ascii="Consolas" w:hAnsi="Consolas"/>
      <w:sz w:val="20"/>
      <w:szCs w:val="22"/>
    </w:rPr>
  </w:style>
  <w:style w:type="paragraph" w:customStyle="1" w:styleId="Tight">
    <w:name w:val="Tight"/>
    <w:basedOn w:val="Normal"/>
    <w:link w:val="TightChar"/>
    <w:qFormat/>
    <w:rsid w:val="009F4B0E"/>
    <w:pPr>
      <w:spacing w:after="0"/>
    </w:pPr>
  </w:style>
  <w:style w:type="character" w:customStyle="1" w:styleId="TightChar">
    <w:name w:val="Tight Char"/>
    <w:basedOn w:val="DefaultParagraphFont"/>
    <w:link w:val="Tight"/>
    <w:rsid w:val="009F4B0E"/>
    <w:rPr>
      <w:rFonts w:ascii="Graphik" w:hAnsi="Graphik"/>
      <w:kern w:val="2"/>
      <w:sz w:val="20"/>
      <w:szCs w:val="22"/>
      <w14:ligatures w14:val="standardContextual"/>
    </w:rPr>
  </w:style>
  <w:style w:type="paragraph" w:customStyle="1" w:styleId="ProductName">
    <w:name w:val="Product_Name"/>
    <w:basedOn w:val="Normal"/>
    <w:link w:val="ProductNameChar"/>
    <w:qFormat/>
    <w:rsid w:val="009F4B0E"/>
    <w:pPr>
      <w:jc w:val="center"/>
    </w:pPr>
    <w:rPr>
      <w:b/>
      <w:bCs/>
      <w:sz w:val="56"/>
      <w:szCs w:val="72"/>
    </w:rPr>
  </w:style>
  <w:style w:type="character" w:customStyle="1" w:styleId="ProductNameChar">
    <w:name w:val="Product_Name Char"/>
    <w:basedOn w:val="DefaultParagraphFont"/>
    <w:link w:val="ProductName"/>
    <w:rsid w:val="009F4B0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F4B0E"/>
    <w:rPr>
      <w:sz w:val="36"/>
      <w:szCs w:val="40"/>
    </w:rPr>
  </w:style>
  <w:style w:type="character" w:customStyle="1" w:styleId="DocumentTypeChar">
    <w:name w:val="Document_Type Char"/>
    <w:basedOn w:val="ProductNameChar"/>
    <w:link w:val="DocumentType"/>
    <w:rsid w:val="009F4B0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F4B0E"/>
    <w:pPr>
      <w:numPr>
        <w:numId w:val="28"/>
      </w:numPr>
      <w:spacing w:before="60" w:after="60"/>
      <w:ind w:left="360"/>
    </w:pPr>
    <w:rPr>
      <w:rFonts w:eastAsia="Cambria" w:cs="Times New Roman"/>
    </w:rPr>
  </w:style>
  <w:style w:type="character" w:customStyle="1" w:styleId="TightLIstChar">
    <w:name w:val="Tight_LIst Char"/>
    <w:basedOn w:val="ListParagraphChar"/>
    <w:link w:val="TightLIst"/>
    <w:rsid w:val="009F4B0E"/>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F4B0E"/>
    <w:pPr>
      <w:spacing w:before="100" w:beforeAutospacing="1" w:after="0"/>
      <w:jc w:val="left"/>
    </w:pPr>
  </w:style>
  <w:style w:type="character" w:customStyle="1" w:styleId="TightLeftAlignedChar">
    <w:name w:val="Tight_Left_Aligned Char"/>
    <w:basedOn w:val="DefaultParagraphFont"/>
    <w:link w:val="TightLeftAligned"/>
    <w:rsid w:val="009F4B0E"/>
    <w:rPr>
      <w:rFonts w:ascii="Graphik" w:hAnsi="Graphik"/>
      <w:kern w:val="2"/>
      <w:sz w:val="20"/>
      <w:szCs w:val="22"/>
      <w14:ligatures w14:val="standardContextual"/>
    </w:rPr>
  </w:style>
  <w:style w:type="paragraph" w:customStyle="1" w:styleId="TableHeader">
    <w:name w:val="Table_Header"/>
    <w:basedOn w:val="Normal"/>
    <w:link w:val="TableHeaderChar"/>
    <w:qFormat/>
    <w:rsid w:val="009F4B0E"/>
    <w:pPr>
      <w:spacing w:before="100" w:beforeAutospacing="1" w:after="0"/>
    </w:pPr>
    <w:rPr>
      <w:b/>
      <w:bCs/>
    </w:rPr>
  </w:style>
  <w:style w:type="character" w:customStyle="1" w:styleId="TableHeaderChar">
    <w:name w:val="Table_Header Char"/>
    <w:basedOn w:val="DefaultParagraphFont"/>
    <w:link w:val="TableHeader"/>
    <w:rsid w:val="009F4B0E"/>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7750">
      <w:bodyDiv w:val="1"/>
      <w:marLeft w:val="0"/>
      <w:marRight w:val="0"/>
      <w:marTop w:val="0"/>
      <w:marBottom w:val="0"/>
      <w:divBdr>
        <w:top w:val="none" w:sz="0" w:space="0" w:color="auto"/>
        <w:left w:val="none" w:sz="0" w:space="0" w:color="auto"/>
        <w:bottom w:val="none" w:sz="0" w:space="0" w:color="auto"/>
        <w:right w:val="none" w:sz="0" w:space="0" w:color="auto"/>
      </w:divBdr>
      <w:divsChild>
        <w:div w:id="1975257352">
          <w:marLeft w:val="0"/>
          <w:marRight w:val="0"/>
          <w:marTop w:val="0"/>
          <w:marBottom w:val="0"/>
          <w:divBdr>
            <w:top w:val="none" w:sz="0" w:space="0" w:color="auto"/>
            <w:left w:val="none" w:sz="0" w:space="0" w:color="auto"/>
            <w:bottom w:val="none" w:sz="0" w:space="0" w:color="auto"/>
            <w:right w:val="none" w:sz="0" w:space="0" w:color="auto"/>
          </w:divBdr>
          <w:divsChild>
            <w:div w:id="14836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373">
      <w:bodyDiv w:val="1"/>
      <w:marLeft w:val="0"/>
      <w:marRight w:val="0"/>
      <w:marTop w:val="0"/>
      <w:marBottom w:val="0"/>
      <w:divBdr>
        <w:top w:val="none" w:sz="0" w:space="0" w:color="auto"/>
        <w:left w:val="none" w:sz="0" w:space="0" w:color="auto"/>
        <w:bottom w:val="none" w:sz="0" w:space="0" w:color="auto"/>
        <w:right w:val="none" w:sz="0" w:space="0" w:color="auto"/>
      </w:divBdr>
    </w:div>
    <w:div w:id="267929403">
      <w:bodyDiv w:val="1"/>
      <w:marLeft w:val="0"/>
      <w:marRight w:val="0"/>
      <w:marTop w:val="0"/>
      <w:marBottom w:val="0"/>
      <w:divBdr>
        <w:top w:val="none" w:sz="0" w:space="0" w:color="auto"/>
        <w:left w:val="none" w:sz="0" w:space="0" w:color="auto"/>
        <w:bottom w:val="none" w:sz="0" w:space="0" w:color="auto"/>
        <w:right w:val="none" w:sz="0" w:space="0" w:color="auto"/>
      </w:divBdr>
      <w:divsChild>
        <w:div w:id="1129324667">
          <w:marLeft w:val="0"/>
          <w:marRight w:val="0"/>
          <w:marTop w:val="0"/>
          <w:marBottom w:val="0"/>
          <w:divBdr>
            <w:top w:val="none" w:sz="0" w:space="0" w:color="auto"/>
            <w:left w:val="none" w:sz="0" w:space="0" w:color="auto"/>
            <w:bottom w:val="none" w:sz="0" w:space="0" w:color="auto"/>
            <w:right w:val="none" w:sz="0" w:space="0" w:color="auto"/>
          </w:divBdr>
          <w:divsChild>
            <w:div w:id="10615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4469">
      <w:bodyDiv w:val="1"/>
      <w:marLeft w:val="0"/>
      <w:marRight w:val="0"/>
      <w:marTop w:val="0"/>
      <w:marBottom w:val="0"/>
      <w:divBdr>
        <w:top w:val="none" w:sz="0" w:space="0" w:color="auto"/>
        <w:left w:val="none" w:sz="0" w:space="0" w:color="auto"/>
        <w:bottom w:val="none" w:sz="0" w:space="0" w:color="auto"/>
        <w:right w:val="none" w:sz="0" w:space="0" w:color="auto"/>
      </w:divBdr>
    </w:div>
    <w:div w:id="377517068">
      <w:bodyDiv w:val="1"/>
      <w:marLeft w:val="0"/>
      <w:marRight w:val="0"/>
      <w:marTop w:val="0"/>
      <w:marBottom w:val="0"/>
      <w:divBdr>
        <w:top w:val="none" w:sz="0" w:space="0" w:color="auto"/>
        <w:left w:val="none" w:sz="0" w:space="0" w:color="auto"/>
        <w:bottom w:val="none" w:sz="0" w:space="0" w:color="auto"/>
        <w:right w:val="none" w:sz="0" w:space="0" w:color="auto"/>
      </w:divBdr>
      <w:divsChild>
        <w:div w:id="455028853">
          <w:marLeft w:val="0"/>
          <w:marRight w:val="0"/>
          <w:marTop w:val="0"/>
          <w:marBottom w:val="0"/>
          <w:divBdr>
            <w:top w:val="none" w:sz="0" w:space="0" w:color="auto"/>
            <w:left w:val="none" w:sz="0" w:space="0" w:color="auto"/>
            <w:bottom w:val="none" w:sz="0" w:space="0" w:color="auto"/>
            <w:right w:val="none" w:sz="0" w:space="0" w:color="auto"/>
          </w:divBdr>
          <w:divsChild>
            <w:div w:id="7352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6949">
      <w:bodyDiv w:val="1"/>
      <w:marLeft w:val="0"/>
      <w:marRight w:val="0"/>
      <w:marTop w:val="0"/>
      <w:marBottom w:val="0"/>
      <w:divBdr>
        <w:top w:val="none" w:sz="0" w:space="0" w:color="auto"/>
        <w:left w:val="none" w:sz="0" w:space="0" w:color="auto"/>
        <w:bottom w:val="none" w:sz="0" w:space="0" w:color="auto"/>
        <w:right w:val="none" w:sz="0" w:space="0" w:color="auto"/>
      </w:divBdr>
      <w:divsChild>
        <w:div w:id="764375235">
          <w:marLeft w:val="0"/>
          <w:marRight w:val="0"/>
          <w:marTop w:val="0"/>
          <w:marBottom w:val="0"/>
          <w:divBdr>
            <w:top w:val="none" w:sz="0" w:space="0" w:color="auto"/>
            <w:left w:val="none" w:sz="0" w:space="0" w:color="auto"/>
            <w:bottom w:val="none" w:sz="0" w:space="0" w:color="auto"/>
            <w:right w:val="none" w:sz="0" w:space="0" w:color="auto"/>
          </w:divBdr>
          <w:divsChild>
            <w:div w:id="6815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3559">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460272587">
      <w:bodyDiv w:val="1"/>
      <w:marLeft w:val="0"/>
      <w:marRight w:val="0"/>
      <w:marTop w:val="0"/>
      <w:marBottom w:val="0"/>
      <w:divBdr>
        <w:top w:val="none" w:sz="0" w:space="0" w:color="auto"/>
        <w:left w:val="none" w:sz="0" w:space="0" w:color="auto"/>
        <w:bottom w:val="none" w:sz="0" w:space="0" w:color="auto"/>
        <w:right w:val="none" w:sz="0" w:space="0" w:color="auto"/>
      </w:divBdr>
    </w:div>
    <w:div w:id="566915983">
      <w:bodyDiv w:val="1"/>
      <w:marLeft w:val="0"/>
      <w:marRight w:val="0"/>
      <w:marTop w:val="0"/>
      <w:marBottom w:val="0"/>
      <w:divBdr>
        <w:top w:val="none" w:sz="0" w:space="0" w:color="auto"/>
        <w:left w:val="none" w:sz="0" w:space="0" w:color="auto"/>
        <w:bottom w:val="none" w:sz="0" w:space="0" w:color="auto"/>
        <w:right w:val="none" w:sz="0" w:space="0" w:color="auto"/>
      </w:divBdr>
      <w:divsChild>
        <w:div w:id="1717965806">
          <w:marLeft w:val="0"/>
          <w:marRight w:val="0"/>
          <w:marTop w:val="0"/>
          <w:marBottom w:val="0"/>
          <w:divBdr>
            <w:top w:val="none" w:sz="0" w:space="0" w:color="auto"/>
            <w:left w:val="none" w:sz="0" w:space="0" w:color="auto"/>
            <w:bottom w:val="none" w:sz="0" w:space="0" w:color="auto"/>
            <w:right w:val="none" w:sz="0" w:space="0" w:color="auto"/>
          </w:divBdr>
          <w:divsChild>
            <w:div w:id="18594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6391">
      <w:bodyDiv w:val="1"/>
      <w:marLeft w:val="0"/>
      <w:marRight w:val="0"/>
      <w:marTop w:val="0"/>
      <w:marBottom w:val="0"/>
      <w:divBdr>
        <w:top w:val="none" w:sz="0" w:space="0" w:color="auto"/>
        <w:left w:val="none" w:sz="0" w:space="0" w:color="auto"/>
        <w:bottom w:val="none" w:sz="0" w:space="0" w:color="auto"/>
        <w:right w:val="none" w:sz="0" w:space="0" w:color="auto"/>
      </w:divBdr>
      <w:divsChild>
        <w:div w:id="139469180">
          <w:marLeft w:val="0"/>
          <w:marRight w:val="0"/>
          <w:marTop w:val="0"/>
          <w:marBottom w:val="0"/>
          <w:divBdr>
            <w:top w:val="none" w:sz="0" w:space="0" w:color="auto"/>
            <w:left w:val="none" w:sz="0" w:space="0" w:color="auto"/>
            <w:bottom w:val="none" w:sz="0" w:space="0" w:color="auto"/>
            <w:right w:val="none" w:sz="0" w:space="0" w:color="auto"/>
          </w:divBdr>
          <w:divsChild>
            <w:div w:id="242422515">
              <w:marLeft w:val="0"/>
              <w:marRight w:val="0"/>
              <w:marTop w:val="0"/>
              <w:marBottom w:val="0"/>
              <w:divBdr>
                <w:top w:val="none" w:sz="0" w:space="0" w:color="auto"/>
                <w:left w:val="none" w:sz="0" w:space="0" w:color="auto"/>
                <w:bottom w:val="none" w:sz="0" w:space="0" w:color="auto"/>
                <w:right w:val="none" w:sz="0" w:space="0" w:color="auto"/>
              </w:divBdr>
            </w:div>
            <w:div w:id="491606005">
              <w:marLeft w:val="0"/>
              <w:marRight w:val="0"/>
              <w:marTop w:val="0"/>
              <w:marBottom w:val="0"/>
              <w:divBdr>
                <w:top w:val="none" w:sz="0" w:space="0" w:color="auto"/>
                <w:left w:val="none" w:sz="0" w:space="0" w:color="auto"/>
                <w:bottom w:val="none" w:sz="0" w:space="0" w:color="auto"/>
                <w:right w:val="none" w:sz="0" w:space="0" w:color="auto"/>
              </w:divBdr>
            </w:div>
            <w:div w:id="834952532">
              <w:marLeft w:val="0"/>
              <w:marRight w:val="0"/>
              <w:marTop w:val="0"/>
              <w:marBottom w:val="0"/>
              <w:divBdr>
                <w:top w:val="none" w:sz="0" w:space="0" w:color="auto"/>
                <w:left w:val="none" w:sz="0" w:space="0" w:color="auto"/>
                <w:bottom w:val="none" w:sz="0" w:space="0" w:color="auto"/>
                <w:right w:val="none" w:sz="0" w:space="0" w:color="auto"/>
              </w:divBdr>
            </w:div>
            <w:div w:id="21352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7797">
      <w:bodyDiv w:val="1"/>
      <w:marLeft w:val="0"/>
      <w:marRight w:val="0"/>
      <w:marTop w:val="0"/>
      <w:marBottom w:val="0"/>
      <w:divBdr>
        <w:top w:val="none" w:sz="0" w:space="0" w:color="auto"/>
        <w:left w:val="none" w:sz="0" w:space="0" w:color="auto"/>
        <w:bottom w:val="none" w:sz="0" w:space="0" w:color="auto"/>
        <w:right w:val="none" w:sz="0" w:space="0" w:color="auto"/>
      </w:divBdr>
      <w:divsChild>
        <w:div w:id="2020429971">
          <w:marLeft w:val="0"/>
          <w:marRight w:val="0"/>
          <w:marTop w:val="0"/>
          <w:marBottom w:val="0"/>
          <w:divBdr>
            <w:top w:val="none" w:sz="0" w:space="0" w:color="auto"/>
            <w:left w:val="none" w:sz="0" w:space="0" w:color="auto"/>
            <w:bottom w:val="none" w:sz="0" w:space="0" w:color="auto"/>
            <w:right w:val="none" w:sz="0" w:space="0" w:color="auto"/>
          </w:divBdr>
          <w:divsChild>
            <w:div w:id="15582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1747">
      <w:bodyDiv w:val="1"/>
      <w:marLeft w:val="0"/>
      <w:marRight w:val="0"/>
      <w:marTop w:val="0"/>
      <w:marBottom w:val="0"/>
      <w:divBdr>
        <w:top w:val="none" w:sz="0" w:space="0" w:color="auto"/>
        <w:left w:val="none" w:sz="0" w:space="0" w:color="auto"/>
        <w:bottom w:val="none" w:sz="0" w:space="0" w:color="auto"/>
        <w:right w:val="none" w:sz="0" w:space="0" w:color="auto"/>
      </w:divBdr>
      <w:divsChild>
        <w:div w:id="2019231262">
          <w:marLeft w:val="0"/>
          <w:marRight w:val="0"/>
          <w:marTop w:val="0"/>
          <w:marBottom w:val="0"/>
          <w:divBdr>
            <w:top w:val="none" w:sz="0" w:space="0" w:color="auto"/>
            <w:left w:val="none" w:sz="0" w:space="0" w:color="auto"/>
            <w:bottom w:val="none" w:sz="0" w:space="0" w:color="auto"/>
            <w:right w:val="none" w:sz="0" w:space="0" w:color="auto"/>
          </w:divBdr>
          <w:divsChild>
            <w:div w:id="30811225">
              <w:marLeft w:val="0"/>
              <w:marRight w:val="0"/>
              <w:marTop w:val="0"/>
              <w:marBottom w:val="0"/>
              <w:divBdr>
                <w:top w:val="none" w:sz="0" w:space="0" w:color="auto"/>
                <w:left w:val="none" w:sz="0" w:space="0" w:color="auto"/>
                <w:bottom w:val="none" w:sz="0" w:space="0" w:color="auto"/>
                <w:right w:val="none" w:sz="0" w:space="0" w:color="auto"/>
              </w:divBdr>
            </w:div>
            <w:div w:id="93594845">
              <w:marLeft w:val="0"/>
              <w:marRight w:val="0"/>
              <w:marTop w:val="0"/>
              <w:marBottom w:val="0"/>
              <w:divBdr>
                <w:top w:val="none" w:sz="0" w:space="0" w:color="auto"/>
                <w:left w:val="none" w:sz="0" w:space="0" w:color="auto"/>
                <w:bottom w:val="none" w:sz="0" w:space="0" w:color="auto"/>
                <w:right w:val="none" w:sz="0" w:space="0" w:color="auto"/>
              </w:divBdr>
            </w:div>
            <w:div w:id="901674938">
              <w:marLeft w:val="0"/>
              <w:marRight w:val="0"/>
              <w:marTop w:val="0"/>
              <w:marBottom w:val="0"/>
              <w:divBdr>
                <w:top w:val="none" w:sz="0" w:space="0" w:color="auto"/>
                <w:left w:val="none" w:sz="0" w:space="0" w:color="auto"/>
                <w:bottom w:val="none" w:sz="0" w:space="0" w:color="auto"/>
                <w:right w:val="none" w:sz="0" w:space="0" w:color="auto"/>
              </w:divBdr>
            </w:div>
            <w:div w:id="995644468">
              <w:marLeft w:val="0"/>
              <w:marRight w:val="0"/>
              <w:marTop w:val="0"/>
              <w:marBottom w:val="0"/>
              <w:divBdr>
                <w:top w:val="none" w:sz="0" w:space="0" w:color="auto"/>
                <w:left w:val="none" w:sz="0" w:space="0" w:color="auto"/>
                <w:bottom w:val="none" w:sz="0" w:space="0" w:color="auto"/>
                <w:right w:val="none" w:sz="0" w:space="0" w:color="auto"/>
              </w:divBdr>
            </w:div>
            <w:div w:id="1439448464">
              <w:marLeft w:val="0"/>
              <w:marRight w:val="0"/>
              <w:marTop w:val="0"/>
              <w:marBottom w:val="0"/>
              <w:divBdr>
                <w:top w:val="none" w:sz="0" w:space="0" w:color="auto"/>
                <w:left w:val="none" w:sz="0" w:space="0" w:color="auto"/>
                <w:bottom w:val="none" w:sz="0" w:space="0" w:color="auto"/>
                <w:right w:val="none" w:sz="0" w:space="0" w:color="auto"/>
              </w:divBdr>
            </w:div>
            <w:div w:id="1454858670">
              <w:marLeft w:val="0"/>
              <w:marRight w:val="0"/>
              <w:marTop w:val="0"/>
              <w:marBottom w:val="0"/>
              <w:divBdr>
                <w:top w:val="none" w:sz="0" w:space="0" w:color="auto"/>
                <w:left w:val="none" w:sz="0" w:space="0" w:color="auto"/>
                <w:bottom w:val="none" w:sz="0" w:space="0" w:color="auto"/>
                <w:right w:val="none" w:sz="0" w:space="0" w:color="auto"/>
              </w:divBdr>
            </w:div>
            <w:div w:id="1693190864">
              <w:marLeft w:val="0"/>
              <w:marRight w:val="0"/>
              <w:marTop w:val="0"/>
              <w:marBottom w:val="0"/>
              <w:divBdr>
                <w:top w:val="none" w:sz="0" w:space="0" w:color="auto"/>
                <w:left w:val="none" w:sz="0" w:space="0" w:color="auto"/>
                <w:bottom w:val="none" w:sz="0" w:space="0" w:color="auto"/>
                <w:right w:val="none" w:sz="0" w:space="0" w:color="auto"/>
              </w:divBdr>
            </w:div>
            <w:div w:id="1739745872">
              <w:marLeft w:val="0"/>
              <w:marRight w:val="0"/>
              <w:marTop w:val="0"/>
              <w:marBottom w:val="0"/>
              <w:divBdr>
                <w:top w:val="none" w:sz="0" w:space="0" w:color="auto"/>
                <w:left w:val="none" w:sz="0" w:space="0" w:color="auto"/>
                <w:bottom w:val="none" w:sz="0" w:space="0" w:color="auto"/>
                <w:right w:val="none" w:sz="0" w:space="0" w:color="auto"/>
              </w:divBdr>
            </w:div>
            <w:div w:id="1983383165">
              <w:marLeft w:val="0"/>
              <w:marRight w:val="0"/>
              <w:marTop w:val="0"/>
              <w:marBottom w:val="0"/>
              <w:divBdr>
                <w:top w:val="none" w:sz="0" w:space="0" w:color="auto"/>
                <w:left w:val="none" w:sz="0" w:space="0" w:color="auto"/>
                <w:bottom w:val="none" w:sz="0" w:space="0" w:color="auto"/>
                <w:right w:val="none" w:sz="0" w:space="0" w:color="auto"/>
              </w:divBdr>
            </w:div>
            <w:div w:id="2038003096">
              <w:marLeft w:val="0"/>
              <w:marRight w:val="0"/>
              <w:marTop w:val="0"/>
              <w:marBottom w:val="0"/>
              <w:divBdr>
                <w:top w:val="none" w:sz="0" w:space="0" w:color="auto"/>
                <w:left w:val="none" w:sz="0" w:space="0" w:color="auto"/>
                <w:bottom w:val="none" w:sz="0" w:space="0" w:color="auto"/>
                <w:right w:val="none" w:sz="0" w:space="0" w:color="auto"/>
              </w:divBdr>
            </w:div>
            <w:div w:id="21313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472">
      <w:bodyDiv w:val="1"/>
      <w:marLeft w:val="0"/>
      <w:marRight w:val="0"/>
      <w:marTop w:val="0"/>
      <w:marBottom w:val="0"/>
      <w:divBdr>
        <w:top w:val="none" w:sz="0" w:space="0" w:color="auto"/>
        <w:left w:val="none" w:sz="0" w:space="0" w:color="auto"/>
        <w:bottom w:val="none" w:sz="0" w:space="0" w:color="auto"/>
        <w:right w:val="none" w:sz="0" w:space="0" w:color="auto"/>
      </w:divBdr>
    </w:div>
    <w:div w:id="1181773381">
      <w:bodyDiv w:val="1"/>
      <w:marLeft w:val="0"/>
      <w:marRight w:val="0"/>
      <w:marTop w:val="0"/>
      <w:marBottom w:val="0"/>
      <w:divBdr>
        <w:top w:val="none" w:sz="0" w:space="0" w:color="auto"/>
        <w:left w:val="none" w:sz="0" w:space="0" w:color="auto"/>
        <w:bottom w:val="none" w:sz="0" w:space="0" w:color="auto"/>
        <w:right w:val="none" w:sz="0" w:space="0" w:color="auto"/>
      </w:divBdr>
      <w:divsChild>
        <w:div w:id="1442144938">
          <w:marLeft w:val="0"/>
          <w:marRight w:val="0"/>
          <w:marTop w:val="0"/>
          <w:marBottom w:val="0"/>
          <w:divBdr>
            <w:top w:val="none" w:sz="0" w:space="0" w:color="auto"/>
            <w:left w:val="none" w:sz="0" w:space="0" w:color="auto"/>
            <w:bottom w:val="none" w:sz="0" w:space="0" w:color="auto"/>
            <w:right w:val="none" w:sz="0" w:space="0" w:color="auto"/>
          </w:divBdr>
          <w:divsChild>
            <w:div w:id="19255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651">
      <w:bodyDiv w:val="1"/>
      <w:marLeft w:val="0"/>
      <w:marRight w:val="0"/>
      <w:marTop w:val="0"/>
      <w:marBottom w:val="0"/>
      <w:divBdr>
        <w:top w:val="none" w:sz="0" w:space="0" w:color="auto"/>
        <w:left w:val="none" w:sz="0" w:space="0" w:color="auto"/>
        <w:bottom w:val="none" w:sz="0" w:space="0" w:color="auto"/>
        <w:right w:val="none" w:sz="0" w:space="0" w:color="auto"/>
      </w:divBdr>
      <w:divsChild>
        <w:div w:id="614097248">
          <w:marLeft w:val="0"/>
          <w:marRight w:val="0"/>
          <w:marTop w:val="0"/>
          <w:marBottom w:val="0"/>
          <w:divBdr>
            <w:top w:val="none" w:sz="0" w:space="0" w:color="auto"/>
            <w:left w:val="none" w:sz="0" w:space="0" w:color="auto"/>
            <w:bottom w:val="none" w:sz="0" w:space="0" w:color="auto"/>
            <w:right w:val="none" w:sz="0" w:space="0" w:color="auto"/>
          </w:divBdr>
          <w:divsChild>
            <w:div w:id="765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0596">
      <w:bodyDiv w:val="1"/>
      <w:marLeft w:val="0"/>
      <w:marRight w:val="0"/>
      <w:marTop w:val="0"/>
      <w:marBottom w:val="0"/>
      <w:divBdr>
        <w:top w:val="none" w:sz="0" w:space="0" w:color="auto"/>
        <w:left w:val="none" w:sz="0" w:space="0" w:color="auto"/>
        <w:bottom w:val="none" w:sz="0" w:space="0" w:color="auto"/>
        <w:right w:val="none" w:sz="0" w:space="0" w:color="auto"/>
      </w:divBdr>
    </w:div>
    <w:div w:id="1412460659">
      <w:bodyDiv w:val="1"/>
      <w:marLeft w:val="0"/>
      <w:marRight w:val="0"/>
      <w:marTop w:val="0"/>
      <w:marBottom w:val="0"/>
      <w:divBdr>
        <w:top w:val="none" w:sz="0" w:space="0" w:color="auto"/>
        <w:left w:val="none" w:sz="0" w:space="0" w:color="auto"/>
        <w:bottom w:val="none" w:sz="0" w:space="0" w:color="auto"/>
        <w:right w:val="none" w:sz="0" w:space="0" w:color="auto"/>
      </w:divBdr>
    </w:div>
    <w:div w:id="1434857712">
      <w:bodyDiv w:val="1"/>
      <w:marLeft w:val="0"/>
      <w:marRight w:val="0"/>
      <w:marTop w:val="0"/>
      <w:marBottom w:val="0"/>
      <w:divBdr>
        <w:top w:val="none" w:sz="0" w:space="0" w:color="auto"/>
        <w:left w:val="none" w:sz="0" w:space="0" w:color="auto"/>
        <w:bottom w:val="none" w:sz="0" w:space="0" w:color="auto"/>
        <w:right w:val="none" w:sz="0" w:space="0" w:color="auto"/>
      </w:divBdr>
      <w:divsChild>
        <w:div w:id="2071270921">
          <w:marLeft w:val="0"/>
          <w:marRight w:val="0"/>
          <w:marTop w:val="0"/>
          <w:marBottom w:val="0"/>
          <w:divBdr>
            <w:top w:val="none" w:sz="0" w:space="0" w:color="auto"/>
            <w:left w:val="none" w:sz="0" w:space="0" w:color="auto"/>
            <w:bottom w:val="none" w:sz="0" w:space="0" w:color="auto"/>
            <w:right w:val="none" w:sz="0" w:space="0" w:color="auto"/>
          </w:divBdr>
          <w:divsChild>
            <w:div w:id="20521459">
              <w:marLeft w:val="0"/>
              <w:marRight w:val="0"/>
              <w:marTop w:val="0"/>
              <w:marBottom w:val="0"/>
              <w:divBdr>
                <w:top w:val="none" w:sz="0" w:space="0" w:color="auto"/>
                <w:left w:val="none" w:sz="0" w:space="0" w:color="auto"/>
                <w:bottom w:val="none" w:sz="0" w:space="0" w:color="auto"/>
                <w:right w:val="none" w:sz="0" w:space="0" w:color="auto"/>
              </w:divBdr>
            </w:div>
            <w:div w:id="1162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0806">
      <w:bodyDiv w:val="1"/>
      <w:marLeft w:val="0"/>
      <w:marRight w:val="0"/>
      <w:marTop w:val="0"/>
      <w:marBottom w:val="0"/>
      <w:divBdr>
        <w:top w:val="none" w:sz="0" w:space="0" w:color="auto"/>
        <w:left w:val="none" w:sz="0" w:space="0" w:color="auto"/>
        <w:bottom w:val="none" w:sz="0" w:space="0" w:color="auto"/>
        <w:right w:val="none" w:sz="0" w:space="0" w:color="auto"/>
      </w:divBdr>
      <w:divsChild>
        <w:div w:id="1036737254">
          <w:marLeft w:val="0"/>
          <w:marRight w:val="0"/>
          <w:marTop w:val="0"/>
          <w:marBottom w:val="0"/>
          <w:divBdr>
            <w:top w:val="none" w:sz="0" w:space="0" w:color="auto"/>
            <w:left w:val="none" w:sz="0" w:space="0" w:color="auto"/>
            <w:bottom w:val="none" w:sz="0" w:space="0" w:color="auto"/>
            <w:right w:val="none" w:sz="0" w:space="0" w:color="auto"/>
          </w:divBdr>
          <w:divsChild>
            <w:div w:id="9303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7632">
      <w:bodyDiv w:val="1"/>
      <w:marLeft w:val="0"/>
      <w:marRight w:val="0"/>
      <w:marTop w:val="0"/>
      <w:marBottom w:val="0"/>
      <w:divBdr>
        <w:top w:val="none" w:sz="0" w:space="0" w:color="auto"/>
        <w:left w:val="none" w:sz="0" w:space="0" w:color="auto"/>
        <w:bottom w:val="none" w:sz="0" w:space="0" w:color="auto"/>
        <w:right w:val="none" w:sz="0" w:space="0" w:color="auto"/>
      </w:divBdr>
    </w:div>
    <w:div w:id="1593540304">
      <w:bodyDiv w:val="1"/>
      <w:marLeft w:val="0"/>
      <w:marRight w:val="0"/>
      <w:marTop w:val="0"/>
      <w:marBottom w:val="0"/>
      <w:divBdr>
        <w:top w:val="none" w:sz="0" w:space="0" w:color="auto"/>
        <w:left w:val="none" w:sz="0" w:space="0" w:color="auto"/>
        <w:bottom w:val="none" w:sz="0" w:space="0" w:color="auto"/>
        <w:right w:val="none" w:sz="0" w:space="0" w:color="auto"/>
      </w:divBdr>
    </w:div>
    <w:div w:id="1619676502">
      <w:bodyDiv w:val="1"/>
      <w:marLeft w:val="0"/>
      <w:marRight w:val="0"/>
      <w:marTop w:val="0"/>
      <w:marBottom w:val="0"/>
      <w:divBdr>
        <w:top w:val="none" w:sz="0" w:space="0" w:color="auto"/>
        <w:left w:val="none" w:sz="0" w:space="0" w:color="auto"/>
        <w:bottom w:val="none" w:sz="0" w:space="0" w:color="auto"/>
        <w:right w:val="none" w:sz="0" w:space="0" w:color="auto"/>
      </w:divBdr>
    </w:div>
    <w:div w:id="1632050216">
      <w:bodyDiv w:val="1"/>
      <w:marLeft w:val="0"/>
      <w:marRight w:val="0"/>
      <w:marTop w:val="0"/>
      <w:marBottom w:val="0"/>
      <w:divBdr>
        <w:top w:val="none" w:sz="0" w:space="0" w:color="auto"/>
        <w:left w:val="none" w:sz="0" w:space="0" w:color="auto"/>
        <w:bottom w:val="none" w:sz="0" w:space="0" w:color="auto"/>
        <w:right w:val="none" w:sz="0" w:space="0" w:color="auto"/>
      </w:divBdr>
      <w:divsChild>
        <w:div w:id="316300457">
          <w:marLeft w:val="0"/>
          <w:marRight w:val="0"/>
          <w:marTop w:val="0"/>
          <w:marBottom w:val="0"/>
          <w:divBdr>
            <w:top w:val="none" w:sz="0" w:space="0" w:color="auto"/>
            <w:left w:val="none" w:sz="0" w:space="0" w:color="auto"/>
            <w:bottom w:val="none" w:sz="0" w:space="0" w:color="auto"/>
            <w:right w:val="none" w:sz="0" w:space="0" w:color="auto"/>
          </w:divBdr>
          <w:divsChild>
            <w:div w:id="12427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5364">
      <w:bodyDiv w:val="1"/>
      <w:marLeft w:val="0"/>
      <w:marRight w:val="0"/>
      <w:marTop w:val="0"/>
      <w:marBottom w:val="0"/>
      <w:divBdr>
        <w:top w:val="none" w:sz="0" w:space="0" w:color="auto"/>
        <w:left w:val="none" w:sz="0" w:space="0" w:color="auto"/>
        <w:bottom w:val="none" w:sz="0" w:space="0" w:color="auto"/>
        <w:right w:val="none" w:sz="0" w:space="0" w:color="auto"/>
      </w:divBdr>
      <w:divsChild>
        <w:div w:id="980158023">
          <w:marLeft w:val="0"/>
          <w:marRight w:val="0"/>
          <w:marTop w:val="0"/>
          <w:marBottom w:val="0"/>
          <w:divBdr>
            <w:top w:val="none" w:sz="0" w:space="0" w:color="auto"/>
            <w:left w:val="none" w:sz="0" w:space="0" w:color="auto"/>
            <w:bottom w:val="none" w:sz="0" w:space="0" w:color="auto"/>
            <w:right w:val="none" w:sz="0" w:space="0" w:color="auto"/>
          </w:divBdr>
          <w:divsChild>
            <w:div w:id="2172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3295">
      <w:bodyDiv w:val="1"/>
      <w:marLeft w:val="0"/>
      <w:marRight w:val="0"/>
      <w:marTop w:val="0"/>
      <w:marBottom w:val="0"/>
      <w:divBdr>
        <w:top w:val="none" w:sz="0" w:space="0" w:color="auto"/>
        <w:left w:val="none" w:sz="0" w:space="0" w:color="auto"/>
        <w:bottom w:val="none" w:sz="0" w:space="0" w:color="auto"/>
        <w:right w:val="none" w:sz="0" w:space="0" w:color="auto"/>
      </w:divBdr>
    </w:div>
    <w:div w:id="1812211671">
      <w:bodyDiv w:val="1"/>
      <w:marLeft w:val="0"/>
      <w:marRight w:val="0"/>
      <w:marTop w:val="0"/>
      <w:marBottom w:val="0"/>
      <w:divBdr>
        <w:top w:val="none" w:sz="0" w:space="0" w:color="auto"/>
        <w:left w:val="none" w:sz="0" w:space="0" w:color="auto"/>
        <w:bottom w:val="none" w:sz="0" w:space="0" w:color="auto"/>
        <w:right w:val="none" w:sz="0" w:space="0" w:color="auto"/>
      </w:divBdr>
      <w:divsChild>
        <w:div w:id="909392306">
          <w:marLeft w:val="0"/>
          <w:marRight w:val="0"/>
          <w:marTop w:val="0"/>
          <w:marBottom w:val="0"/>
          <w:divBdr>
            <w:top w:val="none" w:sz="0" w:space="0" w:color="auto"/>
            <w:left w:val="none" w:sz="0" w:space="0" w:color="auto"/>
            <w:bottom w:val="none" w:sz="0" w:space="0" w:color="auto"/>
            <w:right w:val="none" w:sz="0" w:space="0" w:color="auto"/>
          </w:divBdr>
          <w:divsChild>
            <w:div w:id="18047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3809">
      <w:bodyDiv w:val="1"/>
      <w:marLeft w:val="0"/>
      <w:marRight w:val="0"/>
      <w:marTop w:val="0"/>
      <w:marBottom w:val="0"/>
      <w:divBdr>
        <w:top w:val="none" w:sz="0" w:space="0" w:color="auto"/>
        <w:left w:val="none" w:sz="0" w:space="0" w:color="auto"/>
        <w:bottom w:val="none" w:sz="0" w:space="0" w:color="auto"/>
        <w:right w:val="none" w:sz="0" w:space="0" w:color="auto"/>
      </w:divBdr>
    </w:div>
    <w:div w:id="1834644187">
      <w:bodyDiv w:val="1"/>
      <w:marLeft w:val="0"/>
      <w:marRight w:val="0"/>
      <w:marTop w:val="0"/>
      <w:marBottom w:val="0"/>
      <w:divBdr>
        <w:top w:val="none" w:sz="0" w:space="0" w:color="auto"/>
        <w:left w:val="none" w:sz="0" w:space="0" w:color="auto"/>
        <w:bottom w:val="none" w:sz="0" w:space="0" w:color="auto"/>
        <w:right w:val="none" w:sz="0" w:space="0" w:color="auto"/>
      </w:divBdr>
      <w:divsChild>
        <w:div w:id="817570701">
          <w:marLeft w:val="0"/>
          <w:marRight w:val="0"/>
          <w:marTop w:val="0"/>
          <w:marBottom w:val="0"/>
          <w:divBdr>
            <w:top w:val="none" w:sz="0" w:space="0" w:color="auto"/>
            <w:left w:val="none" w:sz="0" w:space="0" w:color="auto"/>
            <w:bottom w:val="none" w:sz="0" w:space="0" w:color="auto"/>
            <w:right w:val="none" w:sz="0" w:space="0" w:color="auto"/>
          </w:divBdr>
          <w:divsChild>
            <w:div w:id="8174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6703">
      <w:bodyDiv w:val="1"/>
      <w:marLeft w:val="0"/>
      <w:marRight w:val="0"/>
      <w:marTop w:val="0"/>
      <w:marBottom w:val="0"/>
      <w:divBdr>
        <w:top w:val="none" w:sz="0" w:space="0" w:color="auto"/>
        <w:left w:val="none" w:sz="0" w:space="0" w:color="auto"/>
        <w:bottom w:val="none" w:sz="0" w:space="0" w:color="auto"/>
        <w:right w:val="none" w:sz="0" w:space="0" w:color="auto"/>
      </w:divBdr>
    </w:div>
    <w:div w:id="2093383512">
      <w:bodyDiv w:val="1"/>
      <w:marLeft w:val="0"/>
      <w:marRight w:val="0"/>
      <w:marTop w:val="0"/>
      <w:marBottom w:val="0"/>
      <w:divBdr>
        <w:top w:val="none" w:sz="0" w:space="0" w:color="auto"/>
        <w:left w:val="none" w:sz="0" w:space="0" w:color="auto"/>
        <w:bottom w:val="none" w:sz="0" w:space="0" w:color="auto"/>
        <w:right w:val="none" w:sz="0" w:space="0" w:color="auto"/>
      </w:divBdr>
    </w:div>
    <w:div w:id="213058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single-spa.js.org/" TargetMode="External"/><Relationship Id="rId26" Type="http://schemas.openxmlformats.org/officeDocument/2006/relationships/hyperlink" Target="https://single-spa.js.org/docs/ecosystem-react" TargetMode="External"/><Relationship Id="rId39" Type="http://schemas.openxmlformats.org/officeDocument/2006/relationships/image" Target="media/image13.png"/><Relationship Id="rId21" Type="http://schemas.openxmlformats.org/officeDocument/2006/relationships/image" Target="media/image3.png"/><Relationship Id="rId34" Type="http://schemas.openxmlformats.org/officeDocument/2006/relationships/image" Target="media/image10.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8.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ev.azure.com/DigitalPlantProject/Marilyn%20V/_git/MarilynVPlatform?version=GBia-template-viewer" TargetMode="External"/><Relationship Id="rId29" Type="http://schemas.openxmlformats.org/officeDocument/2006/relationships/hyperlink" Target="https://single-spa.js.org/docs/ecosystem-ember" TargetMode="External"/><Relationship Id="rId11" Type="http://schemas.openxmlformats.org/officeDocument/2006/relationships/endnotes" Target="endnotes.xml"/><Relationship Id="rId24" Type="http://schemas.openxmlformats.org/officeDocument/2006/relationships/hyperlink" Target="https://single-spa.js.org/docs/ecosystem" TargetMode="Externa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6.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single-spa.js.org/docs/ecosystem-angul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s://single-spa.js.org/docs/ecosystem-angularjs"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github.com/matt-gold/single-spa-angular-cli" TargetMode="External"/><Relationship Id="rId25" Type="http://schemas.openxmlformats.org/officeDocument/2006/relationships/hyperlink" Target="https://single-spa.js.org/docs/building-applications" TargetMode="External"/><Relationship Id="rId33" Type="http://schemas.openxmlformats.org/officeDocument/2006/relationships/image" Target="media/image9.png"/><Relationship Id="rId38" Type="http://schemas.openxmlformats.org/officeDocument/2006/relationships/hyperlink" Target="https://registry.npmjs.com" TargetMode="External"/><Relationship Id="rId46" Type="http://schemas.openxmlformats.org/officeDocument/2006/relationships/image" Target="media/image20.png"/><Relationship Id="rId59" Type="http://schemas.microsoft.com/office/2019/05/relationships/documenttasks" Target="documenttasks/documenttasks1.xml"/><Relationship Id="rId20" Type="http://schemas.openxmlformats.org/officeDocument/2006/relationships/image" Target="media/image2.png"/><Relationship Id="rId41" Type="http://schemas.openxmlformats.org/officeDocument/2006/relationships/image" Target="media/image15.jp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angular.io/cli/generate" TargetMode="External"/><Relationship Id="rId23" Type="http://schemas.openxmlformats.org/officeDocument/2006/relationships/image" Target="media/image5.png"/><Relationship Id="rId28" Type="http://schemas.openxmlformats.org/officeDocument/2006/relationships/hyperlink" Target="https://single-spa.js.org/docs/ecosystem-angular" TargetMode="External"/><Relationship Id="rId36" Type="http://schemas.openxmlformats.org/officeDocument/2006/relationships/hyperlink" Target="https://industryxdevhub.accenture.com/assetdetails/42" TargetMode="External"/><Relationship Id="rId49" Type="http://schemas.openxmlformats.org/officeDocument/2006/relationships/image" Target="media/image23.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hyperlink" Target="https://ts.accenture.com/:t:/r/sites/GlobalDocTemplates/Published%20Documents/AOT/Linked%20Files/AOT_COMMON_Repo_JSON_Structure.txt" TargetMode="External"/><Relationship Id="rId60"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98F80027-B743-4695-B4C5-2801067437F6}">
    <t:Anchor>
      <t:Comment id="664063044"/>
    </t:Anchor>
    <t:History>
      <t:Event id="{7E6623A9-1374-451B-8F57-E45510E9648C}" time="2023-02-14T07:10:37.601Z">
        <t:Attribution userId="S::subrahmanyam.vadrevu@accenture.com::96988d30-4cad-4831-b83f-6301700ed9d6" userProvider="AD" userName="Vadrevu, Subrahmanyam"/>
        <t:Anchor>
          <t:Comment id="518538812"/>
        </t:Anchor>
        <t:Create/>
      </t:Event>
      <t:Event id="{288460EF-4DE8-4A20-9FB0-1E52DFC3682F}" time="2023-02-14T07:10:37.601Z">
        <t:Attribution userId="S::subrahmanyam.vadrevu@accenture.com::96988d30-4cad-4831-b83f-6301700ed9d6" userProvider="AD" userName="Vadrevu, Subrahmanyam"/>
        <t:Anchor>
          <t:Comment id="518538812"/>
        </t:Anchor>
        <t:Assign userId="S::ellina.priyadarshini@accenture.com::46fc277a-b386-4a32-a5e5-5883a5ae551f" userProvider="AD" userName="Priyadarshini, Ellina"/>
      </t:Event>
      <t:Event id="{A4F44CAC-0638-4ABB-8FDB-EB2251E57955}" time="2023-02-14T07:10:37.601Z">
        <t:Attribution userId="S::subrahmanyam.vadrevu@accenture.com::96988d30-4cad-4831-b83f-6301700ed9d6" userProvider="AD" userName="Vadrevu, Subrahmanyam"/>
        <t:Anchor>
          <t:Comment id="518538812"/>
        </t:Anchor>
        <t:SetTitle title="@Priyadarshini, Ellina - Hi Ellina, can you please review and update the doc as required.."/>
      </t:Event>
      <t:Event id="{845082D4-D038-4552-9690-91D9C9964157}" time="2023-02-17T06:25:27.585Z">
        <t:Attribution userId="S::ellina.priyadarshini@accenture.com::46fc277a-b386-4a32-a5e5-5883a5ae551f" userProvider="AD" userName="Priyadarshini, Ellina"/>
        <t:Anchor>
          <t:Comment id="2052631692"/>
        </t:Anchor>
        <t:UnassignAll/>
      </t:Event>
      <t:Event id="{580AFB2C-F9EF-43A9-8B51-38C28CF6DABB}" time="2023-02-17T06:25:27.585Z">
        <t:Attribution userId="S::ellina.priyadarshini@accenture.com::46fc277a-b386-4a32-a5e5-5883a5ae551f" userProvider="AD" userName="Priyadarshini, Ellina"/>
        <t:Anchor>
          <t:Comment id="2052631692"/>
        </t:Anchor>
        <t:Assign userId="S::subrahmanyam.vadrevu@accenture.com::96988d30-4cad-4831-b83f-6301700ed9d6" userProvider="AD" userName="Vadrevu, Subrahmanyam"/>
      </t:Event>
      <t:Event id="{7EFE9500-59B4-4136-8D71-BBF815869B1B}" time="2023-02-27T05:52:12.3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A511BEFDE8491EB9FD41941B027230"/>
        <w:category>
          <w:name w:val="General"/>
          <w:gallery w:val="placeholder"/>
        </w:category>
        <w:types>
          <w:type w:val="bbPlcHdr"/>
        </w:types>
        <w:behaviors>
          <w:behavior w:val="content"/>
        </w:behaviors>
        <w:guid w:val="{AE943ED0-0365-4035-A69D-D4AF5AEDC1BB}"/>
      </w:docPartPr>
      <w:docPartBody>
        <w:p w:rsidR="00605492" w:rsidRDefault="00C66200">
          <w:r w:rsidRPr="009552BA">
            <w:rPr>
              <w:rStyle w:val="PlaceholderText"/>
            </w:rPr>
            <w:t>[Release]</w:t>
          </w:r>
        </w:p>
      </w:docPartBody>
    </w:docPart>
    <w:docPart>
      <w:docPartPr>
        <w:name w:val="3596AFF880CA485193AFDBF88EAD4588"/>
        <w:category>
          <w:name w:val="General"/>
          <w:gallery w:val="placeholder"/>
        </w:category>
        <w:types>
          <w:type w:val="bbPlcHdr"/>
        </w:types>
        <w:behaviors>
          <w:behavior w:val="content"/>
        </w:behaviors>
        <w:guid w:val="{EF8417D5-DF5D-40C3-B648-DD067E3C2DA8}"/>
      </w:docPartPr>
      <w:docPartBody>
        <w:p w:rsidR="00D073E7" w:rsidRDefault="00720807">
          <w:r w:rsidRPr="0079348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CC"/>
    <w:rsid w:val="00015E29"/>
    <w:rsid w:val="000602F9"/>
    <w:rsid w:val="00067714"/>
    <w:rsid w:val="000D0B91"/>
    <w:rsid w:val="00174CEB"/>
    <w:rsid w:val="001B00C2"/>
    <w:rsid w:val="001C37FB"/>
    <w:rsid w:val="001F5A36"/>
    <w:rsid w:val="00200FFB"/>
    <w:rsid w:val="00251235"/>
    <w:rsid w:val="00256C61"/>
    <w:rsid w:val="00280EB1"/>
    <w:rsid w:val="002F0AE6"/>
    <w:rsid w:val="002F13E6"/>
    <w:rsid w:val="00300E27"/>
    <w:rsid w:val="003013E7"/>
    <w:rsid w:val="00310C92"/>
    <w:rsid w:val="00335155"/>
    <w:rsid w:val="0034319D"/>
    <w:rsid w:val="00353D86"/>
    <w:rsid w:val="003631EB"/>
    <w:rsid w:val="00385D19"/>
    <w:rsid w:val="003B5317"/>
    <w:rsid w:val="003C323F"/>
    <w:rsid w:val="003D2D0C"/>
    <w:rsid w:val="003E2381"/>
    <w:rsid w:val="004248CA"/>
    <w:rsid w:val="004545DC"/>
    <w:rsid w:val="00464A97"/>
    <w:rsid w:val="00464C48"/>
    <w:rsid w:val="00484995"/>
    <w:rsid w:val="004C1ECB"/>
    <w:rsid w:val="004C4CBD"/>
    <w:rsid w:val="004E1A36"/>
    <w:rsid w:val="004F39C9"/>
    <w:rsid w:val="00523A8F"/>
    <w:rsid w:val="00532FF6"/>
    <w:rsid w:val="00533462"/>
    <w:rsid w:val="00566DB1"/>
    <w:rsid w:val="00567A40"/>
    <w:rsid w:val="00570E23"/>
    <w:rsid w:val="00597D36"/>
    <w:rsid w:val="005B5678"/>
    <w:rsid w:val="005D1CD1"/>
    <w:rsid w:val="00605492"/>
    <w:rsid w:val="00665846"/>
    <w:rsid w:val="00683C98"/>
    <w:rsid w:val="006A1B62"/>
    <w:rsid w:val="006C7156"/>
    <w:rsid w:val="006D188F"/>
    <w:rsid w:val="006E46AA"/>
    <w:rsid w:val="006F2CA9"/>
    <w:rsid w:val="00720807"/>
    <w:rsid w:val="00720CC7"/>
    <w:rsid w:val="00734932"/>
    <w:rsid w:val="007B321F"/>
    <w:rsid w:val="007B54E7"/>
    <w:rsid w:val="007D73C3"/>
    <w:rsid w:val="00804F01"/>
    <w:rsid w:val="00852643"/>
    <w:rsid w:val="00861FB4"/>
    <w:rsid w:val="00872960"/>
    <w:rsid w:val="008D52BE"/>
    <w:rsid w:val="008D7035"/>
    <w:rsid w:val="00900A27"/>
    <w:rsid w:val="00926B48"/>
    <w:rsid w:val="00964712"/>
    <w:rsid w:val="009775ED"/>
    <w:rsid w:val="00982996"/>
    <w:rsid w:val="00985C16"/>
    <w:rsid w:val="0099666A"/>
    <w:rsid w:val="009B4DAA"/>
    <w:rsid w:val="00A12ABD"/>
    <w:rsid w:val="00A178CA"/>
    <w:rsid w:val="00A3631F"/>
    <w:rsid w:val="00A450E2"/>
    <w:rsid w:val="00AB7060"/>
    <w:rsid w:val="00AF06F1"/>
    <w:rsid w:val="00B204D9"/>
    <w:rsid w:val="00B26F86"/>
    <w:rsid w:val="00B4599E"/>
    <w:rsid w:val="00B7489C"/>
    <w:rsid w:val="00B76F14"/>
    <w:rsid w:val="00B93550"/>
    <w:rsid w:val="00B95162"/>
    <w:rsid w:val="00B95571"/>
    <w:rsid w:val="00BB25E7"/>
    <w:rsid w:val="00C22723"/>
    <w:rsid w:val="00C324DD"/>
    <w:rsid w:val="00C63255"/>
    <w:rsid w:val="00C66200"/>
    <w:rsid w:val="00CC53FD"/>
    <w:rsid w:val="00CD2E02"/>
    <w:rsid w:val="00CE50A1"/>
    <w:rsid w:val="00CE6288"/>
    <w:rsid w:val="00CF3F42"/>
    <w:rsid w:val="00D073E7"/>
    <w:rsid w:val="00D2540E"/>
    <w:rsid w:val="00D3557C"/>
    <w:rsid w:val="00DC0C30"/>
    <w:rsid w:val="00DD72D2"/>
    <w:rsid w:val="00DF06D5"/>
    <w:rsid w:val="00DF0AE2"/>
    <w:rsid w:val="00E07ECC"/>
    <w:rsid w:val="00E12B54"/>
    <w:rsid w:val="00E30E48"/>
    <w:rsid w:val="00E33DF0"/>
    <w:rsid w:val="00E46464"/>
    <w:rsid w:val="00E94CDF"/>
    <w:rsid w:val="00ED7B37"/>
    <w:rsid w:val="00F214CA"/>
    <w:rsid w:val="00F25E9D"/>
    <w:rsid w:val="00F86CA8"/>
    <w:rsid w:val="00F9635A"/>
    <w:rsid w:val="00FC0DAA"/>
    <w:rsid w:val="00FC3FE2"/>
    <w:rsid w:val="00FE24CC"/>
    <w:rsid w:val="00FE35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08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3442E1-01AE-4336-B3C9-9928F7924017}">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Zoltani, Judit-Kinga</DisplayName>
        <AccountId>15</AccountId>
        <AccountType/>
      </UserInfo>
      <UserInfo>
        <DisplayName>Priyadarshini, Ellina</DisplayName>
        <AccountId>81</AccountId>
        <AccountType/>
      </UserInfo>
    </SME>
    <Release xmlns="c4bbe816-f9b7-401b-8d8f-485022adc0f2">2.4</Release>
    <Author1 xmlns="c4bbe816-f9b7-401b-8d8f-485022adc0f2">
      <UserInfo>
        <DisplayName>Zoltani, Judit-Kinga</DisplayName>
        <AccountId>15</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Major, Sándor</DisplayName>
        <AccountId>76</AccountId>
        <AccountType/>
      </UserInfo>
      <UserInfo>
        <DisplayName>Gomez, Kathleen M.</DisplayName>
        <AccountId>384</AccountId>
        <AccountType/>
      </UserInfo>
      <UserInfo>
        <DisplayName>Bacalso, Marcus</DisplayName>
        <AccountId>25</AccountId>
        <AccountType/>
      </UserInfo>
      <UserInfo>
        <DisplayName>Gallardo, Lye</DisplayName>
        <AccountId>79</AccountId>
        <AccountType/>
      </UserInfo>
      <UserInfo>
        <DisplayName>Pangilinan, Edison</DisplayName>
        <AccountId>490</AccountId>
        <AccountType/>
      </UserInfo>
      <UserInfo>
        <DisplayName>Batino, Alessa N. C.</DisplayName>
        <AccountId>72</AccountId>
        <AccountType/>
      </UserInfo>
    </SharedWithUsers>
    <Pre_x002d_approvalQC xmlns="81909fe3-6ae3-4e8c-8389-1cd7b8cbfe53">Pending</Pre_x002d_approvalQC>
    <Status_x0020_Flag xmlns="c4bbe816-f9b7-401b-8d8f-485022adc0f2">PDF Created</Status_x0020_Flag>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24.0</DLCPolicyLabelValue>
    <Thumbnail xmlns="81909fe3-6ae3-4e8c-8389-1cd7b8cbfe53" xsi:nil="true"/>
    <BA xmlns="c4bbe816-f9b7-401b-8d8f-485022adc0f2">
      <UserInfo>
        <DisplayName>Zoltani, Judit-Kinga</DisplayName>
        <AccountId>15</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691189BE-35AF-485A-B585-C45648DDC77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5B010C2A-1960-4B21-B31F-9520A1FEC239}"/>
</file>

<file path=customXml/itemProps3.xml><?xml version="1.0" encoding="utf-8"?>
<ds:datastoreItem xmlns:ds="http://schemas.openxmlformats.org/officeDocument/2006/customXml" ds:itemID="{FE828150-588F-4343-9987-6371EEEE0CCA}">
  <ds:schemaRefs>
    <ds:schemaRef ds:uri="http://schemas.microsoft.com/sharepoint/v3/contenttype/forms"/>
  </ds:schemaRefs>
</ds:datastoreItem>
</file>

<file path=customXml/itemProps4.xml><?xml version="1.0" encoding="utf-8"?>
<ds:datastoreItem xmlns:ds="http://schemas.openxmlformats.org/officeDocument/2006/customXml" ds:itemID="{FDC2E5A8-E32C-42A9-8A36-80DD742825D3}">
  <ds:schemaRefs>
    <ds:schemaRef ds:uri="http://schemas.openxmlformats.org/officeDocument/2006/bibliography"/>
  </ds:schemaRefs>
</ds:datastoreItem>
</file>

<file path=customXml/itemProps5.xml><?xml version="1.0" encoding="utf-8"?>
<ds:datastoreItem xmlns:ds="http://schemas.openxmlformats.org/officeDocument/2006/customXml" ds:itemID="{3EB8951F-CCD1-4199-BF3D-20E1FFFB499E}">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2488</TotalTime>
  <Pages>29</Pages>
  <Words>7504</Words>
  <Characters>42778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AOT MFE Development Guide</vt:lpstr>
    </vt:vector>
  </TitlesOfParts>
  <Company/>
  <LinksUpToDate>false</LinksUpToDate>
  <CharactersWithSpaces>50182</CharactersWithSpaces>
  <SharedDoc>false</SharedDoc>
  <HLinks>
    <vt:vector size="96" baseType="variant">
      <vt:variant>
        <vt:i4>7208993</vt:i4>
      </vt:variant>
      <vt:variant>
        <vt:i4>45</vt:i4>
      </vt:variant>
      <vt:variant>
        <vt:i4>0</vt:i4>
      </vt:variant>
      <vt:variant>
        <vt:i4>5</vt:i4>
      </vt:variant>
      <vt:variant>
        <vt:lpwstr>https://registry.npmjs.com/</vt:lpwstr>
      </vt:variant>
      <vt:variant>
        <vt:lpwstr/>
      </vt:variant>
      <vt:variant>
        <vt:i4>524296</vt:i4>
      </vt:variant>
      <vt:variant>
        <vt:i4>42</vt:i4>
      </vt:variant>
      <vt:variant>
        <vt:i4>0</vt:i4>
      </vt:variant>
      <vt:variant>
        <vt:i4>5</vt:i4>
      </vt:variant>
      <vt:variant>
        <vt:lpwstr>https://industryxdevhub.accenture.com/assetdetails/42</vt:lpwstr>
      </vt:variant>
      <vt:variant>
        <vt:lpwstr/>
      </vt:variant>
      <vt:variant>
        <vt:i4>7471154</vt:i4>
      </vt:variant>
      <vt:variant>
        <vt:i4>39</vt:i4>
      </vt:variant>
      <vt:variant>
        <vt:i4>0</vt:i4>
      </vt:variant>
      <vt:variant>
        <vt:i4>5</vt:i4>
      </vt:variant>
      <vt:variant>
        <vt:lpwstr>https://single-spa.js.org/docs/ecosystem-ember</vt:lpwstr>
      </vt:variant>
      <vt:variant>
        <vt:lpwstr/>
      </vt:variant>
      <vt:variant>
        <vt:i4>2031680</vt:i4>
      </vt:variant>
      <vt:variant>
        <vt:i4>36</vt:i4>
      </vt:variant>
      <vt:variant>
        <vt:i4>0</vt:i4>
      </vt:variant>
      <vt:variant>
        <vt:i4>5</vt:i4>
      </vt:variant>
      <vt:variant>
        <vt:lpwstr>https://single-spa.js.org/docs/ecosystem-angular</vt:lpwstr>
      </vt:variant>
      <vt:variant>
        <vt:lpwstr/>
      </vt:variant>
      <vt:variant>
        <vt:i4>7077930</vt:i4>
      </vt:variant>
      <vt:variant>
        <vt:i4>33</vt:i4>
      </vt:variant>
      <vt:variant>
        <vt:i4>0</vt:i4>
      </vt:variant>
      <vt:variant>
        <vt:i4>5</vt:i4>
      </vt:variant>
      <vt:variant>
        <vt:lpwstr>https://single-spa.js.org/docs/ecosystem-angularjs</vt:lpwstr>
      </vt:variant>
      <vt:variant>
        <vt:lpwstr/>
      </vt:variant>
      <vt:variant>
        <vt:i4>6291516</vt:i4>
      </vt:variant>
      <vt:variant>
        <vt:i4>30</vt:i4>
      </vt:variant>
      <vt:variant>
        <vt:i4>0</vt:i4>
      </vt:variant>
      <vt:variant>
        <vt:i4>5</vt:i4>
      </vt:variant>
      <vt:variant>
        <vt:lpwstr>https://single-spa.js.org/docs/ecosystem-react</vt:lpwstr>
      </vt:variant>
      <vt:variant>
        <vt:lpwstr/>
      </vt:variant>
      <vt:variant>
        <vt:i4>5636120</vt:i4>
      </vt:variant>
      <vt:variant>
        <vt:i4>27</vt:i4>
      </vt:variant>
      <vt:variant>
        <vt:i4>0</vt:i4>
      </vt:variant>
      <vt:variant>
        <vt:i4>5</vt:i4>
      </vt:variant>
      <vt:variant>
        <vt:lpwstr>https://single-spa.js.org/docs/building-applications</vt:lpwstr>
      </vt:variant>
      <vt:variant>
        <vt:lpwstr/>
      </vt:variant>
      <vt:variant>
        <vt:i4>6291558</vt:i4>
      </vt:variant>
      <vt:variant>
        <vt:i4>24</vt:i4>
      </vt:variant>
      <vt:variant>
        <vt:i4>0</vt:i4>
      </vt:variant>
      <vt:variant>
        <vt:i4>5</vt:i4>
      </vt:variant>
      <vt:variant>
        <vt:lpwstr>https://single-spa.js.org/docs/ecosystem</vt:lpwstr>
      </vt:variant>
      <vt:variant>
        <vt:lpwstr>help-for-frameworks</vt:lpwstr>
      </vt:variant>
      <vt:variant>
        <vt:i4>4456496</vt:i4>
      </vt:variant>
      <vt:variant>
        <vt:i4>21</vt:i4>
      </vt:variant>
      <vt:variant>
        <vt:i4>0</vt:i4>
      </vt:variant>
      <vt:variant>
        <vt:i4>5</vt:i4>
      </vt:variant>
      <vt:variant>
        <vt:lpwstr>mailto:lyecca.m.c.gallardo@accenture.com</vt:lpwstr>
      </vt:variant>
      <vt:variant>
        <vt:lpwstr/>
      </vt:variant>
      <vt:variant>
        <vt:i4>6422594</vt:i4>
      </vt:variant>
      <vt:variant>
        <vt:i4>18</vt:i4>
      </vt:variant>
      <vt:variant>
        <vt:i4>0</vt:i4>
      </vt:variant>
      <vt:variant>
        <vt:i4>5</vt:i4>
      </vt:variant>
      <vt:variant>
        <vt:lpwstr>mailto:reymark.q.bacalso@accenture.com</vt:lpwstr>
      </vt:variant>
      <vt:variant>
        <vt:lpwstr/>
      </vt:variant>
      <vt:variant>
        <vt:i4>8323146</vt:i4>
      </vt:variant>
      <vt:variant>
        <vt:i4>15</vt:i4>
      </vt:variant>
      <vt:variant>
        <vt:i4>0</vt:i4>
      </vt:variant>
      <vt:variant>
        <vt:i4>5</vt:i4>
      </vt:variant>
      <vt:variant>
        <vt:lpwstr>mailto:kathleen.m.gomez@accenture.com</vt:lpwstr>
      </vt:variant>
      <vt:variant>
        <vt:lpwstr/>
      </vt:variant>
      <vt:variant>
        <vt:i4>7405607</vt:i4>
      </vt:variant>
      <vt:variant>
        <vt:i4>12</vt:i4>
      </vt:variant>
      <vt:variant>
        <vt:i4>0</vt:i4>
      </vt:variant>
      <vt:variant>
        <vt:i4>5</vt:i4>
      </vt:variant>
      <vt:variant>
        <vt:lpwstr>https://single-spa.js.org/docs/ecosystem-angular/</vt:lpwstr>
      </vt:variant>
      <vt:variant>
        <vt:lpwstr>parcels</vt:lpwstr>
      </vt:variant>
      <vt:variant>
        <vt:i4>7405625</vt:i4>
      </vt:variant>
      <vt:variant>
        <vt:i4>9</vt:i4>
      </vt:variant>
      <vt:variant>
        <vt:i4>0</vt:i4>
      </vt:variant>
      <vt:variant>
        <vt:i4>5</vt:i4>
      </vt:variant>
      <vt:variant>
        <vt:lpwstr>https://single-spa.js.org/</vt:lpwstr>
      </vt:variant>
      <vt:variant>
        <vt:lpwstr/>
      </vt:variant>
      <vt:variant>
        <vt:i4>7929979</vt:i4>
      </vt:variant>
      <vt:variant>
        <vt:i4>6</vt:i4>
      </vt:variant>
      <vt:variant>
        <vt:i4>0</vt:i4>
      </vt:variant>
      <vt:variant>
        <vt:i4>5</vt:i4>
      </vt:variant>
      <vt:variant>
        <vt:lpwstr>https://github.com/matt-gold/single-spa-angular-cli</vt:lpwstr>
      </vt:variant>
      <vt:variant>
        <vt:lpwstr/>
      </vt:variant>
      <vt:variant>
        <vt:i4>2162706</vt:i4>
      </vt:variant>
      <vt:variant>
        <vt:i4>3</vt:i4>
      </vt:variant>
      <vt:variant>
        <vt:i4>0</vt:i4>
      </vt:variant>
      <vt:variant>
        <vt:i4>5</vt:i4>
      </vt:variant>
      <vt:variant>
        <vt:lpwstr>https://dev.azure.com/DigitalPlantProject/Marilyn V/_git/MarilynVPlatform?version=GBia-template-viewer</vt:lpwstr>
      </vt:variant>
      <vt:variant>
        <vt:lpwstr/>
      </vt:variant>
      <vt:variant>
        <vt:i4>5963800</vt:i4>
      </vt:variant>
      <vt:variant>
        <vt:i4>0</vt:i4>
      </vt:variant>
      <vt:variant>
        <vt:i4>0</vt:i4>
      </vt:variant>
      <vt:variant>
        <vt:i4>5</vt:i4>
      </vt:variant>
      <vt:variant>
        <vt:lpwstr>https://angular.io/cli/generate</vt:lpwstr>
      </vt:variant>
      <vt:variant>
        <vt:lpwstr>module-command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MFE Development Guide</dc:title>
  <dc:subject/>
  <dc:creator>anonymous</dc:creator>
  <cp:keywords/>
  <dc:description/>
  <cp:lastModifiedBy>Olson, Ed</cp:lastModifiedBy>
  <cp:revision>848</cp:revision>
  <cp:lastPrinted>2025-12-11T19:33:00Z</cp:lastPrinted>
  <dcterms:created xsi:type="dcterms:W3CDTF">2022-06-15T21:11:00Z</dcterms:created>
  <dcterms:modified xsi:type="dcterms:W3CDTF">2025-12-11T19:33:00Z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SharedWithUsers">
    <vt:lpwstr>76;#Major, Sándor</vt:lpwstr>
  </property>
  <property fmtid="{D5CDD505-2E9C-101B-9397-08002B2CF9AE}" pid="5" name="Completeness">
    <vt:lpwstr>85%</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Enterprise Keywords">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AssignedTo">
    <vt:lpwstr>10;#Olson, Ed</vt:lpwstr>
  </property>
  <property fmtid="{D5CDD505-2E9C-101B-9397-08002B2CF9AE}" pid="14" name="_Version">
    <vt:lpwstr>2.0</vt:lpwstr>
  </property>
  <property fmtid="{D5CDD505-2E9C-101B-9397-08002B2CF9AE}" pid="15" name="Sign-off status">
    <vt:lpwstr>None</vt:lpwstr>
  </property>
  <property fmtid="{D5CDD505-2E9C-101B-9397-08002B2CF9AE}" pid="16" name="Copied">
    <vt:bool>false</vt:bool>
  </property>
  <property fmtid="{D5CDD505-2E9C-101B-9397-08002B2CF9AE}" pid="17" name="Doc Version">
    <vt:lpwstr>2.0</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