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firstLine="0"/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5"/>
          <w:rFonts w:hint="default" w:ascii="Times New Roman" w:hAnsi="Times New Roman" w:eastAsia="SFMono-Regular" w:cs="Times New Roman"/>
          <w:b w:val="0"/>
          <w:bCs/>
          <w:i w:val="0"/>
          <w:caps w:val="0"/>
          <w:color w:val="24292E"/>
          <w:spacing w:val="0"/>
          <w:sz w:val="32"/>
          <w:szCs w:val="32"/>
          <w:bdr w:val="none" w:color="auto" w:sz="0" w:space="0"/>
        </w:rPr>
        <w:t>1.</w:t>
      </w:r>
      <w:r>
        <w:rPr>
          <w:rStyle w:val="5"/>
          <w:rFonts w:hint="default" w:ascii="Times New Roman" w:hAnsi="Times New Roman" w:eastAsia="SFMono-Regular" w:cs="Times New Roman"/>
          <w:b w:val="0"/>
          <w:bCs/>
          <w:i w:val="0"/>
          <w:caps w:val="0"/>
          <w:color w:val="24292E"/>
          <w:spacing w:val="0"/>
          <w:sz w:val="32"/>
          <w:szCs w:val="32"/>
          <w:bdr w:val="none" w:color="auto" w:sz="0" w:space="0"/>
        </w:rPr>
        <w:t>Tìm hiểu từ khoá final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Final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được ứng dụng vào class và phương thức.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Khi một class được khai báo là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final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thì không lớp nào có thể kế thừa nó và nó chỉ có thể khởi tạo được thôi.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Cú pháp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: Khai báo </w:t>
      </w:r>
      <w:r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final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class.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eastAsia="zh-CN" w:bidi="ar"/>
        </w:rPr>
        <w:drawing>
          <wp:inline distT="0" distB="0" distL="114300" distR="114300">
            <wp:extent cx="5264150" cy="751840"/>
            <wp:effectExtent l="0" t="0" r="19050" b="10160"/>
            <wp:docPr id="1" name="Picture 1" descr="Screen Shot 2021-01-31 at 21.3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1-31 at 21.30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bookmarkStart w:id="0" w:name="_GoBack"/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final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class không thể kế thừa.</w:t>
      </w:r>
      <w:bookmarkEnd w:id="0"/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</w:rPr>
        <w:drawing>
          <wp:inline distT="0" distB="0" distL="114300" distR="114300">
            <wp:extent cx="5270500" cy="1717040"/>
            <wp:effectExtent l="0" t="0" r="12700" b="10160"/>
            <wp:docPr id="2" name="Picture 2" descr="Screen Shot 2021-01-31 at 21.3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1-31 at 21.31.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không thể override lại phương thức </w:t>
      </w:r>
      <w:r>
        <w:rPr>
          <w:rStyle w:val="6"/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final</w:t>
      </w:r>
      <w:r>
        <w:rPr>
          <w:rFonts w:hint="default" w:ascii="Times New Roman" w:hAnsi="Times New Roman" w:eastAsia="Lora" w:cs="Times New Roman"/>
          <w:b w:val="0"/>
          <w:bCs/>
          <w:i w:val="0"/>
          <w:caps w:val="0"/>
          <w:color w:val="212529"/>
          <w:spacing w:val="0"/>
          <w:kern w:val="0"/>
          <w:sz w:val="32"/>
          <w:szCs w:val="32"/>
          <w:shd w:val="clear" w:fill="FFFFFF"/>
          <w:lang w:val="en-US" w:eastAsia="zh-CN" w:bidi="ar"/>
        </w:rPr>
        <w:t>.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</w:rPr>
        <w:drawing>
          <wp:inline distT="0" distB="0" distL="114300" distR="114300">
            <wp:extent cx="5264150" cy="3214370"/>
            <wp:effectExtent l="0" t="0" r="19050" b="11430"/>
            <wp:docPr id="3" name="Picture 3" descr="Screen Shot 2021-01-31 at 21.3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01-31 at 21.32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Style w:val="6"/>
          <w:rFonts w:hint="default" w:ascii="Times New Roman" w:hAnsi="Times New Roman" w:eastAsia="Muli" w:cs="Times New Roman"/>
          <w:b w:val="0"/>
          <w:bCs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Style w:val="6"/>
          <w:rFonts w:hint="default" w:ascii="Times New Roman" w:hAnsi="Times New Roman" w:eastAsia="Muli" w:cs="Times New Roman"/>
          <w:b w:val="0"/>
          <w:bCs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  <w:t>2.</w:t>
      </w:r>
      <w:r>
        <w:rPr>
          <w:rStyle w:val="6"/>
          <w:rFonts w:hint="default" w:ascii="Times New Roman" w:hAnsi="Times New Roman" w:eastAsia="Muli" w:cs="Times New Roman"/>
          <w:b w:val="0"/>
          <w:bCs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Overloading (Nạp chồng phương thức) và Overriding (ghi đè phương thức)</w:t>
      </w:r>
      <w:r>
        <w:rPr>
          <w:rStyle w:val="6"/>
          <w:rFonts w:hint="default" w:ascii="Times New Roman" w:hAnsi="Times New Roman" w:eastAsia="Muli" w:cs="Times New Roman"/>
          <w:b w:val="0"/>
          <w:bCs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Style w:val="6"/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Overriding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 giúp cho lớp con có thể ghi đè phương thức của lớ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p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cha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Khi ghi đè thì tham số phải trùng, kiểu giá trị phải tương thích.Cách dùng: gọi lại phương thức lớp cha và khởi tạo lại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phương thức.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Style w:val="6"/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Overloading 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là nạp chồng phương thức đơn giản là có vài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phương thức trùng tên nhưng khác nhau về đối số trong cùng 1 class, dùng để thu được tính đa hình của lớp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              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Các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h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dùng: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                                        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Thay đổi số lượng tham số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Quicksand" w:cs="Times New Roman"/>
          <w:b w:val="0"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Thay đổi kiểu trả về của tham số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</w:rPr>
        <w:drawing>
          <wp:inline distT="0" distB="0" distL="114300" distR="114300">
            <wp:extent cx="5264150" cy="1896110"/>
            <wp:effectExtent l="0" t="0" r="19050" b="8890"/>
            <wp:docPr id="4" name="Picture 4" descr="Screen Shot 2021-01-31 at 21.4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1-31 at 21.40.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Hàm Construct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Hàm construct cho phép gán các giá trị các thuộc tính của đối tượng khi khởi tạo đối tương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/>
        <w:ind w:left="0" w:firstLine="0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PHP không cho phép nhiều construct trong 1 class.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/>
        <w:ind w:left="0" w:firstLine="0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-Khi nào thì lớp cha không cho phép lớp con kế thừa các thuộc tính và phương thức.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20" w:afterAutospacing="0"/>
        <w:ind w:left="0" w:firstLine="0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+Khi lớp cha khai báo mức độ truy xuất là private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" w:lineRule="atLeast"/>
        <w:ind w:left="0" w:firstLine="0"/>
        <w:rPr>
          <w:rStyle w:val="5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</w:rPr>
      </w:pPr>
      <w:r>
        <w:rPr>
          <w:rStyle w:val="5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</w:rPr>
        <w:t>Khi nào thì lớp cha không cho phép lớp con kế thừa các thuộc tính và phương thức.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" w:lineRule="atLeast"/>
        <w:ind w:leftChars="0"/>
        <w:rPr>
          <w:rStyle w:val="5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</w:rPr>
      </w:pPr>
      <w:r>
        <w:rPr>
          <w:rStyle w:val="5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</w:rPr>
        <w:t>lớp cha k cho lớp con kết thừa là private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" w:lineRule="atLeast"/>
        <w:ind w:leftChars="0"/>
        <w:rPr>
          <w:rStyle w:val="5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</w:rPr>
      </w:pPr>
      <w:r>
        <w:rPr>
          <w:rStyle w:val="5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</w:rPr>
        <w:t>final k cho thay đổi phương thức vs thuộc tính lớp cha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or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C2EB"/>
    <w:multiLevelType w:val="singleLevel"/>
    <w:tmpl w:val="6016C2E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B7AF"/>
    <w:rsid w:val="75FFB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2021-01-31T21:28:00Z</dcterms:created>
  <dc:creator>ezreall</dc:creator>
  <cp:lastModifiedBy>ezreall</cp:lastModifiedBy>
  <dcterms:modified xsi:type="dcterms:W3CDTF">2021-01-31T22:24:36Z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