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B41" w:rsidRDefault="00367B41" w:rsidP="00367B41">
      <w:pPr>
        <w:jc w:val="center"/>
        <w:rPr>
          <w:rFonts w:ascii="Arial Narrow" w:hAnsi="Arial Narrow"/>
        </w:rPr>
      </w:pPr>
      <w:r>
        <w:rPr>
          <w:noProof/>
          <w:lang w:eastAsia="hu-HU"/>
        </w:rPr>
        <w:drawing>
          <wp:inline distT="0" distB="0" distL="0" distR="0" wp14:anchorId="38B8B5DD" wp14:editId="2125C26B">
            <wp:extent cx="1654810" cy="835660"/>
            <wp:effectExtent l="0" t="0" r="2540" b="2540"/>
            <wp:docPr id="1" name="Kép 1" descr="GD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F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41" w:rsidRDefault="00367B41" w:rsidP="00367B41">
      <w:pPr>
        <w:rPr>
          <w:rFonts w:ascii="Arial Narrow" w:hAnsi="Arial Narrow"/>
        </w:rPr>
      </w:pPr>
    </w:p>
    <w:p w:rsidR="00367B41" w:rsidRDefault="00367B41" w:rsidP="00367B41">
      <w:pPr>
        <w:rPr>
          <w:rFonts w:ascii="Arial Narrow" w:hAnsi="Arial Narrow"/>
        </w:rPr>
      </w:pPr>
    </w:p>
    <w:p w:rsidR="00367B41" w:rsidRDefault="00367B41" w:rsidP="00367B41">
      <w:pPr>
        <w:rPr>
          <w:rFonts w:ascii="Arial Narrow" w:hAnsi="Arial Narrow"/>
        </w:rPr>
      </w:pPr>
    </w:p>
    <w:p w:rsidR="00367B41" w:rsidRDefault="00367B41" w:rsidP="00367B41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:rsidR="00652653" w:rsidRDefault="00652653" w:rsidP="00367B41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:rsidR="00652653" w:rsidRDefault="00652653" w:rsidP="00367B41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:rsidR="00367B41" w:rsidRPr="00652653" w:rsidRDefault="00367B41" w:rsidP="00652653">
      <w:pPr>
        <w:jc w:val="center"/>
        <w:rPr>
          <w:b/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>Valós idejű Sugárkövetés</w:t>
      </w:r>
    </w:p>
    <w:p w:rsidR="00367B41" w:rsidRDefault="00367B41" w:rsidP="00367B41">
      <w:pPr>
        <w:jc w:val="center"/>
        <w:rPr>
          <w:sz w:val="44"/>
          <w:szCs w:val="44"/>
        </w:rPr>
      </w:pPr>
    </w:p>
    <w:p w:rsidR="00367B41" w:rsidRDefault="00367B41" w:rsidP="00367B41">
      <w:pPr>
        <w:jc w:val="center"/>
        <w:rPr>
          <w:sz w:val="44"/>
          <w:szCs w:val="44"/>
        </w:rPr>
      </w:pPr>
    </w:p>
    <w:p w:rsidR="00367B41" w:rsidRDefault="00367B41" w:rsidP="00367B41">
      <w:pPr>
        <w:jc w:val="center"/>
        <w:rPr>
          <w:sz w:val="44"/>
          <w:szCs w:val="44"/>
        </w:rPr>
      </w:pPr>
    </w:p>
    <w:p w:rsidR="00652653" w:rsidRDefault="00652653" w:rsidP="00367B41">
      <w:pPr>
        <w:jc w:val="center"/>
        <w:rPr>
          <w:sz w:val="44"/>
          <w:szCs w:val="44"/>
        </w:rPr>
      </w:pPr>
    </w:p>
    <w:p w:rsidR="00652653" w:rsidRPr="00C33B89" w:rsidRDefault="00652653" w:rsidP="00367B41">
      <w:pPr>
        <w:jc w:val="center"/>
        <w:rPr>
          <w:sz w:val="44"/>
          <w:szCs w:val="44"/>
        </w:rPr>
      </w:pPr>
    </w:p>
    <w:p w:rsidR="00367B41" w:rsidRPr="00C33B89" w:rsidRDefault="00367B41" w:rsidP="00367B4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Erdős Zoltán</w:t>
      </w:r>
    </w:p>
    <w:p w:rsidR="00367B41" w:rsidRPr="00C33B89" w:rsidRDefault="00367B41" w:rsidP="00367B41">
      <w:pPr>
        <w:jc w:val="center"/>
        <w:rPr>
          <w:b/>
          <w:bCs/>
          <w:sz w:val="44"/>
          <w:szCs w:val="44"/>
        </w:rPr>
      </w:pPr>
      <w:r w:rsidRPr="00C33B89">
        <w:rPr>
          <w:b/>
          <w:bCs/>
          <w:sz w:val="44"/>
          <w:szCs w:val="44"/>
        </w:rPr>
        <w:t>Budapest</w:t>
      </w:r>
    </w:p>
    <w:p w:rsidR="00367B41" w:rsidRPr="00C33B89" w:rsidRDefault="00367B41" w:rsidP="00367B4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2019.</w:t>
      </w:r>
    </w:p>
    <w:p w:rsidR="000E29AF" w:rsidRDefault="00367B41" w:rsidP="000E29AF">
      <w:pPr>
        <w:spacing w:after="160" w:line="259" w:lineRule="auto"/>
      </w:pP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-1126699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93D" w:rsidRPr="004E693D" w:rsidRDefault="000C4566" w:rsidP="004E693D">
          <w:pPr>
            <w:pStyle w:val="Tartalomjegyzkcmsora"/>
            <w:rPr>
              <w:rFonts w:ascii="Times New Roman" w:hAnsi="Times New Roman" w:cs="Times New Roman"/>
              <w:b/>
              <w:color w:val="000000" w:themeColor="text1"/>
            </w:rPr>
          </w:pPr>
          <w:r w:rsidRPr="004E693D">
            <w:rPr>
              <w:rFonts w:ascii="Times New Roman" w:hAnsi="Times New Roman" w:cs="Times New Roman"/>
              <w:b/>
              <w:color w:val="000000" w:themeColor="text1"/>
            </w:rPr>
            <w:t>Tartalomjegyzék</w:t>
          </w:r>
        </w:p>
        <w:p w:rsidR="000C4566" w:rsidRPr="0049225C" w:rsidRDefault="000C4566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r w:rsidRPr="0049225C">
            <w:rPr>
              <w:b/>
            </w:rPr>
            <w:fldChar w:fldCharType="begin"/>
          </w:r>
          <w:r w:rsidRPr="0049225C">
            <w:rPr>
              <w:b/>
            </w:rPr>
            <w:instrText xml:space="preserve"> TOC \o "1-3" \h \z \u </w:instrText>
          </w:r>
          <w:r w:rsidRPr="0049225C">
            <w:rPr>
              <w:b/>
            </w:rPr>
            <w:fldChar w:fldCharType="separate"/>
          </w:r>
          <w:hyperlink w:anchor="_Toc4343601" w:history="1">
            <w:r w:rsidRPr="0049225C">
              <w:rPr>
                <w:rStyle w:val="Hiperhivatkozs"/>
                <w:b/>
                <w:noProof/>
              </w:rPr>
              <w:t>Bevezetés</w:t>
            </w:r>
            <w:r w:rsidRPr="0049225C">
              <w:rPr>
                <w:b/>
                <w:noProof/>
                <w:webHidden/>
              </w:rPr>
              <w:tab/>
            </w:r>
            <w:r w:rsidRPr="0049225C">
              <w:rPr>
                <w:b/>
                <w:noProof/>
                <w:webHidden/>
              </w:rPr>
              <w:fldChar w:fldCharType="begin"/>
            </w:r>
            <w:r w:rsidRPr="0049225C">
              <w:rPr>
                <w:b/>
                <w:noProof/>
                <w:webHidden/>
              </w:rPr>
              <w:instrText xml:space="preserve"> PAGEREF _Toc4343601 \h </w:instrText>
            </w:r>
            <w:r w:rsidRPr="0049225C">
              <w:rPr>
                <w:b/>
                <w:noProof/>
                <w:webHidden/>
              </w:rPr>
            </w:r>
            <w:r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3</w:t>
            </w:r>
            <w:r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02" w:history="1">
            <w:r w:rsidR="000C4566" w:rsidRPr="0049225C">
              <w:rPr>
                <w:rStyle w:val="Hiperhivatkozs"/>
                <w:b/>
                <w:noProof/>
              </w:rPr>
              <w:t>Klasszikus DirectX9 és OpenGL2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_Toc4343602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03" w:history="1">
            <w:r w:rsidR="000C4566" w:rsidRPr="0049225C">
              <w:rPr>
                <w:rStyle w:val="Hiperhivatkozs"/>
                <w:b/>
                <w:noProof/>
              </w:rPr>
              <w:t>Újítás: Valós idejű DirectX RayTracing és RadeonRays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_Toc4343603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04" w:history="1">
            <w:r w:rsidR="000C4566" w:rsidRPr="0049225C">
              <w:rPr>
                <w:rStyle w:val="Hiperhivatkozs"/>
                <w:b/>
                <w:noProof/>
              </w:rPr>
              <w:t>Saját Sugárkövetés program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_Toc4343604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5" w:history="1">
            <w:r w:rsidR="000C4566" w:rsidRPr="0049225C">
              <w:rPr>
                <w:rStyle w:val="Hiperhivatkozs"/>
                <w:b/>
                <w:noProof/>
              </w:rPr>
              <w:t>Elmélet röviden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_Toc4343605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6" w:history="1">
            <w:r w:rsidR="000C4566" w:rsidRPr="0049225C">
              <w:rPr>
                <w:rStyle w:val="Hiperhivatkozs"/>
                <w:b/>
                <w:noProof/>
              </w:rPr>
              <w:t>Gyorsítási lehetőségek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_Toc4343606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numPr>
              <w:ilvl w:val="2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7" w:history="1">
            <w:r w:rsidR="000C4566" w:rsidRPr="0049225C">
              <w:rPr>
                <w:rStyle w:val="Hiperhivatkozs"/>
                <w:b/>
                <w:noProof/>
              </w:rPr>
              <w:t>Sugarak indítása OpenCL segítségével, párhuzamosan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_Toc4343607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numPr>
              <w:ilvl w:val="2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8" w:history="1">
            <w:r w:rsidR="000C4566" w:rsidRPr="0049225C">
              <w:rPr>
                <w:rStyle w:val="Hiperhivatkozs"/>
                <w:b/>
                <w:noProof/>
              </w:rPr>
              <w:t>Ütközésdetektálás gyorsítás, tér felosztással (BVH)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_Toc4343608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10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numPr>
              <w:ilvl w:val="2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9" w:history="1">
            <w:r w:rsidR="000C4566" w:rsidRPr="0049225C">
              <w:rPr>
                <w:rStyle w:val="Hiperhivatkozs"/>
                <w:b/>
                <w:noProof/>
              </w:rPr>
              <w:t>BVH gyors újra építése, ha a csúcsok megváltoztak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_Toc4343609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13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FF21A7" w:rsidRPr="00FF21A7" w:rsidRDefault="006031FF" w:rsidP="00FF21A7">
          <w:pPr>
            <w:pStyle w:val="TJ1"/>
            <w:rPr>
              <w:b/>
              <w:noProof/>
            </w:rPr>
          </w:pPr>
          <w:hyperlink w:anchor="_Toc4343610" w:history="1">
            <w:r w:rsidR="000C4566" w:rsidRPr="0049225C">
              <w:rPr>
                <w:rStyle w:val="Hiperhivatkozs"/>
                <w:b/>
                <w:noProof/>
              </w:rPr>
              <w:t>Textúrázás Barycentrikus koordinátákkal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_Toc4343610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16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1" w:history="1">
            <w:r w:rsidR="00FF21A7" w:rsidRPr="00FF21A7">
              <w:rPr>
                <w:rStyle w:val="Hiperhivatkozs"/>
                <w:b/>
                <w:noProof/>
              </w:rPr>
              <w:t>TriangleShader,</w:t>
            </w:r>
            <w:r w:rsidR="00FF21A7">
              <w:rPr>
                <w:rStyle w:val="Hiperhivatkozs"/>
                <w:b/>
                <w:noProof/>
              </w:rPr>
              <w:t>V</w:t>
            </w:r>
            <w:r w:rsidR="000C4566" w:rsidRPr="0049225C">
              <w:rPr>
                <w:rStyle w:val="Hiperhivatkozs"/>
                <w:b/>
                <w:noProof/>
              </w:rPr>
              <w:t>ertexShader</w:t>
            </w:r>
            <w:r w:rsidR="00FF21A7">
              <w:rPr>
                <w:rStyle w:val="Hiperhivatkozs"/>
                <w:b/>
                <w:noProof/>
              </w:rPr>
              <w:t>,RefitTreeShader,</w:t>
            </w:r>
            <w:r w:rsidR="00761CE7">
              <w:rPr>
                <w:rStyle w:val="Hiperhivatkozs"/>
                <w:b/>
                <w:noProof/>
              </w:rPr>
              <w:t>GenerateCameraRays,</w:t>
            </w:r>
            <w:r w:rsidR="000C4566" w:rsidRPr="0049225C">
              <w:rPr>
                <w:rStyle w:val="Hiperhivatkozs"/>
                <w:b/>
                <w:noProof/>
              </w:rPr>
              <w:t>RayShader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_Toc4343611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17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C4566" w:rsidRPr="0049225C" w:rsidRDefault="006031FF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2" w:history="1">
            <w:r w:rsidR="000C4566" w:rsidRPr="0049225C">
              <w:rPr>
                <w:rStyle w:val="Hiperhivatkozs"/>
                <w:b/>
                <w:noProof/>
              </w:rPr>
              <w:t>Árnyék számítása RayShader-ben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_Toc4343612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3" w:history="1">
            <w:r w:rsidR="000C4566" w:rsidRPr="0049225C">
              <w:rPr>
                <w:rStyle w:val="Hiperhivatkozs"/>
                <w:b/>
                <w:noProof/>
              </w:rPr>
              <w:t>Továbbfejlesztési lehetőségek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_Toc4343613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4" w:history="1">
            <w:r w:rsidR="000C4566" w:rsidRPr="0049225C">
              <w:rPr>
                <w:rStyle w:val="Hiperhivatkozs"/>
                <w:b/>
                <w:noProof/>
              </w:rPr>
              <w:t>Felhasználói kézikönyv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_Toc4343614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15" w:history="1">
            <w:r w:rsidR="000C4566" w:rsidRPr="0049225C">
              <w:rPr>
                <w:rStyle w:val="Hiperhivatkozs"/>
                <w:b/>
                <w:noProof/>
              </w:rPr>
              <w:t>Letöltés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_Toc4343615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16" w:history="1">
            <w:r w:rsidR="000C4566" w:rsidRPr="0049225C">
              <w:rPr>
                <w:rStyle w:val="Hiperhivatkozs"/>
                <w:b/>
                <w:noProof/>
              </w:rPr>
              <w:t>Telepítés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_Toc4343616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17" w:history="1">
            <w:r w:rsidR="000C4566" w:rsidRPr="0049225C">
              <w:rPr>
                <w:rStyle w:val="Hiperhivatkozs"/>
                <w:b/>
                <w:noProof/>
              </w:rPr>
              <w:t>A program használata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_Toc4343617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24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8" w:history="1">
            <w:r w:rsidR="000C4566" w:rsidRPr="0049225C">
              <w:rPr>
                <w:rStyle w:val="Hiperhivatkozs"/>
                <w:b/>
                <w:noProof/>
              </w:rPr>
              <w:t>Irodalomjegyzék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_Toc4343618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24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9" w:history="1">
            <w:r w:rsidR="000C4566" w:rsidRPr="0049225C">
              <w:rPr>
                <w:rStyle w:val="Hiperhivatkozs"/>
                <w:b/>
                <w:noProof/>
              </w:rPr>
              <w:t>Ábrajegyzék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_Toc4343619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24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6031FF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20" w:history="1">
            <w:r w:rsidR="000C4566" w:rsidRPr="0049225C">
              <w:rPr>
                <w:rStyle w:val="Hiperhivatkozs"/>
                <w:b/>
                <w:noProof/>
              </w:rPr>
              <w:t>Mellékletek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_Toc4343620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0B7875">
              <w:rPr>
                <w:b/>
                <w:noProof/>
                <w:webHidden/>
              </w:rPr>
              <w:t>24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Default="000C4566" w:rsidP="004E693D">
          <w:r w:rsidRPr="0049225C">
            <w:rPr>
              <w:b/>
              <w:bCs/>
            </w:rPr>
            <w:fldChar w:fldCharType="end"/>
          </w:r>
        </w:p>
      </w:sdtContent>
    </w:sdt>
    <w:p w:rsidR="000E29AF" w:rsidRPr="000E29AF" w:rsidRDefault="000E29AF" w:rsidP="000E29AF">
      <w:pPr>
        <w:spacing w:after="160" w:line="259" w:lineRule="auto"/>
      </w:pPr>
    </w:p>
    <w:p w:rsidR="000C4566" w:rsidRDefault="000C4566">
      <w:pPr>
        <w:spacing w:after="160"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0C4566" w:rsidRDefault="000C4566" w:rsidP="00745B22">
      <w:pPr>
        <w:pStyle w:val="Listaszerbekezds"/>
        <w:numPr>
          <w:ilvl w:val="0"/>
          <w:numId w:val="4"/>
        </w:numPr>
        <w:rPr>
          <w:rStyle w:val="Kiemels2"/>
        </w:rPr>
      </w:pPr>
      <w:bookmarkStart w:id="1" w:name="_Toc4343601"/>
      <w:r w:rsidRPr="000C4566">
        <w:rPr>
          <w:rStyle w:val="Kiemels2"/>
        </w:rPr>
        <w:lastRenderedPageBreak/>
        <w:t>Bevezetés</w:t>
      </w:r>
      <w:bookmarkEnd w:id="1"/>
      <w:r w:rsidR="001F2EE9">
        <w:rPr>
          <w:rStyle w:val="Kiemels2"/>
        </w:rPr>
        <w:t>:</w:t>
      </w:r>
    </w:p>
    <w:p w:rsidR="00745B22" w:rsidRDefault="00745B22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Régóta</w:t>
      </w:r>
      <w:r w:rsidRPr="00745B22">
        <w:rPr>
          <w:rStyle w:val="Kiemels2"/>
          <w:b w:val="0"/>
        </w:rPr>
        <w:t xml:space="preserve"> létezik </w:t>
      </w:r>
      <w:r>
        <w:rPr>
          <w:rStyle w:val="Kiemels2"/>
          <w:b w:val="0"/>
        </w:rPr>
        <w:t xml:space="preserve">3D-s megjelenítés. A számítógépek teljesítménye nem képes valós időben fénykép minőségű kép </w:t>
      </w:r>
      <w:r w:rsidR="008474E9">
        <w:rPr>
          <w:rStyle w:val="Kiemels2"/>
          <w:b w:val="0"/>
        </w:rPr>
        <w:t>előállítására</w:t>
      </w:r>
      <w:r>
        <w:rPr>
          <w:rStyle w:val="Kiemels2"/>
          <w:b w:val="0"/>
        </w:rPr>
        <w:t xml:space="preserve">, ezért közelítő megoldásokat </w:t>
      </w:r>
      <w:r w:rsidR="00FB2AFB">
        <w:rPr>
          <w:rStyle w:val="Kiemels2"/>
          <w:b w:val="0"/>
        </w:rPr>
        <w:t>találtak</w:t>
      </w:r>
      <w:r>
        <w:rPr>
          <w:rStyle w:val="Kiemels2"/>
          <w:b w:val="0"/>
        </w:rPr>
        <w:t xml:space="preserve"> ki. A közelítő megoldások sokkal gyorsabbak, elfutnak kisebb teljesítményű számítógépeken, viszont nem élethű képet adnak eredmény</w:t>
      </w:r>
      <w:r w:rsidR="007F420D">
        <w:rPr>
          <w:rStyle w:val="Kiemels2"/>
          <w:b w:val="0"/>
        </w:rPr>
        <w:t>ű</w:t>
      </w:r>
      <w:r>
        <w:rPr>
          <w:rStyle w:val="Kiemels2"/>
          <w:b w:val="0"/>
        </w:rPr>
        <w:t xml:space="preserve">l. </w:t>
      </w:r>
    </w:p>
    <w:p w:rsidR="00745B22" w:rsidRDefault="00745B22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Az 1995-ös években az akkori játékok a hár</w:t>
      </w:r>
      <w:r w:rsidR="002B0E88">
        <w:rPr>
          <w:rStyle w:val="Kiemels2"/>
          <w:b w:val="0"/>
        </w:rPr>
        <w:t>o</w:t>
      </w:r>
      <w:r>
        <w:rPr>
          <w:rStyle w:val="Kiemels2"/>
          <w:b w:val="0"/>
        </w:rPr>
        <w:t>mszög csúcsainak adataiból számolták ki egy pixel színét</w:t>
      </w:r>
      <w:r w:rsidR="003B0D0B">
        <w:rPr>
          <w:rStyle w:val="Kiemels2"/>
          <w:b w:val="0"/>
        </w:rPr>
        <w:t xml:space="preserve"> a barycentrikus koordináták segítségével (VertexShader), ez gyors</w:t>
      </w:r>
      <w:r>
        <w:rPr>
          <w:rStyle w:val="Kiemels2"/>
          <w:b w:val="0"/>
        </w:rPr>
        <w:t xml:space="preserve">. </w:t>
      </w:r>
      <w:r w:rsidR="00AF243C">
        <w:rPr>
          <w:rStyle w:val="Kiemels2"/>
          <w:b w:val="0"/>
        </w:rPr>
        <w:t>Majd a</w:t>
      </w:r>
      <w:r>
        <w:rPr>
          <w:rStyle w:val="Kiemels2"/>
          <w:b w:val="0"/>
        </w:rPr>
        <w:t xml:space="preserve"> 2002-es években </w:t>
      </w:r>
      <w:r w:rsidR="002B0E88">
        <w:rPr>
          <w:rStyle w:val="Kiemels2"/>
          <w:b w:val="0"/>
        </w:rPr>
        <w:t>lehetett a pixelek színét</w:t>
      </w:r>
      <w:r w:rsidR="003B0D0B">
        <w:rPr>
          <w:rStyle w:val="Kiemels2"/>
          <w:b w:val="0"/>
        </w:rPr>
        <w:t xml:space="preserve"> (PixelShader)</w:t>
      </w:r>
      <w:r w:rsidR="002B0E88">
        <w:rPr>
          <w:rStyle w:val="Kiemels2"/>
          <w:b w:val="0"/>
        </w:rPr>
        <w:t xml:space="preserve"> egyedileg programozni, </w:t>
      </w:r>
      <w:r w:rsidR="003B0D0B">
        <w:rPr>
          <w:rStyle w:val="Kiemels2"/>
          <w:b w:val="0"/>
        </w:rPr>
        <w:t>ez lassabb, de jelenleg ez is elég gyors már. Itt</w:t>
      </w:r>
      <w:r w:rsidR="002B0E88">
        <w:rPr>
          <w:rStyle w:val="Kiemels2"/>
          <w:b w:val="0"/>
        </w:rPr>
        <w:t xml:space="preserve"> is még csak</w:t>
      </w:r>
      <w:r w:rsidR="003B0D0B">
        <w:rPr>
          <w:rStyle w:val="Kiemels2"/>
          <w:b w:val="0"/>
        </w:rPr>
        <w:t xml:space="preserve"> korlátozott adatok álltak rendelkezésre egy pixel színének kiszámításához. Nem volt információ </w:t>
      </w:r>
      <w:r w:rsidR="00AF243C">
        <w:rPr>
          <w:rStyle w:val="Kiemels2"/>
          <w:b w:val="0"/>
        </w:rPr>
        <w:t>(</w:t>
      </w:r>
      <w:r w:rsidR="003B0D0B">
        <w:rPr>
          <w:rStyle w:val="Kiemels2"/>
          <w:b w:val="0"/>
        </w:rPr>
        <w:t>egy pixel színének számítás</w:t>
      </w:r>
      <w:r w:rsidR="00AF243C">
        <w:rPr>
          <w:rStyle w:val="Kiemels2"/>
          <w:b w:val="0"/>
        </w:rPr>
        <w:t xml:space="preserve">akor) arról, hogy a legközelebbi háromszög, ami a képernyőn megjelenik, az mögött mi van. </w:t>
      </w:r>
    </w:p>
    <w:p w:rsidR="00334676" w:rsidRDefault="00AF243C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Most</w:t>
      </w:r>
      <w:r w:rsidR="00FB2AFB">
        <w:rPr>
          <w:rStyle w:val="Kiemels2"/>
          <w:b w:val="0"/>
        </w:rPr>
        <w:t>anság</w:t>
      </w:r>
      <w:r>
        <w:rPr>
          <w:rStyle w:val="Kiemels2"/>
          <w:b w:val="0"/>
        </w:rPr>
        <w:t xml:space="preserve"> a 2016-os években annyira megnőtt a számítógépek teljesítménye, hogy lehet alkalmazni a „sugár</w:t>
      </w:r>
      <w:r w:rsidR="009C5D5D">
        <w:rPr>
          <w:rStyle w:val="Kiemels2"/>
          <w:b w:val="0"/>
        </w:rPr>
        <w:t>követést</w:t>
      </w:r>
      <w:r>
        <w:rPr>
          <w:rStyle w:val="Kiemels2"/>
          <w:b w:val="0"/>
        </w:rPr>
        <w:t>”. Így nem csak a legközelebb álló háromszög adatait ismerjük, hanem a mögötte lévőket is el tudjuk érni. A „sugárkövetés”, amit be szeretnék mutatni, ez a megoldás a mai számítógépeken elfogadható sebességgel fut, élethűbb képet lehet elő állítani vele</w:t>
      </w:r>
      <w:r w:rsidR="00FB2AFB">
        <w:rPr>
          <w:rStyle w:val="Kiemels2"/>
          <w:b w:val="0"/>
        </w:rPr>
        <w:t>. Van tükröződés és törés, amivel, ha egy pixel színét számolom, akkor a szomszédos testekről visszaverődő fény színét is számításba tudom venni.</w:t>
      </w:r>
      <w:r>
        <w:rPr>
          <w:rStyle w:val="Kiemels2"/>
          <w:b w:val="0"/>
        </w:rPr>
        <w:t xml:space="preserve"> </w:t>
      </w:r>
      <w:r w:rsidR="00FB2AFB">
        <w:rPr>
          <w:rStyle w:val="Kiemels2"/>
          <w:b w:val="0"/>
        </w:rPr>
        <w:t>D</w:t>
      </w:r>
      <w:r>
        <w:rPr>
          <w:rStyle w:val="Kiemels2"/>
          <w:b w:val="0"/>
        </w:rPr>
        <w:t>e még ez a megoldás sem fénykép minőségű</w:t>
      </w:r>
      <w:r w:rsidR="00FB2AFB">
        <w:rPr>
          <w:rStyle w:val="Kiemels2"/>
          <w:b w:val="0"/>
        </w:rPr>
        <w:t>, hiszen sugárkövetésnél pontosan egy sugarat indítok tükröződés és törés irányba. Míg a valóságban van egy kis fény szóródás, mivel a felületek, amin pattan vagy törik a fény, nem tükörsima.</w:t>
      </w:r>
      <w:r w:rsidR="00FB2AFB">
        <w:rPr>
          <w:rStyle w:val="Kiemels2"/>
          <w:b w:val="0"/>
        </w:rPr>
        <w:br/>
      </w:r>
      <w:r w:rsidR="007F420D">
        <w:rPr>
          <w:rStyle w:val="Kiemels2"/>
          <w:b w:val="0"/>
        </w:rPr>
        <w:t>A</w:t>
      </w:r>
      <w:r w:rsidR="00FB2AFB">
        <w:rPr>
          <w:rStyle w:val="Kiemels2"/>
          <w:b w:val="0"/>
        </w:rPr>
        <w:t xml:space="preserve"> „Globális illumináció” az a megoldás, ami túlmutat a jelenlegi sugárkövetésen</w:t>
      </w:r>
      <w:r w:rsidR="007F420D">
        <w:rPr>
          <w:rStyle w:val="Kiemels2"/>
          <w:b w:val="0"/>
        </w:rPr>
        <w:t>, és mégg élethűbb képet állít elő, de az gépigényesebb mint a sugárkövetés.</w:t>
      </w:r>
    </w:p>
    <w:p w:rsidR="00C845E3" w:rsidRPr="00334676" w:rsidRDefault="00C845E3" w:rsidP="00334676">
      <w:pPr>
        <w:pStyle w:val="Listaszerbekezds"/>
        <w:ind w:left="360"/>
        <w:rPr>
          <w:rStyle w:val="Kiemels2"/>
          <w:b w:val="0"/>
        </w:rPr>
      </w:pP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2" w:name="_Toc4343602"/>
      <w:r w:rsidRPr="000C4566">
        <w:rPr>
          <w:rStyle w:val="Kiemels2"/>
        </w:rPr>
        <w:t>Klasszikus DirectX9 és OpenGL2</w:t>
      </w:r>
      <w:bookmarkEnd w:id="2"/>
      <w:r w:rsidR="001F2EE9">
        <w:rPr>
          <w:rStyle w:val="Kiemels2"/>
        </w:rPr>
        <w:t>:</w:t>
      </w:r>
    </w:p>
    <w:p w:rsidR="003847F1" w:rsidRDefault="003847F1" w:rsidP="00704240">
      <w:pPr>
        <w:pStyle w:val="Listaszerbekezds"/>
        <w:ind w:left="360"/>
        <w:jc w:val="both"/>
        <w:rPr>
          <w:rStyle w:val="Kiemels2"/>
          <w:b w:val="0"/>
        </w:rPr>
      </w:pPr>
      <w:r w:rsidRPr="003847F1">
        <w:rPr>
          <w:rStyle w:val="Kiemels2"/>
          <w:b w:val="0"/>
        </w:rPr>
        <w:t xml:space="preserve">Ide vehető a </w:t>
      </w:r>
      <w:r>
        <w:rPr>
          <w:rStyle w:val="Kiemels2"/>
          <w:b w:val="0"/>
        </w:rPr>
        <w:t>2002-ben megjelent VertexShader és PixelShader. Nem látni a háromszögek mögé, csak a legközelebbi háromszöget látjuk.</w:t>
      </w:r>
    </w:p>
    <w:p w:rsidR="00704240" w:rsidRPr="009C5D5D" w:rsidRDefault="009C5D5D" w:rsidP="009C5D5D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3" w:name="_Toc4343603"/>
      <w:r w:rsidRPr="000C4566">
        <w:rPr>
          <w:rStyle w:val="Kiemels2"/>
        </w:rPr>
        <w:lastRenderedPageBreak/>
        <w:t>Újítás: Valós idejű DirectX RayTracing és RadeonRays</w:t>
      </w:r>
      <w:bookmarkEnd w:id="3"/>
      <w:r w:rsidR="001F2EE9">
        <w:rPr>
          <w:rStyle w:val="Kiemels2"/>
        </w:rPr>
        <w:t>:</w:t>
      </w:r>
    </w:p>
    <w:p w:rsidR="003847F1" w:rsidRDefault="003847F1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2016-ban, jelentek meg az első</w:t>
      </w:r>
      <w:r w:rsidR="00790BB5">
        <w:rPr>
          <w:rStyle w:val="Kiemels2"/>
          <w:b w:val="0"/>
        </w:rPr>
        <w:t xml:space="preserve"> valós idejű sugárkövetés megoldások. AMD oldalon, ami platformfüggetlen, a „RadeonRays SDK” jelent meg, ami CPU, OpenCL </w:t>
      </w:r>
      <w:r w:rsidR="00EC2139">
        <w:rPr>
          <w:rStyle w:val="Kiemels2"/>
          <w:b w:val="0"/>
        </w:rPr>
        <w:t>vagy</w:t>
      </w:r>
      <w:r w:rsidR="00790BB5">
        <w:rPr>
          <w:rStyle w:val="Kiemels2"/>
          <w:b w:val="0"/>
        </w:rPr>
        <w:t xml:space="preserve"> Vulkan segítségével</w:t>
      </w:r>
      <w:r w:rsidR="00EC2139">
        <w:rPr>
          <w:rStyle w:val="Kiemels2"/>
          <w:b w:val="0"/>
        </w:rPr>
        <w:t xml:space="preserve"> számol</w:t>
      </w:r>
      <w:r w:rsidR="00790BB5">
        <w:rPr>
          <w:rStyle w:val="Kiemels2"/>
          <w:b w:val="0"/>
        </w:rPr>
        <w:t>.</w:t>
      </w:r>
      <w:r w:rsidR="00EC2139">
        <w:rPr>
          <w:rStyle w:val="Kiemels2"/>
          <w:b w:val="0"/>
        </w:rPr>
        <w:t xml:space="preserve"> </w:t>
      </w:r>
      <w:r w:rsidR="00790BB5">
        <w:rPr>
          <w:rStyle w:val="Kiemels2"/>
          <w:b w:val="0"/>
        </w:rPr>
        <w:t>A Microsoft</w:t>
      </w:r>
      <w:r w:rsidR="008474E9">
        <w:rPr>
          <w:rStyle w:val="Kiemels2"/>
          <w:b w:val="0"/>
        </w:rPr>
        <w:t xml:space="preserve"> </w:t>
      </w:r>
      <w:r w:rsidR="00790BB5">
        <w:rPr>
          <w:rStyle w:val="Kiemels2"/>
          <w:b w:val="0"/>
        </w:rPr>
        <w:t>a „DirectX12 RayTracing SDK”, ami naprakés</w:t>
      </w:r>
      <w:r w:rsidR="00200FA7">
        <w:rPr>
          <w:rStyle w:val="Kiemels2"/>
          <w:b w:val="0"/>
        </w:rPr>
        <w:t>z</w:t>
      </w:r>
      <w:r w:rsidR="00790BB5">
        <w:rPr>
          <w:rStyle w:val="Kiemels2"/>
          <w:b w:val="0"/>
        </w:rPr>
        <w:t>, viszont (úgy tudom) csak Windows 10-en fut.</w:t>
      </w:r>
      <w:r w:rsidR="00EC2139">
        <w:rPr>
          <w:rStyle w:val="Kiemels2"/>
          <w:b w:val="0"/>
        </w:rPr>
        <w:t xml:space="preserve"> Az Intelnek és az NVidia-nak is vannak </w:t>
      </w:r>
      <w:r w:rsidR="00660754">
        <w:rPr>
          <w:rStyle w:val="Kiemels2"/>
          <w:b w:val="0"/>
        </w:rPr>
        <w:t>sugárkövetés</w:t>
      </w:r>
      <w:r w:rsidR="00EC2139">
        <w:rPr>
          <w:rStyle w:val="Kiemels2"/>
          <w:b w:val="0"/>
        </w:rPr>
        <w:t xml:space="preserve"> SDK-j</w:t>
      </w:r>
      <w:r w:rsidR="00200FA7">
        <w:rPr>
          <w:rStyle w:val="Kiemels2"/>
          <w:b w:val="0"/>
        </w:rPr>
        <w:t>uk</w:t>
      </w:r>
      <w:r w:rsidR="00EC2139">
        <w:rPr>
          <w:rStyle w:val="Kiemels2"/>
          <w:b w:val="0"/>
        </w:rPr>
        <w:t>.</w:t>
      </w:r>
    </w:p>
    <w:p w:rsidR="00660754" w:rsidRPr="003847F1" w:rsidRDefault="00660754" w:rsidP="00704240">
      <w:pPr>
        <w:pStyle w:val="Listaszerbekezds"/>
        <w:ind w:left="360"/>
        <w:jc w:val="both"/>
        <w:rPr>
          <w:rStyle w:val="Kiemels2"/>
          <w:b w:val="0"/>
        </w:rPr>
      </w:pP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4" w:name="_Toc4343604"/>
      <w:r w:rsidRPr="000C4566">
        <w:rPr>
          <w:rStyle w:val="Kiemels2"/>
        </w:rPr>
        <w:t>Saját Sugárkövetés program</w:t>
      </w:r>
      <w:bookmarkEnd w:id="4"/>
      <w:r w:rsidR="001F2EE9">
        <w:rPr>
          <w:rStyle w:val="Kiemels2"/>
        </w:rPr>
        <w:t>:</w:t>
      </w:r>
    </w:p>
    <w:p w:rsidR="00790BB5" w:rsidRDefault="00790BB5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Ha vannak nagy cégektől sugárkövetés SDK-k, akkor miért írok sajátot</w:t>
      </w:r>
      <w:r w:rsidR="0032509F">
        <w:rPr>
          <w:rStyle w:val="Kiemels2"/>
          <w:b w:val="0"/>
        </w:rPr>
        <w:t xml:space="preserve"> (ami butább)</w:t>
      </w:r>
      <w:r>
        <w:rPr>
          <w:rStyle w:val="Kiemels2"/>
          <w:b w:val="0"/>
        </w:rPr>
        <w:t xml:space="preserve">? </w:t>
      </w:r>
    </w:p>
    <w:p w:rsidR="0032509F" w:rsidRDefault="0032509F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Kíváncsiságból. Azért is írom, hogy megértsem ennek a működését.</w:t>
      </w:r>
    </w:p>
    <w:p w:rsidR="0032509F" w:rsidRDefault="0032509F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 xml:space="preserve">A forráskód amit írtam/írok, letölthető a </w:t>
      </w:r>
      <w:bookmarkStart w:id="5" w:name="_Hlk4348494"/>
      <w:r w:rsidR="00557327">
        <w:rPr>
          <w:rStyle w:val="Kiemels2"/>
          <w:b w:val="0"/>
        </w:rPr>
        <w:fldChar w:fldCharType="begin"/>
      </w:r>
      <w:r w:rsidR="00557327">
        <w:rPr>
          <w:rStyle w:val="Kiemels2"/>
          <w:b w:val="0"/>
        </w:rPr>
        <w:instrText xml:space="preserve"> HYPERLINK "https://github.com/ezszoftver/OpenCLRenderer" </w:instrText>
      </w:r>
      <w:r w:rsidR="00557327">
        <w:rPr>
          <w:rStyle w:val="Kiemels2"/>
          <w:b w:val="0"/>
        </w:rPr>
        <w:fldChar w:fldCharType="separate"/>
      </w:r>
      <w:r w:rsidR="00557327" w:rsidRPr="00557327">
        <w:rPr>
          <w:rStyle w:val="Hiperhivatkozs"/>
        </w:rPr>
        <w:t>https://github.com/ezszoftver/OpenCLRenderer</w:t>
      </w:r>
      <w:bookmarkEnd w:id="5"/>
      <w:r w:rsidR="00557327">
        <w:rPr>
          <w:rStyle w:val="Kiemels2"/>
          <w:b w:val="0"/>
        </w:rPr>
        <w:fldChar w:fldCharType="end"/>
      </w:r>
      <w:r w:rsidR="00557327">
        <w:rPr>
          <w:rStyle w:val="Kiemels2"/>
          <w:b w:val="0"/>
        </w:rPr>
        <w:t xml:space="preserve"> </w:t>
      </w:r>
      <w:r w:rsidR="00DA6F6B">
        <w:rPr>
          <w:rStyle w:val="Kiemels2"/>
          <w:b w:val="0"/>
        </w:rPr>
        <w:t>weboldalról</w:t>
      </w:r>
      <w:r w:rsidR="00557327">
        <w:rPr>
          <w:rStyle w:val="Kiemels2"/>
          <w:b w:val="0"/>
        </w:rPr>
        <w:t>.</w:t>
      </w:r>
      <w:r w:rsidR="00DA6F6B">
        <w:rPr>
          <w:rStyle w:val="Kiemels2"/>
          <w:b w:val="0"/>
        </w:rPr>
        <w:t xml:space="preserve"> OpenCL-t használok a párhuzamos számításokhoz. Szabadon felhasználható, módosítható a forráskód, </w:t>
      </w:r>
      <w:r w:rsidR="00660754">
        <w:rPr>
          <w:rStyle w:val="Kiemels2"/>
          <w:b w:val="0"/>
        </w:rPr>
        <w:t>nincs</w:t>
      </w:r>
      <w:r w:rsidR="00DA6F6B">
        <w:rPr>
          <w:rStyle w:val="Kiemels2"/>
          <w:b w:val="0"/>
        </w:rPr>
        <w:t xml:space="preserve"> licensz</w:t>
      </w:r>
      <w:r w:rsidR="00660754">
        <w:rPr>
          <w:rStyle w:val="Kiemels2"/>
          <w:b w:val="0"/>
        </w:rPr>
        <w:t xml:space="preserve"> </w:t>
      </w:r>
      <w:r w:rsidR="00200FA7">
        <w:rPr>
          <w:rStyle w:val="Kiemels2"/>
          <w:b w:val="0"/>
        </w:rPr>
        <w:t>védelem alatt</w:t>
      </w:r>
      <w:r w:rsidR="00DA6F6B">
        <w:rPr>
          <w:rStyle w:val="Kiemels2"/>
          <w:b w:val="0"/>
        </w:rPr>
        <w:t>.</w:t>
      </w:r>
    </w:p>
    <w:p w:rsidR="0032509F" w:rsidRDefault="0032509F" w:rsidP="00790BB5">
      <w:pPr>
        <w:pStyle w:val="Listaszerbekezds"/>
        <w:ind w:left="360"/>
        <w:rPr>
          <w:rStyle w:val="Kiemels2"/>
          <w:b w:val="0"/>
        </w:rPr>
      </w:pPr>
    </w:p>
    <w:p w:rsid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6" w:name="_Toc4343605"/>
      <w:r w:rsidRPr="000C4566">
        <w:rPr>
          <w:rStyle w:val="Kiemels2"/>
        </w:rPr>
        <w:t>Elmélet röviden</w:t>
      </w:r>
      <w:bookmarkEnd w:id="6"/>
      <w:r w:rsidR="001F2EE9">
        <w:rPr>
          <w:rStyle w:val="Kiemels2"/>
        </w:rPr>
        <w:t>:</w:t>
      </w:r>
    </w:p>
    <w:p w:rsidR="00DA6F6B" w:rsidRDefault="003D2884" w:rsidP="00704240">
      <w:pPr>
        <w:pStyle w:val="Listaszerbekezds"/>
        <w:ind w:left="792"/>
        <w:jc w:val="both"/>
        <w:rPr>
          <w:rStyle w:val="Kiemels2"/>
          <w:b w:val="0"/>
        </w:rPr>
      </w:pPr>
      <w:r>
        <w:rPr>
          <w:rStyle w:val="Kiemels2"/>
          <w:b w:val="0"/>
        </w:rPr>
        <w:t>A sugárkövetés „futószalagja” elméletben így működik:</w:t>
      </w:r>
    </w:p>
    <w:p w:rsidR="003D2884" w:rsidRDefault="003D2884" w:rsidP="00704240">
      <w:pPr>
        <w:pStyle w:val="Listaszerbekezds"/>
        <w:numPr>
          <w:ilvl w:val="0"/>
          <w:numId w:val="5"/>
        </w:numPr>
        <w:jc w:val="both"/>
        <w:rPr>
          <w:rStyle w:val="Kiemels2"/>
          <w:b w:val="0"/>
        </w:rPr>
      </w:pPr>
      <w:r>
        <w:rPr>
          <w:rStyle w:val="Kiemels2"/>
          <w:b w:val="0"/>
        </w:rPr>
        <w:t>sugarakat indít</w:t>
      </w:r>
      <w:r w:rsidR="00EC2139">
        <w:rPr>
          <w:rStyle w:val="Kiemels2"/>
          <w:b w:val="0"/>
        </w:rPr>
        <w:t>ok</w:t>
      </w:r>
      <w:r>
        <w:rPr>
          <w:rStyle w:val="Kiemels2"/>
          <w:b w:val="0"/>
        </w:rPr>
        <w:t xml:space="preserve"> a kamerából, amik elmetszhetnek háromszögeket.</w:t>
      </w:r>
    </w:p>
    <w:p w:rsidR="003D2884" w:rsidRDefault="003D2884" w:rsidP="00704240">
      <w:pPr>
        <w:pStyle w:val="Listaszerbekezds"/>
        <w:numPr>
          <w:ilvl w:val="0"/>
          <w:numId w:val="5"/>
        </w:numPr>
        <w:jc w:val="both"/>
        <w:rPr>
          <w:rStyle w:val="Kiemels2"/>
          <w:b w:val="0"/>
        </w:rPr>
      </w:pPr>
      <w:r>
        <w:rPr>
          <w:rStyle w:val="Kiemels2"/>
          <w:b w:val="0"/>
        </w:rPr>
        <w:t xml:space="preserve">ha egy sugár-háromszög </w:t>
      </w:r>
      <w:r w:rsidR="00EC2139">
        <w:rPr>
          <w:rStyle w:val="Kiemels2"/>
          <w:b w:val="0"/>
        </w:rPr>
        <w:t>metszés</w:t>
      </w:r>
      <w:r>
        <w:rPr>
          <w:rStyle w:val="Kiemels2"/>
          <w:b w:val="0"/>
        </w:rPr>
        <w:t xml:space="preserve"> van, akkor abból az ütközéspontból</w:t>
      </w:r>
      <w:r w:rsidR="00200FA7">
        <w:rPr>
          <w:rStyle w:val="Kiemels2"/>
          <w:b w:val="0"/>
        </w:rPr>
        <w:t xml:space="preserve"> kiszámolom, hogy mennyi fény éri azt a pontot</w:t>
      </w:r>
      <w:r>
        <w:rPr>
          <w:rStyle w:val="Kiemels2"/>
          <w:b w:val="0"/>
        </w:rPr>
        <w:t xml:space="preserve">, </w:t>
      </w:r>
      <w:r w:rsidR="00200FA7">
        <w:rPr>
          <w:rStyle w:val="Kiemels2"/>
          <w:b w:val="0"/>
        </w:rPr>
        <w:t xml:space="preserve">majd </w:t>
      </w:r>
      <w:r>
        <w:rPr>
          <w:rStyle w:val="Kiemels2"/>
          <w:b w:val="0"/>
        </w:rPr>
        <w:t>újabb sugara</w:t>
      </w:r>
      <w:r w:rsidR="00EC2139">
        <w:rPr>
          <w:rStyle w:val="Kiemels2"/>
          <w:b w:val="0"/>
        </w:rPr>
        <w:t>ka</w:t>
      </w:r>
      <w:r>
        <w:rPr>
          <w:rStyle w:val="Kiemels2"/>
          <w:b w:val="0"/>
        </w:rPr>
        <w:t xml:space="preserve">t indíthatok tükröződési és törési irányba. Ez a sugár újra elmetszhet egy háromszöget, és kezdődik </w:t>
      </w:r>
      <w:r w:rsidR="00BE1A49">
        <w:rPr>
          <w:rStyle w:val="Kiemels2"/>
          <w:b w:val="0"/>
        </w:rPr>
        <w:t xml:space="preserve">ez a </w:t>
      </w:r>
      <w:r w:rsidR="00226345">
        <w:rPr>
          <w:rStyle w:val="Kiemels2"/>
          <w:b w:val="0"/>
        </w:rPr>
        <w:t>lépés</w:t>
      </w:r>
      <w:r w:rsidR="00BE1A49">
        <w:rPr>
          <w:rStyle w:val="Kiemels2"/>
          <w:b w:val="0"/>
        </w:rPr>
        <w:t xml:space="preserve"> újra</w:t>
      </w:r>
      <w:r>
        <w:rPr>
          <w:rStyle w:val="Kiemels2"/>
          <w:b w:val="0"/>
        </w:rPr>
        <w:t>.</w:t>
      </w:r>
    </w:p>
    <w:p w:rsidR="003D2884" w:rsidRDefault="003D2884" w:rsidP="00051941">
      <w:pPr>
        <w:pStyle w:val="Listaszerbekezds"/>
        <w:numPr>
          <w:ilvl w:val="0"/>
          <w:numId w:val="5"/>
        </w:numPr>
        <w:rPr>
          <w:rStyle w:val="Kiemels2"/>
          <w:b w:val="0"/>
        </w:rPr>
      </w:pPr>
      <w:r>
        <w:rPr>
          <w:rStyle w:val="Kiemels2"/>
          <w:b w:val="0"/>
        </w:rPr>
        <w:t>Kb. 3 ütközés után abba hagyom az ütközés keresést, meg vannak a szín információk, amiből a</w:t>
      </w:r>
      <w:r w:rsidR="00200FA7">
        <w:rPr>
          <w:rStyle w:val="Kiemels2"/>
          <w:b w:val="0"/>
        </w:rPr>
        <w:t xml:space="preserve"> képernyőn megjelenő</w:t>
      </w:r>
      <w:r>
        <w:rPr>
          <w:rStyle w:val="Kiemels2"/>
          <w:b w:val="0"/>
        </w:rPr>
        <w:t xml:space="preserve"> pixel színét ki tudom számolni. Azért </w:t>
      </w:r>
      <w:r w:rsidR="00BE1A49">
        <w:rPr>
          <w:rStyle w:val="Kiemels2"/>
          <w:b w:val="0"/>
        </w:rPr>
        <w:t>hagyom</w:t>
      </w:r>
      <w:r>
        <w:rPr>
          <w:rStyle w:val="Kiemels2"/>
          <w:b w:val="0"/>
        </w:rPr>
        <w:t xml:space="preserve"> abba a további ütközéskeresést, </w:t>
      </w:r>
      <w:r w:rsidR="00EC2139">
        <w:rPr>
          <w:rStyle w:val="Kiemels2"/>
          <w:b w:val="0"/>
        </w:rPr>
        <w:t>mert,</w:t>
      </w:r>
      <w:r>
        <w:rPr>
          <w:rStyle w:val="Kiemels2"/>
          <w:b w:val="0"/>
        </w:rPr>
        <w:t xml:space="preserve"> </w:t>
      </w:r>
      <w:r w:rsidR="00EC2139">
        <w:rPr>
          <w:rStyle w:val="Kiemels2"/>
          <w:b w:val="0"/>
        </w:rPr>
        <w:t xml:space="preserve">ha valós idejű képet </w:t>
      </w:r>
      <w:r w:rsidR="00A579D1">
        <w:rPr>
          <w:rStyle w:val="Kiemels2"/>
          <w:b w:val="0"/>
        </w:rPr>
        <w:t>szeretnék</w:t>
      </w:r>
      <w:r w:rsidR="00200FA7">
        <w:rPr>
          <w:rStyle w:val="Kiemels2"/>
          <w:b w:val="0"/>
        </w:rPr>
        <w:t xml:space="preserve"> előállítani</w:t>
      </w:r>
      <w:r w:rsidR="00EC2139">
        <w:rPr>
          <w:rStyle w:val="Kiemels2"/>
          <w:b w:val="0"/>
        </w:rPr>
        <w:t xml:space="preserve">, akkor </w:t>
      </w:r>
      <w:r w:rsidR="00BE1A49">
        <w:rPr>
          <w:rStyle w:val="Kiemels2"/>
          <w:b w:val="0"/>
        </w:rPr>
        <w:t>tovább folytatni gépigényes</w:t>
      </w:r>
      <w:r>
        <w:rPr>
          <w:rStyle w:val="Kiemels2"/>
          <w:b w:val="0"/>
        </w:rPr>
        <w:t>. Így</w:t>
      </w:r>
      <w:r w:rsidR="00660754">
        <w:rPr>
          <w:rStyle w:val="Kiemels2"/>
          <w:b w:val="0"/>
        </w:rPr>
        <w:t xml:space="preserve"> is</w:t>
      </w:r>
      <w:r>
        <w:rPr>
          <w:rStyle w:val="Kiemels2"/>
          <w:b w:val="0"/>
        </w:rPr>
        <w:t xml:space="preserve"> jobban megközelítem a valóságot, mint </w:t>
      </w:r>
      <w:r w:rsidR="00BE1A49">
        <w:rPr>
          <w:rStyle w:val="Kiemels2"/>
          <w:b w:val="0"/>
        </w:rPr>
        <w:t>a 2002-es DirectX9/OpenGL2 -vel.</w:t>
      </w:r>
    </w:p>
    <w:p w:rsidR="00051941" w:rsidRPr="00051941" w:rsidRDefault="00051941" w:rsidP="00051941">
      <w:pPr>
        <w:ind w:left="792"/>
        <w:rPr>
          <w:rStyle w:val="Kiemels2"/>
          <w:b w:val="0"/>
        </w:rPr>
      </w:pPr>
    </w:p>
    <w:p w:rsidR="00660754" w:rsidRDefault="00660754" w:rsidP="00051941">
      <w:pPr>
        <w:ind w:left="792"/>
        <w:rPr>
          <w:rStyle w:val="Kiemels2"/>
          <w:b w:val="0"/>
        </w:rPr>
      </w:pPr>
      <w:r>
        <w:rPr>
          <w:rStyle w:val="Kiemels2"/>
          <w:b w:val="0"/>
        </w:rPr>
        <w:t xml:space="preserve">Elméletben ennyi. Vajon mik azok a megoldások, amivel </w:t>
      </w:r>
      <w:r w:rsidR="00200FA7">
        <w:rPr>
          <w:rStyle w:val="Kiemels2"/>
          <w:b w:val="0"/>
        </w:rPr>
        <w:t>rövid idő alatt</w:t>
      </w:r>
      <w:r>
        <w:rPr>
          <w:rStyle w:val="Kiemels2"/>
          <w:b w:val="0"/>
        </w:rPr>
        <w:t xml:space="preserve"> el lehet </w:t>
      </w:r>
      <w:r w:rsidR="00051941">
        <w:rPr>
          <w:rStyle w:val="Kiemels2"/>
          <w:b w:val="0"/>
        </w:rPr>
        <w:t xml:space="preserve">a „futószalagot” végezni? Most ezt mutatom be. </w:t>
      </w:r>
    </w:p>
    <w:p w:rsidR="00051941" w:rsidRDefault="00051941" w:rsidP="00051941">
      <w:pPr>
        <w:ind w:left="792"/>
        <w:rPr>
          <w:rStyle w:val="Kiemels2"/>
          <w:b w:val="0"/>
        </w:rPr>
      </w:pPr>
    </w:p>
    <w:p w:rsidR="00051941" w:rsidRDefault="00051941" w:rsidP="00051941">
      <w:pPr>
        <w:ind w:left="792"/>
        <w:rPr>
          <w:rStyle w:val="Kiemels2"/>
          <w:b w:val="0"/>
        </w:rPr>
      </w:pPr>
      <w:r>
        <w:rPr>
          <w:rStyle w:val="Kiemels2"/>
          <w:b w:val="0"/>
        </w:rPr>
        <w:t>Fontos! Amit leírok megoldásokat, nem a leggyorsabb megoldások, én ezeket ismerem, ezeket tudom bemutatni.</w:t>
      </w:r>
    </w:p>
    <w:p w:rsidR="00051941" w:rsidRPr="00660754" w:rsidRDefault="00051941" w:rsidP="00660754">
      <w:pPr>
        <w:ind w:left="792"/>
        <w:jc w:val="both"/>
        <w:rPr>
          <w:rStyle w:val="Kiemels2"/>
          <w:b w:val="0"/>
        </w:rPr>
      </w:pPr>
    </w:p>
    <w:p w:rsidR="000C4566" w:rsidRP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7" w:name="_Toc4343606"/>
      <w:r w:rsidRPr="000C4566">
        <w:rPr>
          <w:rStyle w:val="Kiemels2"/>
        </w:rPr>
        <w:t>Gyorsítási lehetőségek</w:t>
      </w:r>
      <w:bookmarkEnd w:id="7"/>
      <w:r w:rsidR="001F2EE9">
        <w:rPr>
          <w:rStyle w:val="Kiemels2"/>
        </w:rPr>
        <w:t>:</w:t>
      </w:r>
    </w:p>
    <w:p w:rsidR="000C4566" w:rsidRDefault="000C4566" w:rsidP="0049225C">
      <w:pPr>
        <w:pStyle w:val="Listaszerbekezds"/>
        <w:numPr>
          <w:ilvl w:val="2"/>
          <w:numId w:val="4"/>
        </w:numPr>
        <w:rPr>
          <w:rStyle w:val="Kiemels2"/>
        </w:rPr>
      </w:pPr>
      <w:bookmarkStart w:id="8" w:name="_Toc4343607"/>
      <w:r w:rsidRPr="000C4566">
        <w:rPr>
          <w:rStyle w:val="Kiemels2"/>
        </w:rPr>
        <w:t>Sugarak</w:t>
      </w:r>
      <w:r w:rsidR="00051941">
        <w:rPr>
          <w:rStyle w:val="Kiemels2"/>
        </w:rPr>
        <w:t>-háromszögek</w:t>
      </w:r>
      <w:r w:rsidRPr="000C4566">
        <w:rPr>
          <w:rStyle w:val="Kiemels2"/>
        </w:rPr>
        <w:t xml:space="preserve"> </w:t>
      </w:r>
      <w:r w:rsidR="00051941">
        <w:rPr>
          <w:rStyle w:val="Kiemels2"/>
        </w:rPr>
        <w:t>ütközésvizsgálata,</w:t>
      </w:r>
      <w:r w:rsidRPr="000C4566">
        <w:rPr>
          <w:rStyle w:val="Kiemels2"/>
        </w:rPr>
        <w:t xml:space="preserve"> párhuzamosan</w:t>
      </w:r>
      <w:bookmarkEnd w:id="8"/>
      <w:r w:rsidR="00DA644A">
        <w:rPr>
          <w:rStyle w:val="Kiemels2"/>
        </w:rPr>
        <w:t>:</w:t>
      </w:r>
    </w:p>
    <w:p w:rsidR="00DA644A" w:rsidRDefault="00DA644A" w:rsidP="0092244E">
      <w:pPr>
        <w:pStyle w:val="Listaszerbekezds"/>
        <w:ind w:left="1224"/>
        <w:jc w:val="both"/>
        <w:rPr>
          <w:rStyle w:val="Kiemels2"/>
          <w:b w:val="0"/>
        </w:rPr>
      </w:pPr>
      <w:r>
        <w:rPr>
          <w:rStyle w:val="Kiemels2"/>
          <w:b w:val="0"/>
        </w:rPr>
        <w:t>Először be szeretném mutatni, hogyan lehet egy „sugár-háromszög” metszéspont vizsgálatot elvégezni. Majd bemutatom, hogyan lehet</w:t>
      </w:r>
      <w:r w:rsidR="0092244E">
        <w:rPr>
          <w:rStyle w:val="Kiemels2"/>
          <w:b w:val="0"/>
        </w:rPr>
        <w:t>, ha sok sugarunk van,</w:t>
      </w:r>
      <w:r>
        <w:rPr>
          <w:rStyle w:val="Kiemels2"/>
          <w:b w:val="0"/>
        </w:rPr>
        <w:t xml:space="preserve"> ezt </w:t>
      </w:r>
      <w:r w:rsidR="0092244E">
        <w:rPr>
          <w:rStyle w:val="Kiemels2"/>
          <w:b w:val="0"/>
        </w:rPr>
        <w:t>gyorsítani (e</w:t>
      </w:r>
      <w:r>
        <w:rPr>
          <w:rStyle w:val="Kiemels2"/>
          <w:b w:val="0"/>
        </w:rPr>
        <w:t>löljáróban annyi, hogy ahány sugarunk van, annyi szálat kell indítani</w:t>
      </w:r>
      <w:r w:rsidR="0092244E">
        <w:rPr>
          <w:rStyle w:val="Kiemels2"/>
          <w:b w:val="0"/>
        </w:rPr>
        <w:t xml:space="preserve"> OpenCL segítségével</w:t>
      </w:r>
      <w:r>
        <w:rPr>
          <w:rStyle w:val="Kiemels2"/>
          <w:b w:val="0"/>
        </w:rPr>
        <w:t>, és úgy elvégezni a „sugár-háromszög</w:t>
      </w:r>
      <w:r w:rsidR="005E771B">
        <w:rPr>
          <w:rStyle w:val="Kiemels2"/>
          <w:b w:val="0"/>
        </w:rPr>
        <w:t>ek</w:t>
      </w:r>
      <w:r>
        <w:rPr>
          <w:rStyle w:val="Kiemels2"/>
          <w:b w:val="0"/>
        </w:rPr>
        <w:t>” metszéspont vizsgálatot</w:t>
      </w:r>
      <w:r w:rsidR="0092244E">
        <w:rPr>
          <w:rStyle w:val="Kiemels2"/>
          <w:b w:val="0"/>
        </w:rPr>
        <w:t>).</w:t>
      </w:r>
      <w:r w:rsidR="00A579D1">
        <w:rPr>
          <w:rStyle w:val="Kiemels2"/>
          <w:b w:val="0"/>
        </w:rPr>
        <w:t xml:space="preserve"> Az „OpenCL” script kód nem a CPU-n, hanem a videokártyán fut.</w:t>
      </w:r>
    </w:p>
    <w:p w:rsidR="00DA644A" w:rsidRPr="00AE7885" w:rsidRDefault="00DA644A" w:rsidP="00DA644A">
      <w:pPr>
        <w:pStyle w:val="Listaszerbekezds"/>
        <w:ind w:left="1224"/>
        <w:rPr>
          <w:rStyle w:val="Kiemels2"/>
        </w:rPr>
      </w:pPr>
      <w:r w:rsidRPr="00AE7885">
        <w:rPr>
          <w:rStyle w:val="Kiemels2"/>
        </w:rPr>
        <w:t>A „sugár-háromszög” metszéspont vizsgálat lépései:</w:t>
      </w:r>
    </w:p>
    <w:p w:rsidR="00DA644A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„pont-sík” távolsága</w:t>
      </w:r>
    </w:p>
    <w:p w:rsidR="001A3CA9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„sugár-sík” távolsága</w:t>
      </w:r>
    </w:p>
    <w:p w:rsidR="00DA644A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metszéspont kiszámítása</w:t>
      </w:r>
    </w:p>
    <w:p w:rsidR="00DA644A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metszéspont a háromszög</w:t>
      </w:r>
      <w:r w:rsidR="00FF624C" w:rsidRPr="004167F4">
        <w:rPr>
          <w:rStyle w:val="Kiemels2"/>
          <w:b w:val="0"/>
        </w:rPr>
        <w:t>en belül van</w:t>
      </w:r>
      <w:r w:rsidR="001A3CA9" w:rsidRPr="004167F4">
        <w:rPr>
          <w:rStyle w:val="Kiemels2"/>
          <w:b w:val="0"/>
        </w:rPr>
        <w:t>?</w:t>
      </w:r>
      <w:r w:rsidR="00FF624C" w:rsidRPr="004167F4">
        <w:rPr>
          <w:rStyle w:val="Kiemels2"/>
          <w:b w:val="0"/>
        </w:rPr>
        <w:t xml:space="preserve"> vizsgálat</w:t>
      </w:r>
    </w:p>
    <w:p w:rsidR="00277E6F" w:rsidRDefault="00277E6F">
      <w:pPr>
        <w:spacing w:after="160" w:line="259" w:lineRule="auto"/>
        <w:rPr>
          <w:rStyle w:val="Kiemels2"/>
        </w:rPr>
      </w:pPr>
      <w:r>
        <w:rPr>
          <w:rStyle w:val="Kiemels2"/>
        </w:rPr>
        <w:br w:type="page"/>
      </w:r>
    </w:p>
    <w:p w:rsidR="00FF624C" w:rsidRDefault="001A3CA9" w:rsidP="00FF624C">
      <w:pPr>
        <w:ind w:left="1224"/>
        <w:rPr>
          <w:rStyle w:val="Kiemels2"/>
        </w:rPr>
      </w:pPr>
      <w:r w:rsidRPr="001A3CA9">
        <w:rPr>
          <w:rStyle w:val="Kiemels2"/>
        </w:rPr>
        <w:lastRenderedPageBreak/>
        <w:t>pont-sík távolsága:</w:t>
      </w:r>
    </w:p>
    <w:p w:rsidR="00C2613E" w:rsidRDefault="00C2613E" w:rsidP="007F3F6C">
      <w:pPr>
        <w:keepNext/>
        <w:jc w:val="center"/>
      </w:pPr>
      <w:r w:rsidRPr="00C2613E">
        <w:rPr>
          <w:noProof/>
        </w:rPr>
        <w:drawing>
          <wp:inline distT="0" distB="0" distL="0" distR="0">
            <wp:extent cx="3811540" cy="2858655"/>
            <wp:effectExtent l="19050" t="19050" r="17780" b="184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k_pont_tavols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40" cy="285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613E" w:rsidRDefault="00C2613E" w:rsidP="007F3F6C">
      <w:pPr>
        <w:pStyle w:val="Kpalrs"/>
        <w:jc w:val="center"/>
      </w:pPr>
      <w:r>
        <w:rPr>
          <w:rStyle w:val="Kiemels2"/>
        </w:rPr>
        <w:fldChar w:fldCharType="begin"/>
      </w:r>
      <w:r>
        <w:rPr>
          <w:rStyle w:val="Kiemels2"/>
        </w:rPr>
        <w:instrText xml:space="preserve"> SEQ ábra \* ARABIC </w:instrText>
      </w:r>
      <w:r>
        <w:rPr>
          <w:rStyle w:val="Kiemels2"/>
        </w:rPr>
        <w:fldChar w:fldCharType="separate"/>
      </w:r>
      <w:r w:rsidR="001B60E4">
        <w:rPr>
          <w:rStyle w:val="Kiemels2"/>
          <w:noProof/>
        </w:rPr>
        <w:t>1</w:t>
      </w:r>
      <w:r>
        <w:rPr>
          <w:rStyle w:val="Kiemels2"/>
        </w:rPr>
        <w:fldChar w:fldCharType="end"/>
      </w:r>
      <w:r>
        <w:t>. ábra: pont-sík távolsága</w:t>
      </w:r>
    </w:p>
    <w:p w:rsidR="00277E6F" w:rsidRDefault="00277E6F" w:rsidP="00277E6F">
      <w:r>
        <w:t>Előszöt „</w:t>
      </w:r>
      <w:r w:rsidRPr="00277E6F">
        <w:rPr>
          <w:color w:val="FF0000"/>
        </w:rPr>
        <w:t>float t</w:t>
      </w:r>
      <w:r>
        <w:t>” -t kell kiszámolni. Tekintsük úgy most a háromszöget, min</w:t>
      </w:r>
      <w:r w:rsidR="00ED457B">
        <w:t>t</w:t>
      </w:r>
      <w:r>
        <w:t>ha az egy sík lenne. Egy síkot meghatároz egy „</w:t>
      </w:r>
      <w:r w:rsidRPr="006F2F34">
        <w:rPr>
          <w:b/>
        </w:rPr>
        <w:t>float3 A</w:t>
      </w:r>
      <w:r>
        <w:t>” pont, amit a sík elmetsz, és egy „</w:t>
      </w:r>
      <w:r w:rsidRPr="006F2F34">
        <w:rPr>
          <w:b/>
        </w:rPr>
        <w:t>float3 N</w:t>
      </w:r>
      <w:r>
        <w:t xml:space="preserve">” irány, hogy merre néz a sík. </w:t>
      </w:r>
    </w:p>
    <w:p w:rsidR="00141D9F" w:rsidRDefault="00141D9F" w:rsidP="00277E6F">
      <w:r>
        <w:t>Ha a „</w:t>
      </w:r>
      <w:r w:rsidRPr="006F2F34">
        <w:rPr>
          <w:b/>
        </w:rPr>
        <w:t>float3 (</w:t>
      </w:r>
      <w:r w:rsidRPr="006F2F34">
        <w:rPr>
          <w:b/>
          <w:color w:val="FF0000"/>
        </w:rPr>
        <w:t>P</w:t>
      </w:r>
      <w:r w:rsidRPr="006F2F34">
        <w:rPr>
          <w:b/>
        </w:rPr>
        <w:t xml:space="preserve"> - A)</w:t>
      </w:r>
      <w:r>
        <w:t>” vektort skalárisan össze szorozzuk az 1.0 egységnyi hosszú „</w:t>
      </w:r>
      <w:r w:rsidRPr="006F2F34">
        <w:rPr>
          <w:b/>
        </w:rPr>
        <w:t>float3 N</w:t>
      </w:r>
      <w:r>
        <w:t>” vektorral, akkor megkapjuk „</w:t>
      </w:r>
      <w:r w:rsidRPr="006F2F34">
        <w:rPr>
          <w:color w:val="FF0000"/>
        </w:rPr>
        <w:t>float t</w:t>
      </w:r>
      <w:r>
        <w:t>” -t.</w:t>
      </w:r>
    </w:p>
    <w:p w:rsidR="00BE01D5" w:rsidRDefault="00141D9F" w:rsidP="00BE01D5">
      <w:r>
        <w:t>Két „</w:t>
      </w:r>
      <w:r w:rsidRPr="006F2F34">
        <w:rPr>
          <w:b/>
        </w:rPr>
        <w:t>float3 a,b</w:t>
      </w:r>
      <w:r>
        <w:t xml:space="preserve">” </w:t>
      </w:r>
      <w:r w:rsidRPr="006A57CB">
        <w:rPr>
          <w:b/>
        </w:rPr>
        <w:t>egységnyi</w:t>
      </w:r>
      <w:r>
        <w:t xml:space="preserve"> hosszú vektorok </w:t>
      </w:r>
      <w:r w:rsidRPr="00141D9F">
        <w:rPr>
          <w:b/>
        </w:rPr>
        <w:t>skaláris szorzat</w:t>
      </w:r>
      <w:r w:rsidR="00BE01D5">
        <w:t xml:space="preserve">ára, igaz ez a képlet: </w:t>
      </w:r>
    </w:p>
    <w:p w:rsidR="00141D9F" w:rsidRPr="0044019D" w:rsidRDefault="00BE01D5" w:rsidP="00BE01D5">
      <w:pPr>
        <w:rPr>
          <w:b/>
        </w:rPr>
      </w:pPr>
      <w:r w:rsidRPr="0044019D">
        <w:rPr>
          <w:b/>
        </w:rPr>
        <w:t>a * b = cos(alpha)</w:t>
      </w:r>
    </w:p>
    <w:p w:rsidR="00BE01D5" w:rsidRDefault="00BE01D5" w:rsidP="00BE01D5">
      <w:r w:rsidRPr="0044019D">
        <w:rPr>
          <w:b/>
        </w:rPr>
        <w:t>„(P - A)</w:t>
      </w:r>
      <w:r w:rsidRPr="0044019D">
        <w:t>”</w:t>
      </w:r>
      <w:r>
        <w:t xml:space="preserve"> és „</w:t>
      </w:r>
      <w:r w:rsidRPr="0044019D">
        <w:rPr>
          <w:b/>
        </w:rPr>
        <w:t>N</w:t>
      </w:r>
      <w:r>
        <w:t xml:space="preserve">” vektorok skaláris szorzatának képlete: </w:t>
      </w:r>
    </w:p>
    <w:p w:rsidR="00BE01D5" w:rsidRPr="0044019D" w:rsidRDefault="00BE01D5" w:rsidP="00BE01D5">
      <w:pPr>
        <w:rPr>
          <w:b/>
        </w:rPr>
      </w:pPr>
      <w:r w:rsidRPr="0044019D">
        <w:rPr>
          <w:b/>
        </w:rPr>
        <w:t>(P - A) * N = cos(alpha) * |P - A|</w:t>
      </w:r>
    </w:p>
    <w:p w:rsidR="00BE01D5" w:rsidRDefault="00BE01D5" w:rsidP="00BE01D5">
      <w:r w:rsidRPr="0044019D">
        <w:rPr>
          <w:b/>
        </w:rPr>
        <w:t>cos(alpha)</w:t>
      </w:r>
      <w:r>
        <w:t xml:space="preserve"> eredménye, </w:t>
      </w:r>
      <w:r w:rsidRPr="0044019D">
        <w:rPr>
          <w:b/>
        </w:rPr>
        <w:t>[-1.0 .. +1.0]</w:t>
      </w:r>
      <w:r>
        <w:t xml:space="preserve"> intervallum béli számot ad eredményűl.</w:t>
      </w:r>
    </w:p>
    <w:p w:rsidR="004B11FE" w:rsidRDefault="00BE01D5" w:rsidP="00BE01D5">
      <w:r>
        <w:t xml:space="preserve">Tehát </w:t>
      </w:r>
      <w:r w:rsidRPr="0044019D">
        <w:rPr>
          <w:b/>
        </w:rPr>
        <w:t>|P - A|</w:t>
      </w:r>
      <w:r>
        <w:t xml:space="preserve"> hosszt összeszorozzuk egy +1.0 -nál kisebb számmal, így eredmény</w:t>
      </w:r>
      <w:r w:rsidR="00384559">
        <w:t>ü</w:t>
      </w:r>
      <w:r>
        <w:t xml:space="preserve">l egy </w:t>
      </w:r>
    </w:p>
    <w:p w:rsidR="00BE01D5" w:rsidRDefault="00FF2843" w:rsidP="00BE01D5">
      <w:r w:rsidRPr="0044019D">
        <w:rPr>
          <w:b/>
        </w:rPr>
        <w:t>|P - A|</w:t>
      </w:r>
      <w:r>
        <w:t xml:space="preserve"> -nál rövidebb, </w:t>
      </w:r>
      <w:r w:rsidR="00BE01D5">
        <w:t>„</w:t>
      </w:r>
      <w:r w:rsidR="00BE01D5" w:rsidRPr="0044019D">
        <w:rPr>
          <w:color w:val="FF0000"/>
        </w:rPr>
        <w:t>t</w:t>
      </w:r>
      <w:r w:rsidR="00BE01D5">
        <w:t xml:space="preserve">” hosszt </w:t>
      </w:r>
      <w:r w:rsidR="004B11FE">
        <w:t>ad</w:t>
      </w:r>
      <w:r>
        <w:t xml:space="preserve"> eredményül</w:t>
      </w:r>
      <w:r w:rsidR="00BE01D5">
        <w:t>, ami a sík és a „</w:t>
      </w:r>
      <w:r w:rsidR="00BE01D5" w:rsidRPr="0044019D">
        <w:rPr>
          <w:color w:val="FF0000"/>
        </w:rPr>
        <w:t>P</w:t>
      </w:r>
      <w:r w:rsidR="00BE01D5">
        <w:t>” pont távolsága.</w:t>
      </w:r>
    </w:p>
    <w:p w:rsidR="00277E6F" w:rsidRDefault="00277E6F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:rsidR="00277E6F" w:rsidRDefault="00277E6F">
      <w:pPr>
        <w:spacing w:after="160" w:line="259" w:lineRule="auto"/>
        <w:rPr>
          <w:rStyle w:val="Kiemels2"/>
          <w:b w:val="0"/>
        </w:rPr>
      </w:pPr>
    </w:p>
    <w:p w:rsidR="00277E6F" w:rsidRPr="00A9696F" w:rsidRDefault="00277E6F" w:rsidP="00277E6F">
      <w:pPr>
        <w:ind w:left="1224"/>
        <w:rPr>
          <w:rStyle w:val="Kiemels2"/>
          <w:b w:val="0"/>
        </w:rPr>
      </w:pPr>
    </w:p>
    <w:p w:rsidR="001A3CA9" w:rsidRDefault="001A3CA9" w:rsidP="00FF624C">
      <w:pPr>
        <w:ind w:left="1224"/>
        <w:rPr>
          <w:rStyle w:val="Kiemels2"/>
        </w:rPr>
      </w:pPr>
      <w:r w:rsidRPr="001A3CA9">
        <w:rPr>
          <w:rStyle w:val="Kiemels2"/>
        </w:rPr>
        <w:t>sugár-sík távolsága:</w:t>
      </w:r>
    </w:p>
    <w:p w:rsidR="004C5BA4" w:rsidRDefault="004C5BA4" w:rsidP="004C5BA4">
      <w:pPr>
        <w:keepNext/>
        <w:jc w:val="center"/>
      </w:pPr>
      <w:r>
        <w:rPr>
          <w:noProof/>
        </w:rPr>
        <w:drawing>
          <wp:inline distT="0" distB="0" distL="0" distR="0">
            <wp:extent cx="3810532" cy="2029108"/>
            <wp:effectExtent l="19050" t="19050" r="19050" b="285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k_sugar_tavolsa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5BA4" w:rsidRPr="00C2613E" w:rsidRDefault="006031FF" w:rsidP="004C5BA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B60E4">
        <w:rPr>
          <w:noProof/>
        </w:rPr>
        <w:t>2</w:t>
      </w:r>
      <w:r>
        <w:rPr>
          <w:noProof/>
        </w:rPr>
        <w:fldChar w:fldCharType="end"/>
      </w:r>
      <w:r w:rsidR="004C5BA4">
        <w:t>. ábra: sugár-sík távolsága</w:t>
      </w:r>
    </w:p>
    <w:p w:rsidR="004B11FE" w:rsidRDefault="00095C4A" w:rsidP="00FF624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>Ha meg van a t távolság, akkor</w:t>
      </w:r>
      <w:r w:rsidR="00C15A5C">
        <w:rPr>
          <w:rStyle w:val="Kiemels2"/>
          <w:b w:val="0"/>
        </w:rPr>
        <w:t>,</w:t>
      </w:r>
      <w:r>
        <w:rPr>
          <w:rStyle w:val="Kiemels2"/>
          <w:b w:val="0"/>
        </w:rPr>
        <w:t xml:space="preserve"> </w:t>
      </w:r>
      <w:r w:rsidR="000F0EB3">
        <w:rPr>
          <w:rStyle w:val="Kiemels2"/>
          <w:b w:val="0"/>
        </w:rPr>
        <w:t>ha figyelemb</w:t>
      </w:r>
      <w:r w:rsidR="00C15A5C">
        <w:rPr>
          <w:rStyle w:val="Kiemels2"/>
          <w:b w:val="0"/>
        </w:rPr>
        <w:t>e</w:t>
      </w:r>
      <w:r w:rsidR="000F0EB3">
        <w:rPr>
          <w:rStyle w:val="Kiemels2"/>
          <w:b w:val="0"/>
        </w:rPr>
        <w:t xml:space="preserve"> vesszük azt</w:t>
      </w:r>
      <w:r>
        <w:rPr>
          <w:rStyle w:val="Kiemels2"/>
          <w:b w:val="0"/>
        </w:rPr>
        <w:t>, hogy a „P” pontnak van iránya is</w:t>
      </w:r>
      <w:r w:rsidR="00C15A5C">
        <w:rPr>
          <w:rStyle w:val="Kiemels2"/>
          <w:b w:val="0"/>
        </w:rPr>
        <w:t>,</w:t>
      </w:r>
      <w:r>
        <w:rPr>
          <w:rStyle w:val="Kiemels2"/>
          <w:b w:val="0"/>
        </w:rPr>
        <w:t xml:space="preserve"> </w:t>
      </w:r>
      <w:r w:rsidR="00C15A5C">
        <w:rPr>
          <w:rStyle w:val="Kiemels2"/>
          <w:b w:val="0"/>
        </w:rPr>
        <w:t>akkor</w:t>
      </w:r>
      <w:r>
        <w:rPr>
          <w:rStyle w:val="Kiemels2"/>
          <w:b w:val="0"/>
        </w:rPr>
        <w:t xml:space="preserve"> egy félegyenest kapunk.</w:t>
      </w:r>
      <w:r w:rsidR="00C15A5C">
        <w:rPr>
          <w:rStyle w:val="Kiemels2"/>
          <w:b w:val="0"/>
        </w:rPr>
        <w:t xml:space="preserve"> Ha az irány megegyezik a -N -el, akkor az a legrövidebb távolság. Ahogyan a „t2” -k mutatják a 2. ábrán úgy, ha minél nagyobb a „-N, dir” közötti szög, annál hosszabb „t2” -ket kapunk eredményűl.</w:t>
      </w:r>
    </w:p>
    <w:p w:rsidR="00C15A5C" w:rsidRPr="004B11FE" w:rsidRDefault="00C15A5C" w:rsidP="00FF624C">
      <w:pPr>
        <w:ind w:left="1224"/>
        <w:rPr>
          <w:rStyle w:val="Kiemels2"/>
          <w:b w:val="0"/>
        </w:rPr>
      </w:pPr>
    </w:p>
    <w:p w:rsidR="00277E6F" w:rsidRDefault="001A3CA9" w:rsidP="00C15A5C">
      <w:pPr>
        <w:ind w:left="1224"/>
        <w:rPr>
          <w:rStyle w:val="Kiemels2"/>
        </w:rPr>
      </w:pPr>
      <w:r w:rsidRPr="001A3CA9">
        <w:rPr>
          <w:rStyle w:val="Kiemels2"/>
        </w:rPr>
        <w:t>metszéspont kiszámítása:</w:t>
      </w:r>
    </w:p>
    <w:p w:rsidR="00C15A5C" w:rsidRDefault="00C15A5C" w:rsidP="00C15A5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>Azt a pontot, hogy a félegyenes hol metszi el a síkot ezzel a képlettel kapjuk meg:</w:t>
      </w:r>
    </w:p>
    <w:p w:rsidR="00890821" w:rsidRPr="00BB6619" w:rsidRDefault="00C15A5C" w:rsidP="00BB6619">
      <w:pPr>
        <w:ind w:left="1224"/>
        <w:rPr>
          <w:rStyle w:val="Kiemels2"/>
        </w:rPr>
      </w:pPr>
      <w:r w:rsidRPr="00BB6619">
        <w:rPr>
          <w:rStyle w:val="Kiemels2"/>
        </w:rPr>
        <w:t>P2 = P + (dir * t2);</w:t>
      </w:r>
    </w:p>
    <w:p w:rsidR="00890821" w:rsidRDefault="00890821" w:rsidP="00C15A5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>„float3 P2” az a pont, amit a sík elmetsz. A „float3 P” és „float3 dir” a félegyenes (sugár) kezdőpontja és iránya.</w:t>
      </w:r>
    </w:p>
    <w:p w:rsidR="00C15A5C" w:rsidRDefault="00C15A5C" w:rsidP="00C15A5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>A „float3 dir” hossza, 1 egység.</w:t>
      </w:r>
    </w:p>
    <w:p w:rsidR="00C15A5C" w:rsidRDefault="00C15A5C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:rsidR="00C15A5C" w:rsidRPr="00C15A5C" w:rsidRDefault="00C15A5C" w:rsidP="00C15A5C">
      <w:pPr>
        <w:ind w:left="1224"/>
        <w:rPr>
          <w:rStyle w:val="Kiemels2"/>
          <w:b w:val="0"/>
        </w:rPr>
      </w:pPr>
    </w:p>
    <w:p w:rsidR="001A3CA9" w:rsidRDefault="001A3CA9" w:rsidP="00FF624C">
      <w:pPr>
        <w:ind w:left="1224"/>
        <w:rPr>
          <w:rStyle w:val="Kiemels2"/>
        </w:rPr>
      </w:pPr>
      <w:r w:rsidRPr="001A3CA9">
        <w:rPr>
          <w:rStyle w:val="Kiemels2"/>
        </w:rPr>
        <w:t>metszéspont a háromszögen belül van?:</w:t>
      </w:r>
    </w:p>
    <w:p w:rsidR="004C5BA4" w:rsidRDefault="004C5BA4" w:rsidP="004C5BA4">
      <w:pPr>
        <w:keepNext/>
        <w:jc w:val="center"/>
      </w:pPr>
      <w:r>
        <w:rPr>
          <w:b/>
          <w:bCs/>
          <w:noProof/>
        </w:rPr>
        <w:drawing>
          <wp:inline distT="0" distB="0" distL="0" distR="0">
            <wp:extent cx="3810532" cy="2857899"/>
            <wp:effectExtent l="19050" t="19050" r="19050" b="190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omszogen_belul_van_a_po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5BA4" w:rsidRDefault="004C5BA4" w:rsidP="004C5BA4">
      <w:pPr>
        <w:pStyle w:val="Kpalrs"/>
        <w:jc w:val="center"/>
      </w:pPr>
      <w:r>
        <w:rPr>
          <w:rStyle w:val="Kiemels2"/>
        </w:rPr>
        <w:fldChar w:fldCharType="begin"/>
      </w:r>
      <w:r>
        <w:rPr>
          <w:rStyle w:val="Kiemels2"/>
        </w:rPr>
        <w:instrText xml:space="preserve"> SEQ ábra \* ARABIC </w:instrText>
      </w:r>
      <w:r>
        <w:rPr>
          <w:rStyle w:val="Kiemels2"/>
        </w:rPr>
        <w:fldChar w:fldCharType="separate"/>
      </w:r>
      <w:r w:rsidR="001B60E4">
        <w:rPr>
          <w:rStyle w:val="Kiemels2"/>
          <w:noProof/>
        </w:rPr>
        <w:t>3</w:t>
      </w:r>
      <w:r>
        <w:rPr>
          <w:rStyle w:val="Kiemels2"/>
        </w:rPr>
        <w:fldChar w:fldCharType="end"/>
      </w:r>
      <w:r>
        <w:t>. ábra: a metszéspont a háromszögen belül van?</w:t>
      </w:r>
    </w:p>
    <w:p w:rsidR="002E5A95" w:rsidRDefault="002E5A95" w:rsidP="002E5A95">
      <w:pPr>
        <w:ind w:left="708"/>
      </w:pPr>
      <w:r>
        <w:t xml:space="preserve">A harmadik lépés, hogy a síkot metsző pont a háromszögen belül van-e? Én azt a megoldást választottam, hogy vektoriális szorzattal ellenőrzöm ezt. A háromszög mindhárom élére el kell végezni, a „jó oldalon van a pont?” ellenőrzést. Én egy élre mutatom be az ellenőrzést: </w:t>
      </w:r>
    </w:p>
    <w:p w:rsidR="002E5A95" w:rsidRDefault="002E5A95" w:rsidP="002E5A95">
      <w:pPr>
        <w:ind w:left="708"/>
      </w:pPr>
      <w:r>
        <w:t>Vegyü</w:t>
      </w:r>
      <w:r w:rsidR="00A579D1">
        <w:t>n</w:t>
      </w:r>
      <w:r>
        <w:t>k B-C szakaszt. Ha vektoriálisan össze szorzom (C - B) és (P - B) vektorokat, akkor a képen látható N2 vektort kapom eredményűl. Fontos, hogy a vektoriális szorzat nem kommutatív, vagyis, ha nem ebben a sorrendben, hanem fordítva végzem el a vektoriális szorzatot (cross(P - B, C - B)), akkor -N2 -t kapok. Majd szög ellenőrzéssel (skaláris szorzat) ellenőrzöm, hogy jó oldalon van-e a P pont.</w:t>
      </w:r>
      <w:r w:rsidR="00A579D1">
        <w:t xml:space="preserve"> Összeszorzom skalárisan a háromszög normal vektorját(N1), az N2-vel. Ha a két normalvektor közötti szög kissebb mint 90fok, akkor a „P” pont, a „C - B” él jó oldalán áll. M</w:t>
      </w:r>
      <w:r w:rsidR="00C00CA7">
        <w:t>ind a három élre igaznak kell lennie</w:t>
      </w:r>
      <w:r w:rsidR="005C3311">
        <w:t>, hogy a szög kisebb-e mint 90fok.</w:t>
      </w:r>
      <w:r w:rsidR="00C00CA7">
        <w:t xml:space="preserve"> h </w:t>
      </w:r>
      <w:r w:rsidR="005C3311">
        <w:t xml:space="preserve">Ekkor </w:t>
      </w:r>
      <w:r w:rsidR="00C00CA7">
        <w:t>a „háromszögen belül vagyok-e?” kérdés</w:t>
      </w:r>
      <w:r w:rsidR="005C3311">
        <w:t>re a válasz, igaz</w:t>
      </w:r>
      <w:r w:rsidR="00C00CA7">
        <w:t>. A vektoriális szorzatnál figyelembe kell venni azt is, hogy nem mindegy, hogy (C - B) vagy (B - C), mert, ha felcserélem a pontokat, akkor ellenkező irányba fog mutatni a vektor. Én az óramutató járásával ellentétes irányt választottam</w:t>
      </w:r>
      <w:r w:rsidR="0014071A">
        <w:t>.</w:t>
      </w:r>
    </w:p>
    <w:p w:rsidR="00C00CA7" w:rsidRDefault="00C00CA7" w:rsidP="002E5A95">
      <w:pPr>
        <w:ind w:left="708"/>
      </w:pPr>
    </w:p>
    <w:p w:rsidR="00C00CA7" w:rsidRDefault="00C00CA7" w:rsidP="002E5A95">
      <w:pPr>
        <w:ind w:left="708"/>
      </w:pPr>
      <w:r>
        <w:lastRenderedPageBreak/>
        <w:t>Tehát el tud</w:t>
      </w:r>
      <w:r w:rsidR="0014071A">
        <w:t>o</w:t>
      </w:r>
      <w:r>
        <w:t>k mostantól végezni a félegyenes-háromszög ütközésvizsgálatot. Félegyenes alatt sugarat, vagy ray -t is mondhat</w:t>
      </w:r>
      <w:r w:rsidR="0014071A">
        <w:t>o</w:t>
      </w:r>
      <w:r>
        <w:t>k, mindhárom szó most ugyanazt jelenti. Amikor egy képet akarok előállítani sugárkövetéss</w:t>
      </w:r>
      <w:r w:rsidR="0014071A">
        <w:t>e</w:t>
      </w:r>
      <w:r>
        <w:t>l, akkor minden egyes pixelből sugarat indí</w:t>
      </w:r>
      <w:r w:rsidR="0014071A">
        <w:t>tok</w:t>
      </w:r>
      <w:r>
        <w:t xml:space="preserve"> a világba. Tehát nagyon sok sugarat kell indítanom. Két pixelnek a textúrából, nincs köze egymáshoz, tehát két sugárnak sincs köze egymáshoz. Nincs függőség, vagyis pl. a (0,0) pixelből indított sugár, nem várakozik a (0,1) pixelből indított sugárra, tehát párhuzamosan, külön-külön szálakon lehet elindítani a sugár-háromszög metszésvizsgálatot. </w:t>
      </w:r>
    </w:p>
    <w:p w:rsidR="00C00CA7" w:rsidRDefault="00C00CA7" w:rsidP="002E5A95">
      <w:pPr>
        <w:ind w:left="708"/>
      </w:pPr>
      <w:r>
        <w:t xml:space="preserve">Egy videokártyában kb. 100-2000 darab </w:t>
      </w:r>
      <w:r w:rsidR="00D807BB">
        <w:t>kis órajelű</w:t>
      </w:r>
      <w:r w:rsidR="007B0902">
        <w:t xml:space="preserve"> </w:t>
      </w:r>
      <w:r w:rsidR="00DF68FA">
        <w:t>(500Mhz – 1GHz)</w:t>
      </w:r>
      <w:r w:rsidR="00D807BB">
        <w:t xml:space="preserve"> processzor van. Ezeket a processzorokat el lehet érni C nyelven, „OpenCL” segítségével. Tehát tudok párhuzamosítani</w:t>
      </w:r>
      <w:r w:rsidR="0014071A">
        <w:t xml:space="preserve"> „hardveresen”</w:t>
      </w:r>
      <w:r w:rsidR="00D807BB">
        <w:t>. A CPU abban más a GPU-k tól, hogy magasabb órajelen működnek, kevesebb van belőlük</w:t>
      </w:r>
      <w:r w:rsidR="00DF68FA">
        <w:t xml:space="preserve"> </w:t>
      </w:r>
      <w:r w:rsidR="00D807BB">
        <w:t xml:space="preserve">(1 </w:t>
      </w:r>
      <w:r w:rsidR="0014071A">
        <w:t>–</w:t>
      </w:r>
      <w:r w:rsidR="00D807BB">
        <w:t xml:space="preserve"> 16</w:t>
      </w:r>
      <w:r w:rsidR="0014071A">
        <w:t xml:space="preserve"> mag</w:t>
      </w:r>
      <w:r w:rsidR="00D807BB">
        <w:t xml:space="preserve">), viszont </w:t>
      </w:r>
      <w:r w:rsidR="00DF68FA">
        <w:t>összetettebb</w:t>
      </w:r>
      <w:r w:rsidR="00D807BB">
        <w:t>, az egész számítógépet vezérlik. CPU-n lassabban fut egy kép számítás, mint egy videokártyán. Pont azért találták ki a videokártyát, vagyis egy külön hardvert képszámításra, mert az a képszámításra van optimalizálva, gyorsabban kiszámolja a képet.</w:t>
      </w:r>
      <w:r w:rsidR="00DF68FA">
        <w:t xml:space="preserve"> </w:t>
      </w:r>
    </w:p>
    <w:p w:rsidR="00DF68FA" w:rsidRDefault="00DF68FA" w:rsidP="002E5A95">
      <w:pPr>
        <w:ind w:left="708"/>
      </w:pPr>
    </w:p>
    <w:p w:rsidR="00DF68FA" w:rsidRDefault="00DF68FA" w:rsidP="002E5A95">
      <w:pPr>
        <w:ind w:left="708"/>
      </w:pPr>
      <w:r>
        <w:t>OpenCL-ben, „Buffer” -ekben vannak tárolva az adatok. Egy „Buffer” osztály, más néven tömb. Meg lehet adni a „Buffer” -nek, hogy milyen típusú adatokat akarok benne tárolni: Buffer&lt;int&gt; egesz_szamok;. Ez a buffer a videokártya memóriájában jön létre. Általában van egy bemeneti Buffer, amivel számol, és van egy kimeneti Buffer, ahova az eredmények kerülnek. Majd a Buffer-t ha kell, vissza lehet másolni az operációs rendszer memóriába, és lehet az eredményekkel tovább számolni.</w:t>
      </w:r>
    </w:p>
    <w:p w:rsidR="00844E1A" w:rsidRDefault="00844E1A" w:rsidP="002E5A95">
      <w:pPr>
        <w:ind w:left="708"/>
      </w:pPr>
    </w:p>
    <w:p w:rsidR="007B0902" w:rsidRDefault="007B0902" w:rsidP="002E5A95">
      <w:pPr>
        <w:ind w:left="708"/>
      </w:pPr>
      <w:r>
        <w:t xml:space="preserve">Tehát van sok sugaram, ez egy „Buffer” (Buffer&lt;Ray&gt; rays). Illetve van a háromszögeket tartalmazó „Buffer” (Buffer&lt;Triangle&gt; triangles). </w:t>
      </w:r>
      <w:r w:rsidR="00232411">
        <w:t>E</w:t>
      </w:r>
      <w:r>
        <w:t>zek a bemenő bufferek. Kell egy kimeneti buffer is, ami megmondja, hogy egy sugár elmetszette-e a „triangles” bufferben lévő háromszögek valamelyikét. Ezek az adatok az eredmény (Buffer&lt;hit&gt; hits).</w:t>
      </w:r>
      <w:r w:rsidR="00232411">
        <w:t xml:space="preserve"> „hits” Buffer annyi elemet tartalmaz, ahány sugarunk van.</w:t>
      </w:r>
    </w:p>
    <w:p w:rsidR="007B0902" w:rsidRDefault="007B0902" w:rsidP="002E5A95">
      <w:pPr>
        <w:ind w:left="708"/>
      </w:pPr>
      <w:r>
        <w:t>Két párhuzamosan, külön-külön szálon futó Ray, ugyanazt a „triangles” buffert használja, baj</w:t>
      </w:r>
      <w:r w:rsidR="001A03B0">
        <w:t xml:space="preserve"> ez</w:t>
      </w:r>
      <w:r>
        <w:t>? Nem, mert csak olvasnak belőle, nem módosítják.</w:t>
      </w:r>
    </w:p>
    <w:p w:rsidR="002121DB" w:rsidRDefault="002121DB" w:rsidP="002E5A95">
      <w:pPr>
        <w:ind w:left="708"/>
      </w:pPr>
      <w:r>
        <w:t>Egy videokártya, kb. 10x gyorsabban kiszámol egy képet a párhuzamosítás miatt, mint egy vele egyenértékű CPU.</w:t>
      </w:r>
    </w:p>
    <w:p w:rsidR="002121DB" w:rsidRDefault="002121DB" w:rsidP="002E5A95">
      <w:pPr>
        <w:ind w:left="708"/>
      </w:pPr>
      <w:r>
        <w:lastRenderedPageBreak/>
        <w:t>A sugarakat párhuzamosítottuk. Most nézzük meg, hogy mit lehet tenni a háromszögekkel, ott is gyorsítani kéne.</w:t>
      </w:r>
    </w:p>
    <w:p w:rsidR="007B0902" w:rsidRPr="00C15A5C" w:rsidRDefault="007B0902" w:rsidP="002E5A95">
      <w:pPr>
        <w:ind w:left="708"/>
      </w:pPr>
    </w:p>
    <w:p w:rsidR="000C4566" w:rsidRDefault="000C4566" w:rsidP="0049225C">
      <w:pPr>
        <w:pStyle w:val="Listaszerbekezds"/>
        <w:numPr>
          <w:ilvl w:val="2"/>
          <w:numId w:val="4"/>
        </w:numPr>
        <w:rPr>
          <w:rStyle w:val="Kiemels2"/>
        </w:rPr>
      </w:pPr>
      <w:bookmarkStart w:id="9" w:name="_Toc4343608"/>
      <w:r w:rsidRPr="000C4566">
        <w:rPr>
          <w:rStyle w:val="Kiemels2"/>
        </w:rPr>
        <w:t>Ütközésdetektálás gyorsítás, tér felosztással (BVH)</w:t>
      </w:r>
      <w:bookmarkEnd w:id="9"/>
      <w:r w:rsidR="001F2EE9">
        <w:rPr>
          <w:rStyle w:val="Kiemels2"/>
        </w:rPr>
        <w:t>:</w:t>
      </w:r>
    </w:p>
    <w:p w:rsidR="002121DB" w:rsidRDefault="00F85890" w:rsidP="002121DB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Edd</w:t>
      </w:r>
      <w:r w:rsidR="00232411">
        <w:rPr>
          <w:rStyle w:val="Kiemels2"/>
          <w:b w:val="0"/>
        </w:rPr>
        <w:t>i</w:t>
      </w:r>
      <w:r>
        <w:rPr>
          <w:rStyle w:val="Kiemels2"/>
          <w:b w:val="0"/>
        </w:rPr>
        <w:t>g egy sugár végig</w:t>
      </w:r>
      <w:r w:rsidR="00232411">
        <w:rPr>
          <w:rStyle w:val="Kiemels2"/>
          <w:b w:val="0"/>
        </w:rPr>
        <w:t xml:space="preserve"> </w:t>
      </w:r>
      <w:r>
        <w:rPr>
          <w:rStyle w:val="Kiemels2"/>
          <w:b w:val="0"/>
        </w:rPr>
        <w:t>járta, az összes háromszöget, és úgy kereste a hozzá legközelebbi, elmetsző háromszöget. Nem lehet ezen gyorsítani? De lehet, tér felosztással.</w:t>
      </w:r>
    </w:p>
    <w:p w:rsidR="00F85890" w:rsidRDefault="00F85890" w:rsidP="002121DB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Képzeljük el, hogy van a világ. Az legyen mondjuk 1km hossz</w:t>
      </w:r>
      <w:r w:rsidR="00232411">
        <w:rPr>
          <w:rStyle w:val="Kiemels2"/>
          <w:b w:val="0"/>
        </w:rPr>
        <w:t>ú</w:t>
      </w:r>
      <w:r>
        <w:rPr>
          <w:rStyle w:val="Kiemels2"/>
          <w:b w:val="0"/>
        </w:rPr>
        <w:t xml:space="preserve">, 1km magas, 1km széles). Itt vannak a háromszögek </w:t>
      </w:r>
      <w:r w:rsidR="00232411">
        <w:rPr>
          <w:rStyle w:val="Kiemels2"/>
          <w:b w:val="0"/>
        </w:rPr>
        <w:t>elszórva</w:t>
      </w:r>
      <w:r>
        <w:rPr>
          <w:rStyle w:val="Kiemels2"/>
          <w:b w:val="0"/>
        </w:rPr>
        <w:t>. Van egy sugarunk, pl. (10,10,10) pontban. Felesleges azokkal a háromszögekkel ütközéstdetektálást végezni, amik nagyon messze, pl. (1km, 1km, 1km) távolságra vannak a Ray-től. Jobb lenne, csak a Ray-hoz közeli háromszögeket vizsgálni. Megoldás, daraboljuk fel a teret, minden altérbe másoljuk bele, a teret elmetsző háromszögeket. Majd</w:t>
      </w:r>
      <w:r w:rsidR="00232411">
        <w:rPr>
          <w:rStyle w:val="Kiemels2"/>
          <w:b w:val="0"/>
        </w:rPr>
        <w:t>,</w:t>
      </w:r>
      <w:r>
        <w:rPr>
          <w:rStyle w:val="Kiemels2"/>
          <w:b w:val="0"/>
        </w:rPr>
        <w:t xml:space="preserve"> ha jön egy sugár, akkor számoljuk ki hogy a sugár megy tér részeket metsz el, és csak az azokban a tér részekben lévő háromszögekkel</w:t>
      </w:r>
      <w:r w:rsidR="00232411">
        <w:rPr>
          <w:rStyle w:val="Kiemels2"/>
          <w:b w:val="0"/>
        </w:rPr>
        <w:t xml:space="preserve"> </w:t>
      </w:r>
      <w:r>
        <w:rPr>
          <w:rStyle w:val="Kiemels2"/>
          <w:b w:val="0"/>
        </w:rPr>
        <w:t xml:space="preserve">végezzünk ütközés </w:t>
      </w:r>
      <w:r w:rsidR="00232411">
        <w:rPr>
          <w:rStyle w:val="Kiemels2"/>
          <w:b w:val="0"/>
        </w:rPr>
        <w:t>keresést</w:t>
      </w:r>
      <w:r>
        <w:rPr>
          <w:rStyle w:val="Kiemels2"/>
          <w:b w:val="0"/>
        </w:rPr>
        <w:t>.</w:t>
      </w:r>
    </w:p>
    <w:p w:rsidR="00930817" w:rsidRDefault="00F85890" w:rsidP="00930817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Én itt, a BVH (Bounding Volume Hierarchy) megoldást választottam. Jelentése: alterek, szülő-gyerek kapcsolatban, vagyis hierarchiában.</w:t>
      </w:r>
    </w:p>
    <w:p w:rsidR="00D133FA" w:rsidRDefault="00930817" w:rsidP="00D133FA">
      <w:pPr>
        <w:keepNext/>
        <w:jc w:val="center"/>
      </w:pPr>
      <w:r>
        <w:rPr>
          <w:bCs/>
          <w:noProof/>
        </w:rPr>
        <w:drawing>
          <wp:inline distT="0" distB="0" distL="0" distR="0">
            <wp:extent cx="5760560" cy="2638425"/>
            <wp:effectExtent l="19050" t="19050" r="1206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vh_felosztas_gra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60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817" w:rsidRDefault="00D133FA" w:rsidP="00D133FA">
      <w:pPr>
        <w:pStyle w:val="Kpalrs"/>
        <w:jc w:val="center"/>
        <w:rPr>
          <w:noProof/>
        </w:rPr>
      </w:pPr>
      <w:r>
        <w:rPr>
          <w:rStyle w:val="Kiemels2"/>
          <w:b w:val="0"/>
        </w:rPr>
        <w:fldChar w:fldCharType="begin"/>
      </w:r>
      <w:r>
        <w:rPr>
          <w:rStyle w:val="Kiemels2"/>
          <w:b w:val="0"/>
        </w:rPr>
        <w:instrText xml:space="preserve"> SEQ ábra \* ARABIC </w:instrText>
      </w:r>
      <w:r>
        <w:rPr>
          <w:rStyle w:val="Kiemels2"/>
          <w:b w:val="0"/>
        </w:rPr>
        <w:fldChar w:fldCharType="separate"/>
      </w:r>
      <w:r w:rsidR="001B60E4">
        <w:rPr>
          <w:rStyle w:val="Kiemels2"/>
          <w:b w:val="0"/>
          <w:noProof/>
        </w:rPr>
        <w:t>4</w:t>
      </w:r>
      <w:r>
        <w:rPr>
          <w:rStyle w:val="Kiemels2"/>
          <w:b w:val="0"/>
        </w:rPr>
        <w:fldChar w:fldCharType="end"/>
      </w:r>
      <w:r>
        <w:t>. ábra: BVH (alterek a gyors kereséshez</w:t>
      </w:r>
      <w:r>
        <w:rPr>
          <w:noProof/>
        </w:rPr>
        <w:t>)</w:t>
      </w:r>
    </w:p>
    <w:p w:rsidR="00E225D5" w:rsidRDefault="00E225D5" w:rsidP="001E6405">
      <w:pPr>
        <w:ind w:left="708"/>
      </w:pPr>
      <w:r>
        <w:t>A kép bal oldali része az altereket</w:t>
      </w:r>
      <w:r w:rsidR="00F03103">
        <w:t>, világot</w:t>
      </w:r>
      <w:r>
        <w:t xml:space="preserve"> mutatja jól, míg a kép jobb oldali része, a gráf</w:t>
      </w:r>
      <w:r w:rsidR="00232411">
        <w:t>ot</w:t>
      </w:r>
      <w:r>
        <w:t>, a szülő gyerek kapcsolato</w:t>
      </w:r>
      <w:r w:rsidR="00232411">
        <w:t>kat</w:t>
      </w:r>
      <w:r>
        <w:t xml:space="preserve"> mutatja jól. </w:t>
      </w:r>
    </w:p>
    <w:p w:rsidR="00E225D5" w:rsidRDefault="00E225D5" w:rsidP="001E6405">
      <w:pPr>
        <w:ind w:left="708"/>
      </w:pPr>
      <w:r>
        <w:lastRenderedPageBreak/>
        <w:t>Az 1,2,3,4,5 csomópontok, háromszögek, míg a 6,7,8,9 csomópontok, tér részek</w:t>
      </w:r>
      <w:r w:rsidR="00232411">
        <w:t xml:space="preserve"> (bounding box)</w:t>
      </w:r>
      <w:r>
        <w:t>.</w:t>
      </w:r>
      <w:r w:rsidR="00825C40">
        <w:t xml:space="preserve"> A 9. csomópont, a gráf szerint, az a gyökér, az az egész </w:t>
      </w:r>
      <w:r w:rsidR="001569DE">
        <w:t>világot</w:t>
      </w:r>
      <w:r w:rsidR="00825C40">
        <w:t xml:space="preserve"> magába foglalja.</w:t>
      </w:r>
    </w:p>
    <w:p w:rsidR="001E6405" w:rsidRDefault="00825C40" w:rsidP="001E6405">
      <w:pPr>
        <w:ind w:left="708"/>
      </w:pPr>
      <w:r>
        <w:t>Vizsgáljunk a sugár szemszögéből</w:t>
      </w:r>
      <w:r w:rsidR="00232411">
        <w:t>, ami a 4. ábrán van</w:t>
      </w:r>
      <w:r>
        <w:t>: amit e</w:t>
      </w:r>
      <w:r w:rsidR="00C22A9F">
        <w:t>l</w:t>
      </w:r>
      <w:r>
        <w:t xml:space="preserve">metsz az a </w:t>
      </w:r>
      <w:r w:rsidR="007474B9">
        <w:t>9, 8, 6 -os alterek, és az 1, 2 -es háromszögek.</w:t>
      </w:r>
      <w:r w:rsidR="00C22A9F">
        <w:t xml:space="preserve"> Felesleges vizsgálni a 3, 4, 5-ös háromszögekkel a metszésvizsgálatot. </w:t>
      </w:r>
    </w:p>
    <w:p w:rsidR="00825C40" w:rsidRDefault="00C22A9F" w:rsidP="001E6405">
      <w:pPr>
        <w:ind w:left="1404"/>
      </w:pPr>
      <w:r>
        <w:t>Hogyan kapjuk meg az 1 és 2-es háromszögeket? Kezdjük a metsző háromszögek keresést a fa gráf bejárásával.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 xml:space="preserve">A sugár elmetszi a gyökeret? (9) =&gt; igen, tehát vizsgáljuk meg a 9. csomópont gyerekeit. 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5 alteret? nem, tehát erre nem folytatjuk a keresést.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8-as alteret? igen, vizsgáljuk meg ennek az altérnek/csomópontnak a gyerekeit.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7-es alteret? nem, erre nem keresünk tovább.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6-os alteret? igen, akkor vizsgáljuk ennek az altérnek/csomópontnak a gyerekeit.</w:t>
      </w:r>
    </w:p>
    <w:p w:rsidR="00C22A9F" w:rsidRDefault="001E6405" w:rsidP="00C22A9F">
      <w:pPr>
        <w:pStyle w:val="Listaszerbekezds"/>
        <w:numPr>
          <w:ilvl w:val="0"/>
          <w:numId w:val="6"/>
        </w:numPr>
      </w:pPr>
      <w:r>
        <w:t>a sugár elmetszi az 1 háromszöget? igen</w:t>
      </w:r>
    </w:p>
    <w:p w:rsidR="001E6405" w:rsidRDefault="001E6405" w:rsidP="00C22A9F">
      <w:pPr>
        <w:pStyle w:val="Listaszerbekezds"/>
        <w:numPr>
          <w:ilvl w:val="0"/>
          <w:numId w:val="6"/>
        </w:numPr>
      </w:pPr>
      <w:r>
        <w:t>a sugár elmetszi a 2-es háromszöget? igen</w:t>
      </w:r>
    </w:p>
    <w:p w:rsidR="001E6405" w:rsidRDefault="001E6405" w:rsidP="00232411">
      <w:pPr>
        <w:ind w:left="708"/>
      </w:pPr>
      <w:r>
        <w:t>Levél: Az a csomópont, akinek nincsen gyereke</w:t>
      </w:r>
      <w:r w:rsidR="00232411">
        <w:t xml:space="preserve"> (a fa gráf alja)</w:t>
      </w:r>
      <w:r>
        <w:t>, vagyis egy háromszög van benne.</w:t>
      </w:r>
    </w:p>
    <w:p w:rsidR="001E6405" w:rsidRDefault="001E6405" w:rsidP="001E6405">
      <w:pPr>
        <w:ind w:firstLine="708"/>
      </w:pPr>
      <w:r>
        <w:t>Ha eljutottunk egy levélig, akkor háromszög-sugár metszést kell vizsgálni.</w:t>
      </w:r>
    </w:p>
    <w:p w:rsidR="00F01A97" w:rsidRDefault="00F01A97" w:rsidP="00232411">
      <w:pPr>
        <w:ind w:left="708"/>
      </w:pPr>
      <w:r>
        <w:t>Ha nem levélben vagyunk, akkor „sugár-altér”</w:t>
      </w:r>
      <w:r w:rsidR="00232411">
        <w:t xml:space="preserve"> (bounding box)</w:t>
      </w:r>
      <w:r>
        <w:t xml:space="preserve"> metszésvizsgálatot kell csinálni.</w:t>
      </w:r>
    </w:p>
    <w:p w:rsidR="001E6405" w:rsidRDefault="001E6405" w:rsidP="001E6405">
      <w:pPr>
        <w:ind w:left="708" w:firstLine="12"/>
      </w:pPr>
      <w:r>
        <w:t>Mindkét háromszögre megkapjuk a „t” távolságokat. Nekünk a kisebb értékű „t” (háromszög) kell, számoljuk ki milyen textúra szín és fény éri azt a pontot, és tároljuk el azt a színt.</w:t>
      </w:r>
    </w:p>
    <w:p w:rsidR="001E6405" w:rsidRDefault="001E6405" w:rsidP="001E6405">
      <w:pPr>
        <w:ind w:left="708" w:firstLine="12"/>
      </w:pPr>
    </w:p>
    <w:p w:rsidR="001E6405" w:rsidRDefault="001E6405" w:rsidP="001E6405">
      <w:pPr>
        <w:ind w:left="708" w:firstLine="12"/>
      </w:pPr>
      <w:r>
        <w:t>Ez a térfelosztás azért jó, mert</w:t>
      </w:r>
      <w:r w:rsidR="00EE4ECC">
        <w:t>,</w:t>
      </w:r>
      <w:r>
        <w:t xml:space="preserve"> ha pl. 1millió háromszögből áll egy pálya, akkor az 1millióhoz képest kevés altér vizsgálattal eljutok a „nagy valószínűségű, hogy metsző” háromszögekig.</w:t>
      </w:r>
    </w:p>
    <w:p w:rsidR="001E6405" w:rsidRDefault="001E6405" w:rsidP="001E6405">
      <w:pPr>
        <w:pStyle w:val="Listaszerbekezds"/>
        <w:numPr>
          <w:ilvl w:val="0"/>
          <w:numId w:val="6"/>
        </w:numPr>
      </w:pPr>
      <w:r>
        <w:t>Tegyük fel, hogy van 1millió háromszögem. Ha nem lenne térfelosztás, akkor egyesével, minden háromszöget vizsgálni kéne, ez 1 millió vizsgálat.</w:t>
      </w:r>
    </w:p>
    <w:p w:rsidR="001E6405" w:rsidRDefault="001E6405" w:rsidP="001E6405">
      <w:pPr>
        <w:pStyle w:val="Listaszerbekezds"/>
        <w:numPr>
          <w:ilvl w:val="0"/>
          <w:numId w:val="6"/>
        </w:numPr>
      </w:pPr>
      <w:r>
        <w:lastRenderedPageBreak/>
        <w:t xml:space="preserve">De ha </w:t>
      </w:r>
      <w:r w:rsidR="00933643">
        <w:t xml:space="preserve">BVH segítségével keresünk, akkor </w:t>
      </w:r>
      <w:r w:rsidR="009A3EFF">
        <w:t>kb. 100 vizsgálattal megkapom a metsző háromszögeket. Kevesebb így a</w:t>
      </w:r>
      <w:r w:rsidR="00232411">
        <w:t xml:space="preserve"> háromszög metszéspont</w:t>
      </w:r>
      <w:r w:rsidR="006621CA">
        <w:t xml:space="preserve"> keresés </w:t>
      </w:r>
      <w:r w:rsidR="009A3EFF">
        <w:t>vizsgálat.</w:t>
      </w:r>
    </w:p>
    <w:p w:rsidR="00E217D9" w:rsidRDefault="00E217D9" w:rsidP="00E217D9">
      <w:pPr>
        <w:ind w:left="708"/>
      </w:pPr>
    </w:p>
    <w:p w:rsidR="00F30FA8" w:rsidRDefault="00F30FA8" w:rsidP="00E217D9">
      <w:pPr>
        <w:ind w:left="708"/>
      </w:pPr>
      <w:r>
        <w:t>Hogyan lehet egy háromszögek listából, BVH fát felépíteni?:</w:t>
      </w:r>
    </w:p>
    <w:p w:rsidR="00F30FA8" w:rsidRDefault="00F30FA8" w:rsidP="00F30FA8">
      <w:pPr>
        <w:ind w:left="708"/>
      </w:pPr>
      <w:r>
        <w:t>Adottak a háromszögek. Első lépésben veszek egy háromszöget, és megkeresem a hozzá legközelebbi másik háromszöget. „Csúcs-csúcs” vizsgálat elég, mert általában a felületek folytonosak, zártak mindig van egy háromszögnek egy olyan csúcsa, ami egy másik háromszöghöz is tartozik. Ebből a két szomszédos háromszögből, egy csomópontot lehet csinálni. A csomópontot egy „List&lt;Node&gt; nodes” listába teszem és a két háromszöget törlöm a „háromszögek listájából”. Majd veszem a következő háromszöget a háromszögek listájából, és ugyan ezt a „szomszéd keresés” algoritmust futtat</w:t>
      </w:r>
      <w:r w:rsidR="005F1BD8">
        <w:t>om</w:t>
      </w:r>
      <w:r w:rsidR="006621CA">
        <w:t>, m</w:t>
      </w:r>
      <w:r w:rsidR="005F1BD8">
        <w:t>ajd a megszületett csomópontot hozzá fűzöm a „nodes” listához. Addíg keresem egy háromszög szomszédos háromszögeit, amíg vannak háromszögek a „triangles” listában. Előfordulhat, hogy csak egy háromszög maradt a listában, annak nem tudok szomszédot találni, így belőle egy olyan csomópontot hozok létre, aminek csak egy gyereke van.</w:t>
      </w:r>
    </w:p>
    <w:p w:rsidR="00F30FA8" w:rsidRDefault="005F1BD8" w:rsidP="00E217D9">
      <w:pPr>
        <w:ind w:left="708"/>
      </w:pPr>
      <w:r>
        <w:t>a „nodes” listában, most sok kicsi altér van. Ezekkel az alterekkel ugyanúgy elvégezzük a szomszéd keresést, ugyan úgy, mint a háromszögeknél</w:t>
      </w:r>
      <w:r w:rsidR="00416D87">
        <w:t>.</w:t>
      </w:r>
      <w:r>
        <w:t xml:space="preserve"> </w:t>
      </w:r>
      <w:r w:rsidR="00416D87">
        <w:t>M</w:t>
      </w:r>
      <w:r>
        <w:t>indig, az új</w:t>
      </w:r>
      <w:r w:rsidR="00416D87">
        <w:t>j</w:t>
      </w:r>
      <w:r>
        <w:t xml:space="preserve">onan keletkező csomópontokat bele tesszük egy új „List&lt;Node&gt; </w:t>
      </w:r>
      <w:r w:rsidR="00416D87">
        <w:t>out</w:t>
      </w:r>
      <w:r>
        <w:t>” listába</w:t>
      </w:r>
      <w:r w:rsidR="00416D87">
        <w:t>, majd ha az „List&lt;Node&gt; in” listából, ha elfogytak a csomópontok, akkor az „in = out; out = new List&lt;Node&gt;();” (az out lista az in listába kerül, és egy új, üres out Lista jön létre), és kezdődik elölről a szomszédok keresése.</w:t>
      </w:r>
    </w:p>
    <w:p w:rsidR="00416D87" w:rsidRDefault="00416D87" w:rsidP="00E217D9">
      <w:pPr>
        <w:ind w:left="708"/>
      </w:pPr>
      <w:r>
        <w:t>Egyszer eljutunk egy olyan állapothoz, amikor az in Listában egy elem lesz. Az lesz a gyökér elem.</w:t>
      </w:r>
    </w:p>
    <w:p w:rsidR="00416D87" w:rsidRDefault="00416D87" w:rsidP="00E217D9">
      <w:pPr>
        <w:ind w:left="708"/>
      </w:pPr>
      <w:r>
        <w:t>(Amikor létre hozunk egy csomópontot, akkor mindig kiszámoljuk a gyerekei altérből, az aktuális alteret, amiben mindkét gyerek altér benne van).</w:t>
      </w:r>
    </w:p>
    <w:p w:rsidR="005F1BD8" w:rsidRDefault="00416D87" w:rsidP="00416D87">
      <w:pPr>
        <w:ind w:left="708"/>
      </w:pPr>
      <w:r>
        <w:t>Így létre jön egy BVH fa.</w:t>
      </w:r>
    </w:p>
    <w:p w:rsidR="00416D87" w:rsidRDefault="00416D87" w:rsidP="00416D87">
      <w:pPr>
        <w:ind w:left="708"/>
      </w:pPr>
    </w:p>
    <w:p w:rsidR="00E217D9" w:rsidRDefault="00E217D9" w:rsidP="00E217D9">
      <w:pPr>
        <w:ind w:left="708"/>
      </w:pPr>
      <w:r>
        <w:t xml:space="preserve">Ez a </w:t>
      </w:r>
      <w:r w:rsidR="005F5516">
        <w:t>gráf</w:t>
      </w:r>
      <w:r>
        <w:t xml:space="preserve"> addig </w:t>
      </w:r>
      <w:r w:rsidR="005F5516">
        <w:t>„</w:t>
      </w:r>
      <w:r w:rsidR="00907C17">
        <w:t>jó</w:t>
      </w:r>
      <w:r w:rsidR="005F5516">
        <w:t>”</w:t>
      </w:r>
      <w:r>
        <w:t xml:space="preserve">, amíg a háromszögek mozdulatlanok. De a számítógépes </w:t>
      </w:r>
      <w:r w:rsidR="005F5516">
        <w:t>grafikában</w:t>
      </w:r>
      <w:r>
        <w:t xml:space="preserve"> a háromszögek mozognak. Pl. animáció. Hogyan lehet egy már felépített fát, amiben</w:t>
      </w:r>
      <w:r w:rsidR="00DB1237">
        <w:t>,</w:t>
      </w:r>
      <w:r>
        <w:t xml:space="preserve"> ha elmozdul egy háromszög (</w:t>
      </w:r>
      <w:r w:rsidR="005F5516">
        <w:t>valamelyik</w:t>
      </w:r>
      <w:r>
        <w:t xml:space="preserve"> csúcsa), akkor újra </w:t>
      </w:r>
      <w:r w:rsidR="005F5516">
        <w:t>„</w:t>
      </w:r>
      <w:r w:rsidR="00907C17">
        <w:t>jóvá</w:t>
      </w:r>
      <w:r w:rsidR="005F5516">
        <w:t>” tenni</w:t>
      </w:r>
      <w:r>
        <w:t xml:space="preserve">? </w:t>
      </w:r>
      <w:r>
        <w:lastRenderedPageBreak/>
        <w:t xml:space="preserve">Lehet ezt párhuzamosan számolni? Igen. </w:t>
      </w:r>
      <w:r w:rsidR="006621CA">
        <w:t>Az altereket (bounding boksz-okat) kell újra számolni.</w:t>
      </w:r>
    </w:p>
    <w:p w:rsidR="00E217D9" w:rsidRDefault="00E217D9" w:rsidP="00E217D9">
      <w:pPr>
        <w:ind w:left="708"/>
      </w:pPr>
      <w:r>
        <w:t xml:space="preserve">A következő rész egy fa „újra </w:t>
      </w:r>
      <w:r w:rsidR="00907C17">
        <w:t>jóvá</w:t>
      </w:r>
      <w:r>
        <w:t xml:space="preserve"> tételét” mutatja be.</w:t>
      </w:r>
    </w:p>
    <w:p w:rsidR="001E6405" w:rsidRPr="00E225D5" w:rsidRDefault="001E6405" w:rsidP="001E6405">
      <w:pPr>
        <w:ind w:left="1404"/>
      </w:pPr>
    </w:p>
    <w:p w:rsidR="000C4566" w:rsidRDefault="000C4566" w:rsidP="0049225C">
      <w:pPr>
        <w:pStyle w:val="Listaszerbekezds"/>
        <w:numPr>
          <w:ilvl w:val="2"/>
          <w:numId w:val="4"/>
        </w:numPr>
        <w:rPr>
          <w:rStyle w:val="Kiemels2"/>
        </w:rPr>
      </w:pPr>
      <w:bookmarkStart w:id="10" w:name="_Toc4343609"/>
      <w:r w:rsidRPr="000C4566">
        <w:rPr>
          <w:rStyle w:val="Kiemels2"/>
        </w:rPr>
        <w:t>BVH gyors újra építése, ha a csúcsok megváltoztak</w:t>
      </w:r>
      <w:bookmarkEnd w:id="10"/>
      <w:r w:rsidR="001F2EE9">
        <w:rPr>
          <w:rStyle w:val="Kiemels2"/>
        </w:rPr>
        <w:t>:</w:t>
      </w:r>
    </w:p>
    <w:p w:rsidR="00C6111D" w:rsidRDefault="00F30FA8" w:rsidP="00C6111D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Mi van akkor, ha egy BVH fa háromszögeinek csúcsa</w:t>
      </w:r>
      <w:r w:rsidR="00187BEC">
        <w:rPr>
          <w:rStyle w:val="Kiemels2"/>
          <w:b w:val="0"/>
        </w:rPr>
        <w:t>i</w:t>
      </w:r>
      <w:r>
        <w:rPr>
          <w:rStyle w:val="Kiemels2"/>
          <w:b w:val="0"/>
        </w:rPr>
        <w:t xml:space="preserve"> transzformálódott? Újra kell építeni az egész fát? Nem.</w:t>
      </w:r>
    </w:p>
    <w:p w:rsidR="00F30FA8" w:rsidRDefault="00F30FA8" w:rsidP="00C6111D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 xml:space="preserve">Két eset lehet: </w:t>
      </w:r>
    </w:p>
    <w:p w:rsidR="00F30FA8" w:rsidRDefault="00F30FA8" w:rsidP="00F30FA8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F30FA8">
        <w:rPr>
          <w:rStyle w:val="Kiemels2"/>
          <w:b w:val="0"/>
        </w:rPr>
        <w:t xml:space="preserve">Animációkor, a háromszögek szomszédsága megmarad, pl. felemeljük a kezünket. </w:t>
      </w:r>
      <w:r w:rsidR="000942CE">
        <w:rPr>
          <w:rStyle w:val="Kiemels2"/>
          <w:b w:val="0"/>
        </w:rPr>
        <w:t>Hagyományos animációkor ez az állítás érvényes.</w:t>
      </w:r>
    </w:p>
    <w:p w:rsidR="00F30FA8" w:rsidRDefault="00F30FA8" w:rsidP="00F30FA8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>
        <w:rPr>
          <w:rStyle w:val="Kiemels2"/>
          <w:b w:val="0"/>
        </w:rPr>
        <w:t xml:space="preserve">Animációkor a háromszögek szomszédsága nem marad meg, pl. levágják egy ember kezét, és messzire </w:t>
      </w:r>
      <w:r w:rsidR="00416D87">
        <w:rPr>
          <w:rStyle w:val="Kiemels2"/>
          <w:b w:val="0"/>
        </w:rPr>
        <w:t>eldobják</w:t>
      </w:r>
      <w:r>
        <w:rPr>
          <w:rStyle w:val="Kiemels2"/>
          <w:b w:val="0"/>
        </w:rPr>
        <w:t xml:space="preserve">. </w:t>
      </w:r>
    </w:p>
    <w:p w:rsidR="00F30FA8" w:rsidRDefault="00F30FA8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Én azt a megoldást választottam itt, hogy mindkét esetben a háromszögek szomszédság</w:t>
      </w:r>
      <w:r w:rsidR="00416D87">
        <w:rPr>
          <w:rStyle w:val="Kiemels2"/>
          <w:b w:val="0"/>
        </w:rPr>
        <w:t>án nem változtatok</w:t>
      </w:r>
      <w:r w:rsidR="000942CE">
        <w:rPr>
          <w:rStyle w:val="Kiemels2"/>
          <w:b w:val="0"/>
        </w:rPr>
        <w:t xml:space="preserve"> a BVH-n belül</w:t>
      </w:r>
      <w:r w:rsidR="00416D87">
        <w:rPr>
          <w:rStyle w:val="Kiemels2"/>
          <w:b w:val="0"/>
        </w:rPr>
        <w:t>.</w:t>
      </w:r>
    </w:p>
    <w:p w:rsidR="00416D87" w:rsidRDefault="00416D87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Első esetben ez nem gond, a háromszögek szomszédsága ugyanúgy megmarad, csak az altereket kell a gyerekektől a szülők felé újra számolni.</w:t>
      </w:r>
    </w:p>
    <w:p w:rsidR="000942CE" w:rsidRDefault="00416D87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Második esetben, „amikor messzire repül a kéz”, akkor is csak az altereket számoljuk újra, igaz ilyenkor nem lesz optimális a BVH bejárás, mert több 10 méter is lehet a távolsága a kéz és ember között</w:t>
      </w:r>
      <w:r w:rsidR="000942CE">
        <w:rPr>
          <w:rStyle w:val="Kiemels2"/>
          <w:b w:val="0"/>
        </w:rPr>
        <w:t>, pedig biztosan lenne közelebbi háromszög</w:t>
      </w:r>
      <w:r>
        <w:rPr>
          <w:rStyle w:val="Kiemels2"/>
          <w:b w:val="0"/>
        </w:rPr>
        <w:t xml:space="preserve">. </w:t>
      </w:r>
    </w:p>
    <w:p w:rsidR="000942CE" w:rsidRDefault="00416D87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Sajnos nem tudok megoldást, amivel gyorsan a háromszögek szomszédságát újra lehetne számolni</w:t>
      </w:r>
      <w:r w:rsidR="005A2E5E">
        <w:rPr>
          <w:rStyle w:val="Kiemels2"/>
          <w:b w:val="0"/>
        </w:rPr>
        <w:t>. De ha a csomópont alter</w:t>
      </w:r>
      <w:r w:rsidR="00187BEC">
        <w:rPr>
          <w:rStyle w:val="Kiemels2"/>
          <w:b w:val="0"/>
        </w:rPr>
        <w:t>eket</w:t>
      </w:r>
      <w:r w:rsidR="005A2E5E">
        <w:rPr>
          <w:rStyle w:val="Kiemels2"/>
          <w:b w:val="0"/>
        </w:rPr>
        <w:t xml:space="preserve"> újra számoljuk, függetlenül attól, hogy nem tökéletes a szomszédság, így is gyorsabb a fa bejárás</w:t>
      </w:r>
      <w:r w:rsidR="000942CE">
        <w:rPr>
          <w:rStyle w:val="Kiemels2"/>
          <w:b w:val="0"/>
        </w:rPr>
        <w:t>sal,</w:t>
      </w:r>
      <w:r w:rsidR="005A2E5E">
        <w:rPr>
          <w:rStyle w:val="Kiemels2"/>
          <w:b w:val="0"/>
        </w:rPr>
        <w:t xml:space="preserve"> a metsző háromszögek keresése, mintha egyesével </w:t>
      </w:r>
      <w:r w:rsidR="00187BEC">
        <w:rPr>
          <w:rStyle w:val="Kiemels2"/>
          <w:b w:val="0"/>
        </w:rPr>
        <w:t xml:space="preserve">járnánk </w:t>
      </w:r>
      <w:r w:rsidR="005A2E5E">
        <w:rPr>
          <w:rStyle w:val="Kiemels2"/>
          <w:b w:val="0"/>
        </w:rPr>
        <w:t>végig az összes háromszöget</w:t>
      </w:r>
      <w:r w:rsidR="000942CE">
        <w:rPr>
          <w:rStyle w:val="Kiemels2"/>
          <w:b w:val="0"/>
        </w:rPr>
        <w:t>, metszéspontot keresve</w:t>
      </w:r>
      <w:r w:rsidR="005A2E5E">
        <w:rPr>
          <w:rStyle w:val="Kiemels2"/>
          <w:b w:val="0"/>
        </w:rPr>
        <w:t>.</w:t>
      </w:r>
      <w:r w:rsidR="000942CE">
        <w:rPr>
          <w:rStyle w:val="Kiemels2"/>
          <w:b w:val="0"/>
        </w:rPr>
        <w:t xml:space="preserve"> </w:t>
      </w:r>
    </w:p>
    <w:p w:rsidR="00416D87" w:rsidRDefault="000942CE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Megoldás: „ne szakadjon le a kéz”. Maradjon meg a szomszédsági viszony. De ez nem lehetséges </w:t>
      </w:r>
      <w:r w:rsidR="004F7723">
        <w:rPr>
          <w:rStyle w:val="Kiemels2"/>
          <w:b w:val="0"/>
        </w:rPr>
        <w:t>(</w:t>
      </w:r>
      <w:r>
        <w:rPr>
          <w:rStyle w:val="Kiemels2"/>
          <w:b w:val="0"/>
        </w:rPr>
        <w:t>mindig</w:t>
      </w:r>
      <w:r w:rsidR="004F7723">
        <w:rPr>
          <w:rStyle w:val="Kiemels2"/>
          <w:b w:val="0"/>
        </w:rPr>
        <w:t>)</w:t>
      </w:r>
      <w:r>
        <w:rPr>
          <w:rStyle w:val="Kiemels2"/>
          <w:b w:val="0"/>
        </w:rPr>
        <w:t>.</w:t>
      </w:r>
    </w:p>
    <w:p w:rsidR="000942CE" w:rsidRDefault="000942CE" w:rsidP="00F30FA8">
      <w:pPr>
        <w:ind w:left="1404"/>
        <w:rPr>
          <w:rStyle w:val="Kiemels2"/>
          <w:b w:val="0"/>
        </w:rPr>
      </w:pPr>
    </w:p>
    <w:p w:rsidR="000942CE" w:rsidRDefault="000942CE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Az altereket hogyan lehet párhuzamosan számolni?</w:t>
      </w:r>
      <w:r w:rsidR="00336401">
        <w:rPr>
          <w:rStyle w:val="Kiemels2"/>
          <w:b w:val="0"/>
        </w:rPr>
        <w:t>:</w:t>
      </w:r>
    </w:p>
    <w:p w:rsidR="00336401" w:rsidRDefault="00336401" w:rsidP="00336401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>
        <w:rPr>
          <w:rStyle w:val="Kiemels2"/>
          <w:b w:val="0"/>
        </w:rPr>
        <w:t>tudjuk azt egy fa gráfról, hogy vannak szintjei. Én most megfordítom a szintek sorszámozását. Legyen a 0. szint a levelek, vagyis a háromszögek szintje. az 1. szint, a háromszögek szülői, … az N. szint pedig a gyökér.</w:t>
      </w:r>
    </w:p>
    <w:p w:rsidR="00336401" w:rsidRDefault="00336401" w:rsidP="00336401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>
        <w:rPr>
          <w:rStyle w:val="Kiemels2"/>
          <w:b w:val="0"/>
        </w:rPr>
        <w:lastRenderedPageBreak/>
        <w:t>Tudjuk azt is, hogy egy pl. 5. szintet csak akkor tudom párhuzamosan számolni, ha a 4. szint alterei már kiszámításra kerültek.</w:t>
      </w:r>
    </w:p>
    <w:p w:rsidR="00336401" w:rsidRDefault="00336401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Tehát a 0. szintű háromszögekből inicializáláskor készítek egy </w:t>
      </w:r>
      <w:r w:rsidR="00DC27BE">
        <w:rPr>
          <w:rStyle w:val="Kiemels2"/>
          <w:b w:val="0"/>
        </w:rPr>
        <w:t xml:space="preserve">OpenCL „Buffer&lt;Node&gt; level0” buffert, ő egyben in/out buffer és kiszámolom a háromszögek altereit OpenCL-el. Így a 0. szint altereit kiszámolta az OpenCL, párhuzamosan, el lehet kezdeni az 1. szintű Node -k altereinek számolását. Fontos: Egy Node </w:t>
      </w:r>
      <w:r w:rsidR="004F7723">
        <w:rPr>
          <w:rStyle w:val="Kiemels2"/>
          <w:b w:val="0"/>
        </w:rPr>
        <w:t>egyszerre</w:t>
      </w:r>
      <w:r w:rsidR="00DC27BE">
        <w:rPr>
          <w:rStyle w:val="Kiemels2"/>
          <w:b w:val="0"/>
        </w:rPr>
        <w:t xml:space="preserve"> altér és háromszög. Onnan tudom hogy egy Node levél (vagyis hogy háromszög), hogy nincs egy gyereke sem.</w:t>
      </w:r>
    </w:p>
    <w:p w:rsidR="00DC27BE" w:rsidRDefault="00DC27BE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Minden szint egy „Buffer&lt;Node&gt;”. Ezt előfeldolgozási lépésben ki lehet számolni, hiszen egy BVH fa szintjei mindig ugyan azok maradnak, csak a levelek változnak. </w:t>
      </w:r>
    </w:p>
    <w:p w:rsidR="00855804" w:rsidRDefault="00DC27BE" w:rsidP="00855804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Sorra kiszámolom a 2,3,4,5 … N -edik szintig párhuzamosan a szintek csomópontjainak altereit</w:t>
      </w:r>
      <w:r w:rsidR="004F7723">
        <w:rPr>
          <w:rStyle w:val="Kiemels2"/>
          <w:b w:val="0"/>
        </w:rPr>
        <w:t xml:space="preserve"> OpenCL-el</w:t>
      </w:r>
      <w:r>
        <w:rPr>
          <w:rStyle w:val="Kiemels2"/>
          <w:b w:val="0"/>
        </w:rPr>
        <w:t>, a gyerekek altereiből. Így frissítettem egy BVH fát.</w:t>
      </w:r>
    </w:p>
    <w:p w:rsidR="00855804" w:rsidRDefault="00855804" w:rsidP="00855804">
      <w:pPr>
        <w:rPr>
          <w:rStyle w:val="Kiemels2"/>
          <w:b w:val="0"/>
        </w:rPr>
      </w:pPr>
    </w:p>
    <w:p w:rsidR="00D973A0" w:rsidRDefault="00D973A0" w:rsidP="00855804">
      <w:pPr>
        <w:rPr>
          <w:rStyle w:val="Kiemels2"/>
          <w:b w:val="0"/>
        </w:rPr>
      </w:pPr>
    </w:p>
    <w:p w:rsidR="00D973A0" w:rsidRDefault="00855804" w:rsidP="00D973A0">
      <w:pPr>
        <w:keepNext/>
      </w:pPr>
      <w:r>
        <w:rPr>
          <w:bCs/>
          <w:noProof/>
        </w:rPr>
        <w:drawing>
          <wp:inline distT="0" distB="0" distL="0" distR="0">
            <wp:extent cx="5760562" cy="2638425"/>
            <wp:effectExtent l="19050" t="19050" r="1206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ox_parhuzamosit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62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804" w:rsidRDefault="00D973A0" w:rsidP="00D973A0">
      <w:pPr>
        <w:pStyle w:val="Kpalrs"/>
        <w:jc w:val="center"/>
        <w:rPr>
          <w:rStyle w:val="Kiemels2"/>
          <w:b w:val="0"/>
        </w:rPr>
      </w:pPr>
      <w:r>
        <w:rPr>
          <w:rStyle w:val="Kiemels2"/>
          <w:b w:val="0"/>
        </w:rPr>
        <w:fldChar w:fldCharType="begin"/>
      </w:r>
      <w:r>
        <w:rPr>
          <w:rStyle w:val="Kiemels2"/>
          <w:b w:val="0"/>
        </w:rPr>
        <w:instrText xml:space="preserve"> SEQ ábra \* ARABIC </w:instrText>
      </w:r>
      <w:r>
        <w:rPr>
          <w:rStyle w:val="Kiemels2"/>
          <w:b w:val="0"/>
        </w:rPr>
        <w:fldChar w:fldCharType="separate"/>
      </w:r>
      <w:r w:rsidR="001B60E4">
        <w:rPr>
          <w:rStyle w:val="Kiemels2"/>
          <w:b w:val="0"/>
          <w:noProof/>
        </w:rPr>
        <w:t>5</w:t>
      </w:r>
      <w:r>
        <w:rPr>
          <w:rStyle w:val="Kiemels2"/>
          <w:b w:val="0"/>
        </w:rPr>
        <w:fldChar w:fldCharType="end"/>
      </w:r>
      <w:r>
        <w:t>. ábra: BVH fák</w:t>
      </w:r>
      <w:r w:rsidR="00182FD3">
        <w:t xml:space="preserve"> szintjei</w:t>
      </w:r>
      <w:r w:rsidR="00053108">
        <w:t>.</w:t>
      </w:r>
      <w:r>
        <w:t xml:space="preserve"> </w:t>
      </w:r>
      <w:r w:rsidR="00053108">
        <w:t xml:space="preserve">Egy </w:t>
      </w:r>
      <w:r>
        <w:t xml:space="preserve">szint </w:t>
      </w:r>
      <w:r w:rsidR="00053108">
        <w:t>elemei</w:t>
      </w:r>
      <w:r>
        <w:t xml:space="preserve"> párhuzamosítható</w:t>
      </w:r>
      <w:r w:rsidR="00053108">
        <w:t>k OpenCL-el</w:t>
      </w:r>
    </w:p>
    <w:p w:rsidR="00DC27BE" w:rsidRDefault="00DC27BE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Sőt</w:t>
      </w:r>
      <w:r w:rsidR="00855804">
        <w:rPr>
          <w:rStyle w:val="Kiemels2"/>
          <w:b w:val="0"/>
        </w:rPr>
        <w:t xml:space="preserve"> ahogy a kép is mutatja</w:t>
      </w:r>
      <w:r>
        <w:rPr>
          <w:rStyle w:val="Kiemels2"/>
          <w:b w:val="0"/>
        </w:rPr>
        <w:t>, ha sok BVH f</w:t>
      </w:r>
      <w:r w:rsidR="007A6C22">
        <w:rPr>
          <w:rStyle w:val="Kiemels2"/>
          <w:b w:val="0"/>
        </w:rPr>
        <w:t>a</w:t>
      </w:r>
      <w:r>
        <w:rPr>
          <w:rStyle w:val="Kiemels2"/>
          <w:b w:val="0"/>
        </w:rPr>
        <w:t xml:space="preserve"> van, legyen mondjuk</w:t>
      </w:r>
      <w:r w:rsidR="004F7723">
        <w:rPr>
          <w:rStyle w:val="Kiemels2"/>
          <w:b w:val="0"/>
        </w:rPr>
        <w:t xml:space="preserve"> 2</w:t>
      </w:r>
      <w:r>
        <w:rPr>
          <w:rStyle w:val="Kiemels2"/>
          <w:b w:val="0"/>
        </w:rPr>
        <w:t xml:space="preserve"> darab</w:t>
      </w:r>
      <w:r w:rsidR="004F7723">
        <w:rPr>
          <w:rStyle w:val="Kiemels2"/>
          <w:b w:val="0"/>
        </w:rPr>
        <w:t xml:space="preserve"> (vagy több)</w:t>
      </w:r>
      <w:r w:rsidR="007A6C22">
        <w:rPr>
          <w:rStyle w:val="Kiemels2"/>
          <w:b w:val="0"/>
        </w:rPr>
        <w:t>,</w:t>
      </w:r>
      <w:r w:rsidR="006621CA">
        <w:rPr>
          <w:rStyle w:val="Kiemels2"/>
          <w:b w:val="0"/>
        </w:rPr>
        <w:t xml:space="preserve"> vagyis több objektum van a világban.</w:t>
      </w:r>
      <w:r w:rsidR="007A6C22">
        <w:rPr>
          <w:rStyle w:val="Kiemels2"/>
          <w:b w:val="0"/>
        </w:rPr>
        <w:t xml:space="preserve"> </w:t>
      </w:r>
      <w:r w:rsidR="006621CA">
        <w:rPr>
          <w:rStyle w:val="Kiemels2"/>
          <w:b w:val="0"/>
        </w:rPr>
        <w:t>A</w:t>
      </w:r>
      <w:r w:rsidR="007A6C22">
        <w:rPr>
          <w:rStyle w:val="Kiemels2"/>
          <w:b w:val="0"/>
        </w:rPr>
        <w:t xml:space="preserve">mikor készítem pl. 0. szintet, akkor össze lehet fűzni mind a </w:t>
      </w:r>
      <w:r w:rsidR="004F7723">
        <w:rPr>
          <w:rStyle w:val="Kiemels2"/>
          <w:b w:val="0"/>
        </w:rPr>
        <w:t>2</w:t>
      </w:r>
      <w:r w:rsidR="007A6C22">
        <w:rPr>
          <w:rStyle w:val="Kiemels2"/>
          <w:b w:val="0"/>
        </w:rPr>
        <w:t xml:space="preserve"> darab 0.ás szintű level-eket, és egy nagy level0</w:t>
      </w:r>
      <w:r w:rsidR="002E4806">
        <w:rPr>
          <w:rStyle w:val="Kiemels2"/>
          <w:b w:val="0"/>
        </w:rPr>
        <w:t xml:space="preserve"> Buffer</w:t>
      </w:r>
      <w:r w:rsidR="007A6C22">
        <w:rPr>
          <w:rStyle w:val="Kiemels2"/>
          <w:b w:val="0"/>
        </w:rPr>
        <w:t xml:space="preserve"> keletkezik. Ugyanígy level N-ig. Mivel egyik BVH fa sem </w:t>
      </w:r>
      <w:r w:rsidR="007A6C22">
        <w:rPr>
          <w:rStyle w:val="Kiemels2"/>
          <w:b w:val="0"/>
        </w:rPr>
        <w:lastRenderedPageBreak/>
        <w:t>ír/olvas a másik BVH fa Node</w:t>
      </w:r>
      <w:r w:rsidR="004F7723">
        <w:rPr>
          <w:rStyle w:val="Kiemels2"/>
          <w:b w:val="0"/>
        </w:rPr>
        <w:t xml:space="preserve"> </w:t>
      </w:r>
      <w:r w:rsidR="007A6C22">
        <w:rPr>
          <w:rStyle w:val="Kiemels2"/>
          <w:b w:val="0"/>
        </w:rPr>
        <w:t>-</w:t>
      </w:r>
      <w:r w:rsidR="002E4806">
        <w:rPr>
          <w:rStyle w:val="Kiemels2"/>
          <w:b w:val="0"/>
        </w:rPr>
        <w:t>jé</w:t>
      </w:r>
      <w:r w:rsidR="007A6C22">
        <w:rPr>
          <w:rStyle w:val="Kiemels2"/>
          <w:b w:val="0"/>
        </w:rPr>
        <w:t>ből</w:t>
      </w:r>
      <w:r w:rsidR="004F7723">
        <w:rPr>
          <w:rStyle w:val="Kiemels2"/>
          <w:b w:val="0"/>
        </w:rPr>
        <w:t>/-</w:t>
      </w:r>
      <w:r w:rsidR="002E4806">
        <w:rPr>
          <w:rStyle w:val="Kiemels2"/>
          <w:b w:val="0"/>
        </w:rPr>
        <w:t>jé</w:t>
      </w:r>
      <w:r w:rsidR="004F7723">
        <w:rPr>
          <w:rStyle w:val="Kiemels2"/>
          <w:b w:val="0"/>
        </w:rPr>
        <w:t>b</w:t>
      </w:r>
      <w:r w:rsidR="002E4806">
        <w:rPr>
          <w:rStyle w:val="Kiemels2"/>
          <w:b w:val="0"/>
        </w:rPr>
        <w:t>e</w:t>
      </w:r>
      <w:r w:rsidR="007A6C22">
        <w:rPr>
          <w:rStyle w:val="Kiemels2"/>
          <w:b w:val="0"/>
        </w:rPr>
        <w:t>, függetlenek egymástól, ezért összefűzhetők</w:t>
      </w:r>
      <w:r w:rsidR="006621CA">
        <w:rPr>
          <w:rStyle w:val="Kiemels2"/>
          <w:b w:val="0"/>
        </w:rPr>
        <w:t>, párhuzamosíthatók</w:t>
      </w:r>
      <w:r w:rsidR="007A6C22">
        <w:rPr>
          <w:rStyle w:val="Kiemels2"/>
          <w:b w:val="0"/>
        </w:rPr>
        <w:t>.</w:t>
      </w:r>
    </w:p>
    <w:p w:rsidR="007A6C22" w:rsidRDefault="007A6C22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Egy fa szintje, kb. 15-25 lehet. Ha kiszá</w:t>
      </w:r>
      <w:r w:rsidR="004F7723">
        <w:rPr>
          <w:rStyle w:val="Kiemels2"/>
          <w:b w:val="0"/>
        </w:rPr>
        <w:t>m</w:t>
      </w:r>
      <w:r>
        <w:rPr>
          <w:rStyle w:val="Kiemels2"/>
          <w:b w:val="0"/>
        </w:rPr>
        <w:t>oljuk, ha 25 szintű a fa, akkor elfér benne (2^25) 33 millió háromszög a levelekben</w:t>
      </w:r>
      <w:r w:rsidR="004F7723">
        <w:rPr>
          <w:rStyle w:val="Kiemels2"/>
          <w:b w:val="0"/>
        </w:rPr>
        <w:t>, BVH-nként</w:t>
      </w:r>
      <w:r>
        <w:rPr>
          <w:rStyle w:val="Kiemels2"/>
          <w:b w:val="0"/>
        </w:rPr>
        <w:t>. És csak 25 darab OpenCL függvényhívást kellett a megfelelő sorrendben meghívni, akkor is, ha több BVH fa van</w:t>
      </w:r>
      <w:r w:rsidR="0066674E">
        <w:rPr>
          <w:rStyle w:val="Kiemels2"/>
          <w:b w:val="0"/>
        </w:rPr>
        <w:t>, és</w:t>
      </w:r>
      <w:r w:rsidR="00053108">
        <w:rPr>
          <w:rStyle w:val="Kiemels2"/>
          <w:b w:val="0"/>
        </w:rPr>
        <w:t xml:space="preserve"> újra „jóvá” tettük a fát</w:t>
      </w:r>
      <w:r>
        <w:rPr>
          <w:rStyle w:val="Kiemels2"/>
          <w:b w:val="0"/>
        </w:rPr>
        <w:t>.</w:t>
      </w:r>
    </w:p>
    <w:p w:rsidR="00053108" w:rsidRDefault="00053108" w:rsidP="00336401">
      <w:pPr>
        <w:ind w:left="1404"/>
        <w:rPr>
          <w:rStyle w:val="Kiemels2"/>
          <w:b w:val="0"/>
        </w:rPr>
      </w:pPr>
    </w:p>
    <w:p w:rsidR="00053108" w:rsidRDefault="00053108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Külö</w:t>
      </w:r>
      <w:r w:rsidR="006621CA">
        <w:rPr>
          <w:rStyle w:val="Kiemels2"/>
          <w:b w:val="0"/>
        </w:rPr>
        <w:t>m</w:t>
      </w:r>
      <w:r w:rsidR="002B7859">
        <w:rPr>
          <w:rStyle w:val="Kiemels2"/>
          <w:b w:val="0"/>
        </w:rPr>
        <w:t>b</w:t>
      </w:r>
      <w:r>
        <w:rPr>
          <w:rStyle w:val="Kiemels2"/>
          <w:b w:val="0"/>
        </w:rPr>
        <w:t>séget kell tenni animált és nem animált BVH fa között. Az animált BVH fa „Dynamic” típusú, a nem animált BVH fa „Static” típusú. Elég csak a „Dynamic” típusú BVH-k</w:t>
      </w:r>
      <w:r w:rsidR="002B7859">
        <w:rPr>
          <w:rStyle w:val="Kiemels2"/>
          <w:b w:val="0"/>
        </w:rPr>
        <w:t>nak a altereit frissíteni</w:t>
      </w:r>
      <w:r>
        <w:rPr>
          <w:rStyle w:val="Kiemels2"/>
          <w:b w:val="0"/>
        </w:rPr>
        <w:t>. Azt hogy egy BVH fa Static vagy Dynamic lesz-e, azt a programozó dönti el.</w:t>
      </w:r>
      <w:r w:rsidR="002B7859">
        <w:rPr>
          <w:rStyle w:val="Kiemels2"/>
          <w:b w:val="0"/>
        </w:rPr>
        <w:t xml:space="preserve"> Egy Static típusú BVH-nak sohasem változnak meg a háromszög csúcsainak pozíciói, így azt elég egyszer, inicializáláskor az a</w:t>
      </w:r>
      <w:r w:rsidR="00903A30">
        <w:rPr>
          <w:rStyle w:val="Kiemels2"/>
          <w:b w:val="0"/>
        </w:rPr>
        <w:t>l</w:t>
      </w:r>
      <w:r w:rsidR="002B7859">
        <w:rPr>
          <w:rStyle w:val="Kiemels2"/>
          <w:b w:val="0"/>
        </w:rPr>
        <w:t>tekreket frissíteni.</w:t>
      </w:r>
    </w:p>
    <w:p w:rsidR="002B7859" w:rsidRDefault="002B7859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Statikus BVH-nak számít a mozdulatlan pálya, míg Dynamic BVH-nak számít az animált</w:t>
      </w:r>
      <w:r w:rsidR="00903A30">
        <w:rPr>
          <w:rStyle w:val="Kiemels2"/>
          <w:b w:val="0"/>
        </w:rPr>
        <w:t>-</w:t>
      </w:r>
      <w:r>
        <w:rPr>
          <w:rStyle w:val="Kiemels2"/>
          <w:b w:val="0"/>
        </w:rPr>
        <w:t>, vagy a térben máshová kerülő tárgyak.</w:t>
      </w:r>
    </w:p>
    <w:p w:rsidR="00146283" w:rsidRDefault="00146283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Az OpenCL level1,2, .. 25 Bufferekbe csak a Dynamic típusú BVH fákat kell bele </w:t>
      </w:r>
      <w:r w:rsidR="00B0110B">
        <w:rPr>
          <w:rStyle w:val="Kiemels2"/>
          <w:b w:val="0"/>
        </w:rPr>
        <w:t>tenni</w:t>
      </w:r>
      <w:r>
        <w:rPr>
          <w:rStyle w:val="Kiemels2"/>
          <w:b w:val="0"/>
        </w:rPr>
        <w:t>.</w:t>
      </w:r>
    </w:p>
    <w:p w:rsidR="006621CA" w:rsidRDefault="006621CA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br/>
      </w:r>
    </w:p>
    <w:p w:rsidR="00DA70B9" w:rsidRPr="00336401" w:rsidRDefault="006621CA" w:rsidP="006621CA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1" w:name="_Toc4343610"/>
      <w:r w:rsidRPr="000C4566">
        <w:rPr>
          <w:rStyle w:val="Kiemels2"/>
        </w:rPr>
        <w:lastRenderedPageBreak/>
        <w:t>Textúrázás Barycentrikus koordinátákkal</w:t>
      </w:r>
      <w:bookmarkEnd w:id="11"/>
      <w:r w:rsidR="001F2EE9">
        <w:rPr>
          <w:rStyle w:val="Kiemels2"/>
        </w:rPr>
        <w:t>:</w:t>
      </w:r>
    </w:p>
    <w:p w:rsidR="00E61FB5" w:rsidRDefault="00C80423" w:rsidP="00E61FB5">
      <w:pPr>
        <w:keepNext/>
        <w:jc w:val="center"/>
      </w:pPr>
      <w:r>
        <w:rPr>
          <w:bCs/>
          <w:noProof/>
        </w:rPr>
        <w:drawing>
          <wp:inline distT="0" distB="0" distL="0" distR="0">
            <wp:extent cx="4686954" cy="4334480"/>
            <wp:effectExtent l="19050" t="19050" r="18415" b="285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romszog_terulete_per_reszterul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3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70B9" w:rsidRDefault="00E61FB5" w:rsidP="00E61FB5">
      <w:pPr>
        <w:pStyle w:val="Kpalrs"/>
        <w:jc w:val="center"/>
        <w:rPr>
          <w:noProof/>
        </w:rPr>
      </w:pPr>
      <w:r>
        <w:rPr>
          <w:rStyle w:val="Kiemels2"/>
          <w:b w:val="0"/>
        </w:rPr>
        <w:fldChar w:fldCharType="begin"/>
      </w:r>
      <w:r>
        <w:rPr>
          <w:rStyle w:val="Kiemels2"/>
          <w:b w:val="0"/>
        </w:rPr>
        <w:instrText xml:space="preserve"> SEQ ábra \* ARABIC </w:instrText>
      </w:r>
      <w:r>
        <w:rPr>
          <w:rStyle w:val="Kiemels2"/>
          <w:b w:val="0"/>
        </w:rPr>
        <w:fldChar w:fldCharType="separate"/>
      </w:r>
      <w:r w:rsidR="001B60E4">
        <w:rPr>
          <w:rStyle w:val="Kiemels2"/>
          <w:b w:val="0"/>
          <w:noProof/>
        </w:rPr>
        <w:t>6</w:t>
      </w:r>
      <w:r>
        <w:rPr>
          <w:rStyle w:val="Kiemels2"/>
          <w:b w:val="0"/>
        </w:rPr>
        <w:fldChar w:fldCharType="end"/>
      </w:r>
      <w:r>
        <w:t>. ábra: textúrakoordináta számítása</w:t>
      </w:r>
      <w:r>
        <w:rPr>
          <w:noProof/>
        </w:rPr>
        <w:t>, a P pontban</w:t>
      </w:r>
    </w:p>
    <w:p w:rsidR="00E04765" w:rsidRDefault="00E0725D" w:rsidP="00E04765">
      <w:pPr>
        <w:ind w:left="360"/>
      </w:pPr>
      <w:r>
        <w:t>Ha i</w:t>
      </w:r>
      <w:r w:rsidR="00E04765">
        <w:t>smerem az A-, B, és C csúcshoz tartozó textúra koordinátákat</w:t>
      </w:r>
      <w:r>
        <w:t>, és</w:t>
      </w:r>
      <w:r w:rsidR="00E04765">
        <w:t xml:space="preserve"> </w:t>
      </w:r>
      <w:r>
        <w:t>k</w:t>
      </w:r>
      <w:r w:rsidR="00E04765">
        <w:t>i szeretném számolni a P metszéspont textúra koordinátáját</w:t>
      </w:r>
      <w:r>
        <w:t>,</w:t>
      </w:r>
      <w:r w:rsidR="00E04765">
        <w:t xml:space="preserve"> </w:t>
      </w:r>
      <w:r>
        <w:t>a</w:t>
      </w:r>
      <w:r w:rsidR="00E04765">
        <w:t>zt hogyan kell?</w:t>
      </w:r>
      <w:r w:rsidR="006616EE">
        <w:t xml:space="preserve"> Súlyokkal.</w:t>
      </w:r>
    </w:p>
    <w:p w:rsidR="006616EE" w:rsidRDefault="006616EE" w:rsidP="00E04765">
      <w:pPr>
        <w:ind w:left="360"/>
      </w:pPr>
      <w:r>
        <w:t>Képzeljük el, hogy ha egy P metszéspont közel van az A csúcshoz, akkor az A csúcs textúra koordinátához közeli értékű lesz a P csúcs textúra koordinátája. Minél messzebb kerül a P pont az A csúcstól, és minél közelebb kerül a B csúcs felé, annál inkább a B csúcs textúra koordinájához közeli értéket fog a P csúcs textúra koordinátája fel venni.</w:t>
      </w:r>
      <w:r w:rsidR="00353502">
        <w:t xml:space="preserve"> Ugyan ez a C csúccsal.</w:t>
      </w:r>
    </w:p>
    <w:p w:rsidR="006E24A5" w:rsidRDefault="006E24A5" w:rsidP="00E04765">
      <w:pPr>
        <w:ind w:left="360"/>
      </w:pPr>
      <w:r>
        <w:t xml:space="preserve">Súlyokat kéne létre hoznom, amik megmondják [0.0 .. 1.0] intervallumban, hogy milyen közel vagyok egy csúcshoz. Ha nagyon közel vagyok pl. az A csúcshoz, akkor az </w:t>
      </w:r>
      <w:r w:rsidR="00CD3430">
        <w:t>A</w:t>
      </w:r>
      <w:r>
        <w:t xml:space="preserve"> csúcs súlya 1.0-hoz közeli szám, és a B és C csúcsok súlya 0.0-hoz közeli szám. </w:t>
      </w:r>
      <w:r w:rsidR="00CD3430">
        <w:t xml:space="preserve">Az A csúcs textúra koordinátája fog jobban részt venni a P csúcs textúrakoordinátájának számítása közben, a B és C csúcsok, közel 0%-al fognak részt venni. </w:t>
      </w:r>
      <w:r>
        <w:t>A súlyok összege 1</w:t>
      </w:r>
      <w:r w:rsidR="00CD3430">
        <w:t>.0-et kell hogy kiadjon.</w:t>
      </w:r>
    </w:p>
    <w:p w:rsidR="006E24A5" w:rsidRDefault="00CD3430" w:rsidP="00CD3430">
      <w:pPr>
        <w:ind w:left="360"/>
      </w:pPr>
      <w:r>
        <w:lastRenderedPageBreak/>
        <w:t>Hogyan tudom az A csúcs „float u” súlyát kiszámolni? Ahogyan a kép is mutatja, h</w:t>
      </w:r>
      <w:r w:rsidR="006E24A5">
        <w:t>a kiszámolom a teljes háromszög területét</w:t>
      </w:r>
      <w:r w:rsidR="000A6796">
        <w:t xml:space="preserve"> (A, B, C csúcsok)</w:t>
      </w:r>
      <w:r w:rsidR="006E24A5">
        <w:t>, ez legyen „t1”. Majd</w:t>
      </w:r>
      <w:r>
        <w:t>,</w:t>
      </w:r>
      <w:r w:rsidR="006E24A5">
        <w:t xml:space="preserve"> ha kiszámolom a</w:t>
      </w:r>
      <w:r w:rsidR="000A6796">
        <w:t>z A csúccsal szemközti (P, B, C csúcsok)</w:t>
      </w:r>
      <w:r>
        <w:t xml:space="preserve"> háromszög területét, legyen ez „t2”. Majd „float u = t2 / t1”. Így egy kisebb számot osztok egy nagyobb számmal, pont az A csúcs súlyát fogom megkapni. A mellékelt ábra az A csúcs súlyának kiszámítását mutatja be.</w:t>
      </w:r>
    </w:p>
    <w:p w:rsidR="00065BAD" w:rsidRDefault="00065BAD" w:rsidP="00CD3430">
      <w:pPr>
        <w:ind w:left="360"/>
      </w:pPr>
      <w:r>
        <w:t>Számoljuk ki a B csúcsal szemközti kis háromszög területét, ez legyen „t3”. Majs a súly: „float v = t3 / t1”. A C csúcs súlyát ugyan ezen elven lehet kiszámolni, de felesleges, mivel tudjuk hogy „u + v + w = 1”, ebből következik, hogy a C scsúcs súlya: „1 – u - v”.</w:t>
      </w:r>
    </w:p>
    <w:p w:rsidR="00135AC8" w:rsidRDefault="00065BAD" w:rsidP="00CD3430">
      <w:pPr>
        <w:ind w:left="360"/>
      </w:pPr>
      <w:r>
        <w:t>Ismerjük a három súlyt, alkalmazzuk</w:t>
      </w:r>
      <w:r w:rsidR="00E41EE1">
        <w:t xml:space="preserve">, </w:t>
      </w:r>
      <w:r w:rsidR="00135AC8">
        <w:t>ezt</w:t>
      </w:r>
      <w:r>
        <w:t xml:space="preserve"> képletet: „P.t = (u * A.t) + (v * B.t) + ((1 – u - v) * C.t)”.</w:t>
      </w:r>
      <w:r w:rsidR="00E41EE1">
        <w:t xml:space="preserve"> Így megkapjuk a P pontban lévő textúra koordinátát.</w:t>
      </w:r>
      <w:r w:rsidR="00135AC8">
        <w:t xml:space="preserve"> Ugyan ezzel a módszerrel, nem csak textúra koordinátát, hanem normálvektort, vagy pozíciót is lehet számolni. </w:t>
      </w:r>
      <w:r w:rsidR="00E41EE1">
        <w:t>Hogyan kell kiszámolni</w:t>
      </w:r>
      <w:r w:rsidR="00135AC8">
        <w:t xml:space="preserve"> egy háromszög területét? Ahogyan a kép is mutatja, egy A, B, C csúcsú háromszög területe egyenlő </w:t>
      </w:r>
    </w:p>
    <w:p w:rsidR="00E41EE1" w:rsidRDefault="00135AC8" w:rsidP="00CD3430">
      <w:pPr>
        <w:ind w:left="360"/>
      </w:pPr>
      <w:r>
        <w:t>„length(cross(B - A, C - A)) / 2.0”. „cross()” a vektoriális szorzat, „length()” a vektor hossza. És osztani kell kettővel.</w:t>
      </w:r>
    </w:p>
    <w:p w:rsidR="005365F8" w:rsidRDefault="005365F8" w:rsidP="00CD3430">
      <w:pPr>
        <w:ind w:left="360"/>
      </w:pPr>
    </w:p>
    <w:p w:rsidR="000C4566" w:rsidRDefault="001526C8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2" w:name="_Toc4343611"/>
      <w:r>
        <w:rPr>
          <w:rStyle w:val="Kiemels2"/>
        </w:rPr>
        <w:t>TriangleShader,</w:t>
      </w:r>
      <w:r w:rsidR="000C4566" w:rsidRPr="000C4566">
        <w:rPr>
          <w:rStyle w:val="Kiemels2"/>
        </w:rPr>
        <w:t>VertexShader</w:t>
      </w:r>
      <w:r>
        <w:rPr>
          <w:rStyle w:val="Kiemels2"/>
        </w:rPr>
        <w:t>,RefitTreeShader,</w:t>
      </w:r>
      <w:r w:rsidR="00761CE7">
        <w:rPr>
          <w:rStyle w:val="Kiemels2"/>
        </w:rPr>
        <w:t>GenerateCamera</w:t>
      </w:r>
      <w:r w:rsidR="004068B9">
        <w:rPr>
          <w:rStyle w:val="Kiemels2"/>
        </w:rPr>
        <w:t>R</w:t>
      </w:r>
      <w:r w:rsidR="00761CE7">
        <w:rPr>
          <w:rStyle w:val="Kiemels2"/>
        </w:rPr>
        <w:t>ays,</w:t>
      </w:r>
      <w:r w:rsidR="000C4566" w:rsidRPr="000C4566">
        <w:rPr>
          <w:rStyle w:val="Kiemels2"/>
        </w:rPr>
        <w:t>RayShader</w:t>
      </w:r>
      <w:bookmarkEnd w:id="12"/>
      <w:r w:rsidR="001F2EE9">
        <w:rPr>
          <w:rStyle w:val="Kiemels2"/>
        </w:rPr>
        <w:t>:</w:t>
      </w:r>
    </w:p>
    <w:p w:rsidR="00445DF6" w:rsidRDefault="00445DF6" w:rsidP="00445DF6">
      <w:pPr>
        <w:pStyle w:val="Listaszerbekezds"/>
        <w:ind w:left="360"/>
        <w:rPr>
          <w:rStyle w:val="Kiemels2"/>
          <w:b w:val="0"/>
          <w:bCs w:val="0"/>
        </w:rPr>
      </w:pPr>
      <w:r w:rsidRPr="00445DF6">
        <w:rPr>
          <w:rStyle w:val="Kiemels2"/>
          <w:b w:val="0"/>
          <w:bCs w:val="0"/>
        </w:rPr>
        <w:t>Az én</w:t>
      </w:r>
      <w:r>
        <w:rPr>
          <w:rStyle w:val="Kiemels2"/>
          <w:b w:val="0"/>
          <w:bCs w:val="0"/>
        </w:rPr>
        <w:t xml:space="preserve"> alkalmazásomban, a címben szereplő </w:t>
      </w:r>
      <w:r w:rsidR="00D03676">
        <w:rPr>
          <w:rStyle w:val="Kiemels2"/>
          <w:b w:val="0"/>
          <w:bCs w:val="0"/>
        </w:rPr>
        <w:t>5</w:t>
      </w:r>
      <w:r>
        <w:rPr>
          <w:rStyle w:val="Kiemels2"/>
          <w:b w:val="0"/>
          <w:bCs w:val="0"/>
        </w:rPr>
        <w:t xml:space="preserve"> lépésre osztottam a futószalagot. Ezek OpenCL függvény</w:t>
      </w:r>
      <w:r w:rsidR="00343F2F">
        <w:rPr>
          <w:rStyle w:val="Kiemels2"/>
          <w:b w:val="0"/>
          <w:bCs w:val="0"/>
        </w:rPr>
        <w:t>ek</w:t>
      </w:r>
      <w:r>
        <w:rPr>
          <w:rStyle w:val="Kiemels2"/>
          <w:b w:val="0"/>
          <w:bCs w:val="0"/>
        </w:rPr>
        <w:t>.</w:t>
      </w:r>
    </w:p>
    <w:p w:rsidR="00783BA5" w:rsidRDefault="00783BA5" w:rsidP="00445DF6">
      <w:pPr>
        <w:pStyle w:val="Listaszerbekezds"/>
        <w:ind w:left="360"/>
        <w:rPr>
          <w:rStyle w:val="Kiemels2"/>
          <w:b w:val="0"/>
          <w:bCs w:val="0"/>
        </w:rPr>
      </w:pPr>
    </w:p>
    <w:p w:rsidR="00783BA5" w:rsidRPr="004068B9" w:rsidRDefault="00783BA5" w:rsidP="00445DF6">
      <w:pPr>
        <w:pStyle w:val="Listaszerbekezds"/>
        <w:ind w:left="360"/>
        <w:rPr>
          <w:rStyle w:val="Kiemels2"/>
        </w:rPr>
      </w:pPr>
      <w:r w:rsidRPr="004068B9">
        <w:rPr>
          <w:rStyle w:val="Kiemels2"/>
        </w:rPr>
        <w:t>TriangleShader:</w:t>
      </w:r>
    </w:p>
    <w:p w:rsidR="00445DF6" w:rsidRDefault="00445DF6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„TriangleShader” OpenCL függvény feladata, hogy a paraméterül kapott</w:t>
      </w:r>
      <w:r w:rsidR="00343F2F">
        <w:rPr>
          <w:rStyle w:val="Kiemels2"/>
          <w:b w:val="0"/>
          <w:bCs w:val="0"/>
        </w:rPr>
        <w:t xml:space="preserve"> </w:t>
      </w:r>
      <w:r>
        <w:rPr>
          <w:rStyle w:val="Kiemels2"/>
          <w:b w:val="0"/>
          <w:bCs w:val="0"/>
        </w:rPr>
        <w:t xml:space="preserve">„Buffer&lt;Node&gt; </w:t>
      </w:r>
      <w:r w:rsidR="00343F2F">
        <w:rPr>
          <w:rStyle w:val="Kiemels2"/>
          <w:b w:val="0"/>
          <w:bCs w:val="0"/>
        </w:rPr>
        <w:t>inN</w:t>
      </w:r>
      <w:r>
        <w:rPr>
          <w:rStyle w:val="Kiemels2"/>
          <w:b w:val="0"/>
          <w:bCs w:val="0"/>
        </w:rPr>
        <w:t xml:space="preserve">odes” buffer háromszögeit frissítse. </w:t>
      </w:r>
      <w:r w:rsidR="00343F2F">
        <w:rPr>
          <w:rStyle w:val="Kiemels2"/>
          <w:b w:val="0"/>
          <w:bCs w:val="0"/>
        </w:rPr>
        <w:t>Ha az aktuális Node egy altér, (tehát nem háromszög), vagy</w:t>
      </w:r>
      <w:r>
        <w:rPr>
          <w:rStyle w:val="Kiemels2"/>
          <w:b w:val="0"/>
          <w:bCs w:val="0"/>
        </w:rPr>
        <w:t xml:space="preserve"> </w:t>
      </w:r>
      <w:r w:rsidR="00343F2F">
        <w:rPr>
          <w:rStyle w:val="Kiemels2"/>
          <w:b w:val="0"/>
          <w:bCs w:val="0"/>
        </w:rPr>
        <w:t xml:space="preserve">ha a Node </w:t>
      </w:r>
      <w:r>
        <w:rPr>
          <w:rStyle w:val="Kiemels2"/>
          <w:b w:val="0"/>
          <w:bCs w:val="0"/>
        </w:rPr>
        <w:t>háromszög</w:t>
      </w:r>
      <w:r w:rsidR="00343F2F">
        <w:rPr>
          <w:rStyle w:val="Kiemels2"/>
          <w:b w:val="0"/>
          <w:bCs w:val="0"/>
        </w:rPr>
        <w:t xml:space="preserve"> és</w:t>
      </w:r>
      <w:r>
        <w:rPr>
          <w:rStyle w:val="Kiemels2"/>
          <w:b w:val="0"/>
          <w:bCs w:val="0"/>
        </w:rPr>
        <w:t xml:space="preserve"> „Static” típusú, akkor nincs szükség frissítésre</w:t>
      </w:r>
      <w:r w:rsidR="00343F2F">
        <w:rPr>
          <w:rStyle w:val="Kiemels2"/>
          <w:b w:val="0"/>
          <w:bCs w:val="0"/>
        </w:rPr>
        <w:t>, elég csak ezt a node-t átmásolni a ”</w:t>
      </w:r>
      <w:r w:rsidR="00343F2F" w:rsidRPr="00343F2F">
        <w:rPr>
          <w:rStyle w:val="Kiemels2"/>
          <w:b w:val="0"/>
          <w:bCs w:val="0"/>
        </w:rPr>
        <w:t xml:space="preserve"> </w:t>
      </w:r>
      <w:r w:rsidR="00343F2F">
        <w:rPr>
          <w:rStyle w:val="Kiemels2"/>
          <w:b w:val="0"/>
          <w:bCs w:val="0"/>
        </w:rPr>
        <w:t>Buffer&lt;Node&gt; outNodes” listába.</w:t>
      </w:r>
    </w:p>
    <w:p w:rsidR="00343F2F" w:rsidRDefault="00343F2F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Különben, ha egy Node háromszög (levél), és „Dynamic” típusú (módosulnak a csúcspontjai</w:t>
      </w:r>
      <w:r w:rsidR="00783BA5">
        <w:rPr>
          <w:rStyle w:val="Kiemels2"/>
          <w:b w:val="0"/>
          <w:bCs w:val="0"/>
        </w:rPr>
        <w:t xml:space="preserve"> a háromszögnek</w:t>
      </w:r>
      <w:r>
        <w:rPr>
          <w:rStyle w:val="Kiemels2"/>
          <w:b w:val="0"/>
          <w:bCs w:val="0"/>
        </w:rPr>
        <w:t>), akkor a háromszög A, B, C csúcsára meg kell hívni egyesével a „VertexShader” opencl fuggvényt, ami transzformálja (a térbe máshova helyezi) az A, B, C csúcsokat. Oda helyezi a csúcsokat a VertexShader, ahova a programozó szeretné</w:t>
      </w:r>
      <w:r w:rsidR="00783BA5">
        <w:rPr>
          <w:rStyle w:val="Kiemels2"/>
          <w:b w:val="0"/>
          <w:bCs w:val="0"/>
        </w:rPr>
        <w:t>.</w:t>
      </w:r>
      <w:r>
        <w:rPr>
          <w:rStyle w:val="Kiemels2"/>
          <w:b w:val="0"/>
          <w:bCs w:val="0"/>
        </w:rPr>
        <w:t xml:space="preserve"> </w:t>
      </w:r>
      <w:r w:rsidR="00783BA5">
        <w:rPr>
          <w:rStyle w:val="Kiemels2"/>
          <w:b w:val="0"/>
          <w:bCs w:val="0"/>
        </w:rPr>
        <w:t>A</w:t>
      </w:r>
      <w:r>
        <w:rPr>
          <w:rStyle w:val="Kiemels2"/>
          <w:b w:val="0"/>
          <w:bCs w:val="0"/>
        </w:rPr>
        <w:t xml:space="preserve"> VertexShader megvalósítása a programozó feladata. Ha ez megtörtént, akkor a </w:t>
      </w:r>
      <w:r w:rsidR="00783BA5">
        <w:rPr>
          <w:rStyle w:val="Kiemels2"/>
          <w:b w:val="0"/>
          <w:bCs w:val="0"/>
        </w:rPr>
        <w:t>T</w:t>
      </w:r>
      <w:r>
        <w:rPr>
          <w:rStyle w:val="Kiemels2"/>
          <w:b w:val="0"/>
          <w:bCs w:val="0"/>
        </w:rPr>
        <w:t>riangle</w:t>
      </w:r>
      <w:r w:rsidR="00783BA5">
        <w:rPr>
          <w:rStyle w:val="Kiemels2"/>
          <w:b w:val="0"/>
          <w:bCs w:val="0"/>
        </w:rPr>
        <w:t>S</w:t>
      </w:r>
      <w:r>
        <w:rPr>
          <w:rStyle w:val="Kiemels2"/>
          <w:b w:val="0"/>
          <w:bCs w:val="0"/>
        </w:rPr>
        <w:t>hader újraszámolja a</w:t>
      </w:r>
      <w:r w:rsidR="00783BA5">
        <w:rPr>
          <w:rStyle w:val="Kiemels2"/>
          <w:b w:val="0"/>
          <w:bCs w:val="0"/>
        </w:rPr>
        <w:t>z új</w:t>
      </w:r>
      <w:r>
        <w:rPr>
          <w:rStyle w:val="Kiemels2"/>
          <w:b w:val="0"/>
          <w:bCs w:val="0"/>
        </w:rPr>
        <w:t xml:space="preserve"> háromszög területét.</w:t>
      </w:r>
    </w:p>
    <w:p w:rsidR="00783BA5" w:rsidRDefault="00783BA5" w:rsidP="00445DF6">
      <w:pPr>
        <w:pStyle w:val="Listaszerbekezds"/>
        <w:ind w:left="360"/>
        <w:rPr>
          <w:rStyle w:val="Kiemels2"/>
          <w:b w:val="0"/>
          <w:bCs w:val="0"/>
        </w:rPr>
      </w:pPr>
    </w:p>
    <w:p w:rsidR="00783BA5" w:rsidRPr="004068B9" w:rsidRDefault="00783BA5" w:rsidP="00783BA5">
      <w:pPr>
        <w:pStyle w:val="Listaszerbekezds"/>
        <w:ind w:left="360"/>
        <w:rPr>
          <w:rStyle w:val="Kiemels2"/>
        </w:rPr>
      </w:pPr>
      <w:r w:rsidRPr="004068B9">
        <w:rPr>
          <w:rStyle w:val="Kiemels2"/>
        </w:rPr>
        <w:t>VertexShader:</w:t>
      </w:r>
    </w:p>
    <w:p w:rsidR="00783BA5" w:rsidRDefault="00343F2F" w:rsidP="00783BA5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A „Vertex Shader”, ahogy fennt írtam, paraméterként egy darab csúcsot kap. </w:t>
      </w:r>
      <w:r w:rsidR="00783BA5">
        <w:rPr>
          <w:rStyle w:val="Kiemels2"/>
          <w:b w:val="0"/>
          <w:bCs w:val="0"/>
        </w:rPr>
        <w:t>Egy</w:t>
      </w:r>
      <w:r>
        <w:rPr>
          <w:rStyle w:val="Kiemels2"/>
          <w:b w:val="0"/>
          <w:bCs w:val="0"/>
        </w:rPr>
        <w:t xml:space="preserve"> csúcs több változót tartalmaz: Csúcs pozíciója, a csúcshoz tartozó textúra koordináta, a csúcshoz tartozó normal</w:t>
      </w:r>
      <w:r w:rsidR="00783BA5">
        <w:rPr>
          <w:rStyle w:val="Kiemels2"/>
          <w:b w:val="0"/>
          <w:bCs w:val="0"/>
        </w:rPr>
        <w:t xml:space="preserve"> </w:t>
      </w:r>
      <w:r>
        <w:rPr>
          <w:rStyle w:val="Kiemels2"/>
          <w:b w:val="0"/>
          <w:bCs w:val="0"/>
        </w:rPr>
        <w:t xml:space="preserve">vektor. Általában elég csak a </w:t>
      </w:r>
      <w:r w:rsidR="004E2B50">
        <w:rPr>
          <w:rStyle w:val="Kiemels2"/>
          <w:b w:val="0"/>
          <w:bCs w:val="0"/>
        </w:rPr>
        <w:t>csúcs pozícióját és normal vektor-ját transzformálni a „Vertex Shader” -ben, a textúra koordináta változatlan szokott lenni.</w:t>
      </w:r>
    </w:p>
    <w:p w:rsidR="00783BA5" w:rsidRDefault="00783BA5" w:rsidP="00783BA5">
      <w:pPr>
        <w:pStyle w:val="Listaszerbekezds"/>
        <w:ind w:left="360"/>
        <w:rPr>
          <w:rStyle w:val="Kiemels2"/>
          <w:b w:val="0"/>
          <w:bCs w:val="0"/>
        </w:rPr>
      </w:pPr>
    </w:p>
    <w:p w:rsidR="00783BA5" w:rsidRPr="004068B9" w:rsidRDefault="00783BA5" w:rsidP="00783BA5">
      <w:pPr>
        <w:pStyle w:val="Listaszerbekezds"/>
        <w:ind w:left="360"/>
        <w:rPr>
          <w:rStyle w:val="Kiemels2"/>
        </w:rPr>
      </w:pPr>
      <w:r w:rsidRPr="004068B9">
        <w:rPr>
          <w:rStyle w:val="Kiemels2"/>
        </w:rPr>
        <w:t>RefitTreeShader:</w:t>
      </w:r>
    </w:p>
    <w:p w:rsidR="004E2B50" w:rsidRDefault="004E2B50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„TriangleShader” OpenCL függvényhívás egy olyan „Buffer&lt;Node&gt; outNodes” fát ad eredményűl, amiben a levelek (háromszögek) kiszámításra kerültek (0. szint, valid). De a gráf felsőbb szintjei, vagyis az alterek nem valid-ak, azokat újra kell számolni. A „RefitTreeShader()” opencl függvény hívással lehet az altereket újra számolni.</w:t>
      </w:r>
      <w:r w:rsidR="00742E4B">
        <w:rPr>
          <w:rStyle w:val="Kiemels2"/>
          <w:b w:val="0"/>
          <w:bCs w:val="0"/>
        </w:rPr>
        <w:t xml:space="preserve"> Fontos, hogy a „RefitTreeShader” függvényhívást előzze meg a „TriangleShader()” függvényhívás. </w:t>
      </w:r>
      <w:r w:rsidR="002F1EFB">
        <w:rPr>
          <w:rStyle w:val="Kiemels2"/>
          <w:b w:val="0"/>
          <w:bCs w:val="0"/>
        </w:rPr>
        <w:t>Elég csak akkor meghívni a RefitTreeShader() függvényt, ha a világ rendelkezik „Dynamic” típusú objektummal (háromszöggel).</w:t>
      </w:r>
    </w:p>
    <w:p w:rsidR="00742E4B" w:rsidRDefault="00742E4B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Ahogy feljebb írtam</w:t>
      </w:r>
      <w:r w:rsidR="002F1EFB">
        <w:rPr>
          <w:rStyle w:val="Kiemels2"/>
          <w:b w:val="0"/>
          <w:bCs w:val="0"/>
        </w:rPr>
        <w:t>, a gráfokból, szintenként egy</w:t>
      </w:r>
      <w:r w:rsidR="009E6C47">
        <w:rPr>
          <w:rStyle w:val="Kiemels2"/>
          <w:b w:val="0"/>
          <w:bCs w:val="0"/>
        </w:rPr>
        <w:t>-egy</w:t>
      </w:r>
      <w:r w:rsidR="002F1EFB">
        <w:rPr>
          <w:rStyle w:val="Kiemels2"/>
          <w:b w:val="0"/>
          <w:bCs w:val="0"/>
        </w:rPr>
        <w:t xml:space="preserve"> „Buffer&lt;Node&gt; inoutLevelN” buffer</w:t>
      </w:r>
      <w:r w:rsidR="009E6C47">
        <w:rPr>
          <w:rStyle w:val="Kiemels2"/>
          <w:b w:val="0"/>
          <w:bCs w:val="0"/>
        </w:rPr>
        <w:t xml:space="preserve"> létr</w:t>
      </w:r>
      <w:r w:rsidR="00783BA5">
        <w:rPr>
          <w:rStyle w:val="Kiemels2"/>
          <w:b w:val="0"/>
          <w:bCs w:val="0"/>
        </w:rPr>
        <w:t>e</w:t>
      </w:r>
      <w:r w:rsidR="009E6C47">
        <w:rPr>
          <w:rStyle w:val="Kiemels2"/>
          <w:b w:val="0"/>
          <w:bCs w:val="0"/>
        </w:rPr>
        <w:t>hozható</w:t>
      </w:r>
      <w:r w:rsidR="002F1EFB">
        <w:rPr>
          <w:rStyle w:val="Kiemels2"/>
          <w:b w:val="0"/>
          <w:bCs w:val="0"/>
        </w:rPr>
        <w:t xml:space="preserve">. </w:t>
      </w:r>
      <w:r w:rsidR="009E6C47">
        <w:rPr>
          <w:rStyle w:val="Kiemels2"/>
          <w:b w:val="0"/>
          <w:bCs w:val="0"/>
        </w:rPr>
        <w:t>Tehát „level0”, „level1” „level2” … kb „level25” buffer elég</w:t>
      </w:r>
      <w:r w:rsidR="00A930DB">
        <w:rPr>
          <w:rStyle w:val="Kiemels2"/>
          <w:b w:val="0"/>
          <w:bCs w:val="0"/>
        </w:rPr>
        <w:t xml:space="preserve"> a gráfok tárolásához</w:t>
      </w:r>
      <w:r w:rsidR="009E6C47">
        <w:rPr>
          <w:rStyle w:val="Kiemels2"/>
          <w:b w:val="0"/>
          <w:bCs w:val="0"/>
        </w:rPr>
        <w:t>. A buffereket a megfelelő sorrendben</w:t>
      </w:r>
      <w:r w:rsidR="00A930DB">
        <w:rPr>
          <w:rStyle w:val="Kiemels2"/>
          <w:b w:val="0"/>
          <w:bCs w:val="0"/>
        </w:rPr>
        <w:t xml:space="preserve"> kell meghívni.</w:t>
      </w:r>
      <w:r w:rsidR="009E6C47">
        <w:rPr>
          <w:rStyle w:val="Kiemels2"/>
          <w:b w:val="0"/>
          <w:bCs w:val="0"/>
        </w:rPr>
        <w:t xml:space="preserve"> </w:t>
      </w:r>
      <w:r w:rsidR="00A930DB">
        <w:rPr>
          <w:rStyle w:val="Kiemels2"/>
          <w:b w:val="0"/>
          <w:bCs w:val="0"/>
        </w:rPr>
        <w:t>E</w:t>
      </w:r>
      <w:r w:rsidR="009E6C47">
        <w:rPr>
          <w:rStyle w:val="Kiemels2"/>
          <w:b w:val="0"/>
          <w:bCs w:val="0"/>
        </w:rPr>
        <w:t xml:space="preserve">lőször </w:t>
      </w:r>
      <w:r w:rsidR="00A930DB">
        <w:rPr>
          <w:rStyle w:val="Kiemels2"/>
          <w:b w:val="0"/>
          <w:bCs w:val="0"/>
        </w:rPr>
        <w:t xml:space="preserve">csak </w:t>
      </w:r>
      <w:r w:rsidR="009E6C47">
        <w:rPr>
          <w:rStyle w:val="Kiemels2"/>
          <w:b w:val="0"/>
          <w:bCs w:val="0"/>
        </w:rPr>
        <w:t>a háromszögeket tartalmazó „level0” buffer-t kell paraméterül átadni a „RefitTreeShader()” OpenCL függvénynek. A háromszöget tartalmazó buffer, a fák leveleit tartalmazza, nincsen egy Node csomópontnak</w:t>
      </w:r>
      <w:r w:rsidR="00A930DB">
        <w:rPr>
          <w:rStyle w:val="Kiemels2"/>
          <w:b w:val="0"/>
          <w:bCs w:val="0"/>
        </w:rPr>
        <w:t xml:space="preserve"> egy</w:t>
      </w:r>
      <w:r w:rsidR="009E6C47">
        <w:rPr>
          <w:rStyle w:val="Kiemels2"/>
          <w:b w:val="0"/>
          <w:bCs w:val="0"/>
        </w:rPr>
        <w:t xml:space="preserve"> gyereke</w:t>
      </w:r>
      <w:r w:rsidR="00A930DB">
        <w:rPr>
          <w:rStyle w:val="Kiemels2"/>
          <w:b w:val="0"/>
          <w:bCs w:val="0"/>
        </w:rPr>
        <w:t xml:space="preserve"> sem,</w:t>
      </w:r>
      <w:r w:rsidR="009E6C47">
        <w:rPr>
          <w:rStyle w:val="Kiemels2"/>
          <w:b w:val="0"/>
          <w:bCs w:val="0"/>
        </w:rPr>
        <w:t xml:space="preserve"> </w:t>
      </w:r>
      <w:r w:rsidR="00A930DB">
        <w:rPr>
          <w:rStyle w:val="Kiemels2"/>
          <w:b w:val="0"/>
          <w:bCs w:val="0"/>
        </w:rPr>
        <w:t>n</w:t>
      </w:r>
      <w:r w:rsidR="009E6C47">
        <w:rPr>
          <w:rStyle w:val="Kiemels2"/>
          <w:b w:val="0"/>
          <w:bCs w:val="0"/>
        </w:rPr>
        <w:t>em függ a Node-ben található altér, gyerekeitől, mert nincs gyereke a levél</w:t>
      </w:r>
      <w:r w:rsidR="00A930DB">
        <w:rPr>
          <w:rStyle w:val="Kiemels2"/>
          <w:b w:val="0"/>
          <w:bCs w:val="0"/>
        </w:rPr>
        <w:t>nek</w:t>
      </w:r>
      <w:r w:rsidR="009E6C47">
        <w:rPr>
          <w:rStyle w:val="Kiemels2"/>
          <w:b w:val="0"/>
          <w:bCs w:val="0"/>
        </w:rPr>
        <w:t>.</w:t>
      </w:r>
      <w:r w:rsidR="00A930DB">
        <w:rPr>
          <w:rStyle w:val="Kiemels2"/>
          <w:b w:val="0"/>
          <w:bCs w:val="0"/>
        </w:rPr>
        <w:t xml:space="preserve"> Mivel nincs függőség, ezt a buffert lehet számolni. A „RefitTreeShader(</w:t>
      </w:r>
      <w:r w:rsidR="003914D0">
        <w:rPr>
          <w:rStyle w:val="Kiemels2"/>
          <w:b w:val="0"/>
          <w:bCs w:val="0"/>
        </w:rPr>
        <w:t>level0</w:t>
      </w:r>
      <w:r w:rsidR="00A930DB">
        <w:rPr>
          <w:rStyle w:val="Kiemels2"/>
          <w:b w:val="0"/>
          <w:bCs w:val="0"/>
        </w:rPr>
        <w:t>)”-nek ezt a buffert átadva, frissíti az altereket (bounding box). Ha a „Buffer&lt;Node&gt; level0” alterei frissítve lettek, akkor a gráfban, az egyel felette lévő szintet (level1) lehet számolni, mert a „level1” alterek, csak az egy szinttel alatta lévő, (level0) alterektől függ. Hívjuk meg</w:t>
      </w:r>
      <w:r w:rsidR="003914D0">
        <w:rPr>
          <w:rStyle w:val="Kiemels2"/>
          <w:b w:val="0"/>
          <w:bCs w:val="0"/>
        </w:rPr>
        <w:t xml:space="preserve"> </w:t>
      </w:r>
      <w:r w:rsidR="00A930DB">
        <w:rPr>
          <w:rStyle w:val="Kiemels2"/>
          <w:b w:val="0"/>
          <w:bCs w:val="0"/>
        </w:rPr>
        <w:t>a „RefitTreeShader(</w:t>
      </w:r>
      <w:r w:rsidR="003914D0">
        <w:rPr>
          <w:rStyle w:val="Kiemels2"/>
          <w:b w:val="0"/>
          <w:bCs w:val="0"/>
        </w:rPr>
        <w:t>level1</w:t>
      </w:r>
      <w:r w:rsidR="00A930DB">
        <w:rPr>
          <w:rStyle w:val="Kiemels2"/>
          <w:b w:val="0"/>
          <w:bCs w:val="0"/>
        </w:rPr>
        <w:t>)”</w:t>
      </w:r>
      <w:r w:rsidR="003914D0">
        <w:rPr>
          <w:rStyle w:val="Kiemels2"/>
          <w:b w:val="0"/>
          <w:bCs w:val="0"/>
        </w:rPr>
        <w:t xml:space="preserve"> függvényt, aminek paraméterül az 1. es szintet adjuk. Majd így folytatva, hívjuk meg a függvényt, paraméterként megfelelő sorrendben a 2., 3., … N. bufferekkel.</w:t>
      </w:r>
      <w:r w:rsidR="000132D5">
        <w:rPr>
          <w:rStyle w:val="Kiemels2"/>
          <w:b w:val="0"/>
          <w:bCs w:val="0"/>
        </w:rPr>
        <w:t xml:space="preserve"> Így a gráf Node-jeinek, alterei helyes értékeket tartalmaznak. Fontos, hogy ez a megoldás gyorsabb, mint ha CPU</w:t>
      </w:r>
      <w:r w:rsidR="00783BA5">
        <w:rPr>
          <w:rStyle w:val="Kiemels2"/>
          <w:b w:val="0"/>
          <w:bCs w:val="0"/>
        </w:rPr>
        <w:t>-</w:t>
      </w:r>
      <w:r w:rsidR="000132D5">
        <w:rPr>
          <w:rStyle w:val="Kiemels2"/>
          <w:b w:val="0"/>
          <w:bCs w:val="0"/>
        </w:rPr>
        <w:t xml:space="preserve"> val végeznénk egyesével a csomópontok altereinek újra számolását</w:t>
      </w:r>
      <w:r w:rsidR="00783BA5">
        <w:rPr>
          <w:rStyle w:val="Kiemels2"/>
          <w:b w:val="0"/>
          <w:bCs w:val="0"/>
        </w:rPr>
        <w:t>.</w:t>
      </w:r>
      <w:r w:rsidR="000132D5">
        <w:rPr>
          <w:rStyle w:val="Kiemels2"/>
          <w:b w:val="0"/>
          <w:bCs w:val="0"/>
        </w:rPr>
        <w:t xml:space="preserve"> </w:t>
      </w:r>
      <w:r w:rsidR="00783BA5">
        <w:rPr>
          <w:rStyle w:val="Kiemels2"/>
          <w:b w:val="0"/>
          <w:bCs w:val="0"/>
        </w:rPr>
        <w:t>A</w:t>
      </w:r>
      <w:r w:rsidR="000132D5">
        <w:rPr>
          <w:rStyle w:val="Kiemels2"/>
          <w:b w:val="0"/>
          <w:bCs w:val="0"/>
        </w:rPr>
        <w:t xml:space="preserve"> „RefitTreeShader()” OpenCL függvény párhuzamosan számolja a paraméterül kapott </w:t>
      </w:r>
      <w:r w:rsidR="000132D5">
        <w:rPr>
          <w:rStyle w:val="Kiemels2"/>
          <w:b w:val="0"/>
          <w:bCs w:val="0"/>
        </w:rPr>
        <w:lastRenderedPageBreak/>
        <w:t>Node-ket, max. kb. 25 függvényhívással</w:t>
      </w:r>
      <w:r w:rsidR="00783BA5">
        <w:rPr>
          <w:rStyle w:val="Kiemels2"/>
          <w:b w:val="0"/>
          <w:bCs w:val="0"/>
        </w:rPr>
        <w:t>,</w:t>
      </w:r>
      <w:r w:rsidR="000132D5">
        <w:rPr>
          <w:rStyle w:val="Kiemels2"/>
          <w:b w:val="0"/>
          <w:bCs w:val="0"/>
        </w:rPr>
        <w:t xml:space="preserve"> </w:t>
      </w:r>
      <w:r w:rsidR="00783BA5">
        <w:rPr>
          <w:rStyle w:val="Kiemels2"/>
          <w:b w:val="0"/>
          <w:bCs w:val="0"/>
        </w:rPr>
        <w:t>m</w:t>
      </w:r>
      <w:r w:rsidR="000132D5">
        <w:rPr>
          <w:rStyle w:val="Kiemels2"/>
          <w:b w:val="0"/>
          <w:bCs w:val="0"/>
        </w:rPr>
        <w:t>íg CPU-n elvégezve, ez akár több ezer egymás utáni számítás</w:t>
      </w:r>
      <w:r w:rsidR="00783BA5">
        <w:rPr>
          <w:rStyle w:val="Kiemels2"/>
          <w:b w:val="0"/>
          <w:bCs w:val="0"/>
        </w:rPr>
        <w:t xml:space="preserve"> is</w:t>
      </w:r>
      <w:r w:rsidR="000132D5">
        <w:rPr>
          <w:rStyle w:val="Kiemels2"/>
          <w:b w:val="0"/>
          <w:bCs w:val="0"/>
        </w:rPr>
        <w:t xml:space="preserve"> lehet.</w:t>
      </w:r>
    </w:p>
    <w:p w:rsidR="009729CB" w:rsidRDefault="009729CB" w:rsidP="009729CB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Most világban lévő háromszög adatok validak.</w:t>
      </w:r>
    </w:p>
    <w:p w:rsidR="009729CB" w:rsidRDefault="009729CB" w:rsidP="00445DF6">
      <w:pPr>
        <w:pStyle w:val="Listaszerbekezds"/>
        <w:ind w:left="360"/>
        <w:rPr>
          <w:rStyle w:val="Kiemels2"/>
          <w:b w:val="0"/>
          <w:bCs w:val="0"/>
        </w:rPr>
      </w:pPr>
    </w:p>
    <w:p w:rsidR="00761CE7" w:rsidRPr="004068B9" w:rsidRDefault="00761CE7" w:rsidP="00445DF6">
      <w:pPr>
        <w:pStyle w:val="Listaszerbekezds"/>
        <w:ind w:left="360"/>
        <w:rPr>
          <w:rStyle w:val="Kiemels2"/>
        </w:rPr>
      </w:pPr>
      <w:r w:rsidRPr="004068B9">
        <w:rPr>
          <w:rStyle w:val="Kiemels2"/>
        </w:rPr>
        <w:t>GenerateCameraRays</w:t>
      </w:r>
      <w:r w:rsidR="004068B9">
        <w:rPr>
          <w:rStyle w:val="Kiemels2"/>
        </w:rPr>
        <w:t xml:space="preserve"> Shader</w:t>
      </w:r>
      <w:r w:rsidR="00783BA5" w:rsidRPr="004068B9">
        <w:rPr>
          <w:rStyle w:val="Kiemels2"/>
        </w:rPr>
        <w:t>:</w:t>
      </w:r>
    </w:p>
    <w:p w:rsidR="009729CB" w:rsidRDefault="009729CB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Kamera pozícióból és látószögből sugarakat hoz létre ez az OpenCL függvény. </w:t>
      </w:r>
    </w:p>
    <w:p w:rsidR="009729CB" w:rsidRDefault="009729CB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Ahhoz hogy a monitoron egy pixel színét megkapjuk, szükség van egy</w:t>
      </w:r>
      <w:r w:rsidR="006345E8">
        <w:rPr>
          <w:rStyle w:val="Kiemels2"/>
          <w:b w:val="0"/>
          <w:bCs w:val="0"/>
        </w:rPr>
        <w:t xml:space="preserve"> kiinduló</w:t>
      </w:r>
      <w:r>
        <w:rPr>
          <w:rStyle w:val="Kiemels2"/>
          <w:b w:val="0"/>
          <w:bCs w:val="0"/>
        </w:rPr>
        <w:t xml:space="preserve"> sugárra, ami úgymond a monitor pixeléből indul, megkeresi a háromszögek között a legközelebbit</w:t>
      </w:r>
      <w:r w:rsidR="006345E8">
        <w:rPr>
          <w:rStyle w:val="Kiemels2"/>
          <w:b w:val="0"/>
          <w:bCs w:val="0"/>
        </w:rPr>
        <w:t>, kiszámolja a</w:t>
      </w:r>
      <w:r w:rsidR="009731A5">
        <w:rPr>
          <w:rStyle w:val="Kiemels2"/>
          <w:b w:val="0"/>
          <w:bCs w:val="0"/>
        </w:rPr>
        <w:t xml:space="preserve"> </w:t>
      </w:r>
      <w:r w:rsidR="006345E8">
        <w:rPr>
          <w:rStyle w:val="Kiemels2"/>
          <w:b w:val="0"/>
          <w:bCs w:val="0"/>
        </w:rPr>
        <w:t>színt, majd tükör-, és törési- irányba újabb sugarat indít, amivel szintén a legközelebbi háromszöget keresi, abból kiszámolja megint a metszéspontot érő fényt, majd újabb sugarakat indít tükröződési- törési- irányba, és így tovább. Úgy gondolom, elég 2x-3x egy képernyő pixeléből kiinduló sugárral új sugarakat generárni, és új színt keresni, mert ez gépigényes feladat még a videokártyának is.</w:t>
      </w:r>
    </w:p>
    <w:p w:rsidR="004C71C3" w:rsidRDefault="004C71C3" w:rsidP="004C71C3">
      <w:pPr>
        <w:pStyle w:val="Listaszerbekezds"/>
        <w:keepNext/>
        <w:ind w:left="360"/>
      </w:pPr>
      <w:r>
        <w:rPr>
          <w:noProof/>
        </w:rPr>
        <w:drawing>
          <wp:inline distT="0" distB="0" distL="0" distR="0">
            <wp:extent cx="5760720" cy="2795905"/>
            <wp:effectExtent l="19050" t="19050" r="11430" b="23495"/>
            <wp:docPr id="8" name="Kép 8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xelekből_sugara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31A5" w:rsidRDefault="004C71C3" w:rsidP="004C71C3">
      <w:pPr>
        <w:pStyle w:val="Kpalrs"/>
        <w:jc w:val="center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fldChar w:fldCharType="begin"/>
      </w:r>
      <w:r>
        <w:rPr>
          <w:rStyle w:val="Kiemels2"/>
          <w:b w:val="0"/>
          <w:bCs w:val="0"/>
        </w:rPr>
        <w:instrText xml:space="preserve"> SEQ ábra \* ARABIC </w:instrText>
      </w:r>
      <w:r>
        <w:rPr>
          <w:rStyle w:val="Kiemels2"/>
          <w:b w:val="0"/>
          <w:bCs w:val="0"/>
        </w:rPr>
        <w:fldChar w:fldCharType="separate"/>
      </w:r>
      <w:r w:rsidR="001B60E4">
        <w:rPr>
          <w:rStyle w:val="Kiemels2"/>
          <w:b w:val="0"/>
          <w:bCs w:val="0"/>
          <w:noProof/>
        </w:rPr>
        <w:t>7</w:t>
      </w:r>
      <w:r>
        <w:rPr>
          <w:rStyle w:val="Kiemels2"/>
          <w:b w:val="0"/>
          <w:bCs w:val="0"/>
        </w:rPr>
        <w:fldChar w:fldCharType="end"/>
      </w:r>
      <w:r>
        <w:t>. ábra: Képernyő pixelekből, sugarak előállítása</w:t>
      </w:r>
    </w:p>
    <w:p w:rsidR="0024635A" w:rsidRDefault="0024635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Tehát először is szükség van a monitor pixeleiből, kiinduló sugarakat létre hozni. Erre van a „GenerateCameraRays()” OpenCL függvényhívás.</w:t>
      </w:r>
    </w:p>
    <w:p w:rsidR="00842F9A" w:rsidRDefault="00BC3063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Paraméterül megkapja a függvény egy felbontást (pl. 640x480), így tudni lehet, hogy mennyi sugarat kell létre hozni. </w:t>
      </w:r>
      <w:r w:rsidR="00333AFC">
        <w:rPr>
          <w:rStyle w:val="Kiemels2"/>
          <w:b w:val="0"/>
          <w:bCs w:val="0"/>
        </w:rPr>
        <w:t>Paraméterül kap még egy kamera pozíció és nézeti irányt. Ezekből az értékekből tudja a függvény, hogy a felbontás közepén lévő pixel-nek mi a kiinduló pontja és iránya. Ha 640x480 a felbontás, akkor a képernyő közepén (320x240. pixel) található sugár kiinduló pontja a kamera pozíciója, a sugár iránya pedig a ka</w:t>
      </w:r>
      <w:r w:rsidR="00CD3DFE">
        <w:rPr>
          <w:rStyle w:val="Kiemels2"/>
          <w:b w:val="0"/>
          <w:bCs w:val="0"/>
        </w:rPr>
        <w:t xml:space="preserve">mera </w:t>
      </w:r>
      <w:r w:rsidR="00CD3DFE">
        <w:rPr>
          <w:rStyle w:val="Kiemels2"/>
          <w:b w:val="0"/>
          <w:bCs w:val="0"/>
        </w:rPr>
        <w:lastRenderedPageBreak/>
        <w:t>nézeti iránya</w:t>
      </w:r>
      <w:r w:rsidR="00333AFC">
        <w:rPr>
          <w:rStyle w:val="Kiemels2"/>
          <w:b w:val="0"/>
          <w:bCs w:val="0"/>
        </w:rPr>
        <w:t xml:space="preserve">. </w:t>
      </w:r>
      <w:r w:rsidR="00842F9A">
        <w:rPr>
          <w:rStyle w:val="Kiemels2"/>
          <w:b w:val="0"/>
          <w:bCs w:val="0"/>
        </w:rPr>
        <w:t xml:space="preserve">Tehát a képernyő közepén leévő sugár mindig meghatározható, minden egyes sugár létrehozáskor. Minden egyes pixelből ki lehet számolni, hogy hány pixel távolságra van a képernyő középpontjától (középpont: 320x240). Ha tudjuk a távolságot, akkor ha a képernyő közepén lévő sugár nézőpontját ennyivel eltoljuk, akkor lehet generálni bármelyik pixel-ből, sugarat. </w:t>
      </w:r>
    </w:p>
    <w:p w:rsidR="00540F51" w:rsidRDefault="00842F9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Kérdés, hogy két szomszédos pixel között, mennyi a sugár nézeti pont eltolása? A programozó azt megadja, hogy a világot hány fokos látószögű kamerával szeretné nézni. </w:t>
      </w:r>
      <w:r w:rsidR="00A6647E">
        <w:rPr>
          <w:rStyle w:val="Kiemels2"/>
          <w:b w:val="0"/>
          <w:bCs w:val="0"/>
        </w:rPr>
        <w:t>(</w:t>
      </w:r>
      <w:r>
        <w:rPr>
          <w:rStyle w:val="Kiemels2"/>
          <w:b w:val="0"/>
          <w:bCs w:val="0"/>
        </w:rPr>
        <w:t>Az emberi 45fok-os szögben lát</w:t>
      </w:r>
      <w:r w:rsidR="00A6647E">
        <w:rPr>
          <w:rStyle w:val="Kiemels2"/>
          <w:b w:val="0"/>
          <w:bCs w:val="0"/>
        </w:rPr>
        <w:t>, ezt az értéket szokták</w:t>
      </w:r>
      <w:r w:rsidR="00766BE6">
        <w:rPr>
          <w:rStyle w:val="Kiemels2"/>
          <w:b w:val="0"/>
          <w:bCs w:val="0"/>
        </w:rPr>
        <w:t xml:space="preserve"> használni általában</w:t>
      </w:r>
      <w:r w:rsidR="00175B9E">
        <w:rPr>
          <w:rStyle w:val="Kiemels2"/>
          <w:b w:val="0"/>
          <w:bCs w:val="0"/>
        </w:rPr>
        <w:t xml:space="preserve"> a programozók</w:t>
      </w:r>
      <w:r w:rsidR="00A6647E">
        <w:rPr>
          <w:rStyle w:val="Kiemels2"/>
          <w:b w:val="0"/>
          <w:bCs w:val="0"/>
        </w:rPr>
        <w:t>)</w:t>
      </w:r>
      <w:r>
        <w:rPr>
          <w:rStyle w:val="Kiemels2"/>
          <w:b w:val="0"/>
          <w:bCs w:val="0"/>
        </w:rPr>
        <w:t xml:space="preserve">. Ha a felbontás függőlegesen 480 pixelből áll, </w:t>
      </w:r>
      <w:r w:rsidR="00A6647E">
        <w:rPr>
          <w:rStyle w:val="Kiemels2"/>
          <w:b w:val="0"/>
          <w:bCs w:val="0"/>
        </w:rPr>
        <w:t>és tudjuk azt, hogy a képernyő közepe</w:t>
      </w:r>
      <w:r w:rsidR="00766BE6">
        <w:rPr>
          <w:rStyle w:val="Kiemels2"/>
          <w:b w:val="0"/>
          <w:bCs w:val="0"/>
        </w:rPr>
        <w:t xml:space="preserve">, vagyis a </w:t>
      </w:r>
      <w:r w:rsidR="00A6647E">
        <w:rPr>
          <w:rStyle w:val="Kiemels2"/>
          <w:b w:val="0"/>
          <w:bCs w:val="0"/>
        </w:rPr>
        <w:t>240. pixel</w:t>
      </w:r>
      <w:r w:rsidR="00766BE6">
        <w:rPr>
          <w:rStyle w:val="Kiemels2"/>
          <w:b w:val="0"/>
          <w:bCs w:val="0"/>
        </w:rPr>
        <w:t>nél</w:t>
      </w:r>
      <w:r w:rsidR="00A6647E">
        <w:rPr>
          <w:rStyle w:val="Kiemels2"/>
          <w:b w:val="0"/>
          <w:bCs w:val="0"/>
        </w:rPr>
        <w:t xml:space="preserve"> 0</w:t>
      </w:r>
      <w:r w:rsidR="00766BE6">
        <w:rPr>
          <w:rStyle w:val="Kiemels2"/>
          <w:b w:val="0"/>
          <w:bCs w:val="0"/>
        </w:rPr>
        <w:t>fok az külö</w:t>
      </w:r>
      <w:r w:rsidR="00540F51">
        <w:rPr>
          <w:rStyle w:val="Kiemels2"/>
          <w:b w:val="0"/>
          <w:bCs w:val="0"/>
        </w:rPr>
        <w:t>n</w:t>
      </w:r>
      <w:r w:rsidR="00766BE6">
        <w:rPr>
          <w:rStyle w:val="Kiemels2"/>
          <w:b w:val="0"/>
          <w:bCs w:val="0"/>
        </w:rPr>
        <w:t>bség</w:t>
      </w:r>
      <w:r w:rsidR="00175B9E">
        <w:rPr>
          <w:rStyle w:val="Kiemels2"/>
          <w:b w:val="0"/>
          <w:bCs w:val="0"/>
        </w:rPr>
        <w:t xml:space="preserve"> és és függőlegesen a 0. pixel -hez a 45fok tartozik, és függőlegesen a 480</w:t>
      </w:r>
      <w:r w:rsidR="00766BE6">
        <w:rPr>
          <w:rStyle w:val="Kiemels2"/>
          <w:b w:val="0"/>
          <w:bCs w:val="0"/>
        </w:rPr>
        <w:t>.</w:t>
      </w:r>
      <w:r w:rsidR="00175B9E">
        <w:rPr>
          <w:rStyle w:val="Kiemels2"/>
          <w:b w:val="0"/>
          <w:bCs w:val="0"/>
        </w:rPr>
        <w:t xml:space="preserve"> pixelhez szintén a </w:t>
      </w:r>
      <w:r w:rsidR="00540F51">
        <w:rPr>
          <w:rStyle w:val="Kiemels2"/>
          <w:b w:val="0"/>
          <w:bCs w:val="0"/>
        </w:rPr>
        <w:t>-</w:t>
      </w:r>
      <w:r w:rsidR="00175B9E">
        <w:rPr>
          <w:rStyle w:val="Kiemels2"/>
          <w:b w:val="0"/>
          <w:bCs w:val="0"/>
        </w:rPr>
        <w:t>45fok tartozik, akkor a függőlegesen a köztes pixelekhez</w:t>
      </w:r>
      <w:r w:rsidR="00540F51">
        <w:rPr>
          <w:rStyle w:val="Kiemels2"/>
          <w:b w:val="0"/>
          <w:bCs w:val="0"/>
        </w:rPr>
        <w:t xml:space="preserve"> [1 .. 239, 241 .. 479]</w:t>
      </w:r>
      <w:r w:rsidR="00175B9E">
        <w:rPr>
          <w:rStyle w:val="Kiemels2"/>
          <w:b w:val="0"/>
          <w:bCs w:val="0"/>
        </w:rPr>
        <w:t xml:space="preserve"> lehet tudni hogy milyen fok tartozik hozzá. </w:t>
      </w:r>
    </w:p>
    <w:p w:rsidR="00333AFC" w:rsidRDefault="00175B9E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képernyő közepén lévő 0fokhoz tartozó kamera nézeti irányt most már tudjuk minden pixelre, hogy mennyivel kell elforgatni</w:t>
      </w:r>
      <w:r w:rsidR="00540F51">
        <w:rPr>
          <w:rStyle w:val="Kiemels2"/>
          <w:b w:val="0"/>
          <w:bCs w:val="0"/>
        </w:rPr>
        <w:t xml:space="preserve"> függőlegesen</w:t>
      </w:r>
      <w:r>
        <w:rPr>
          <w:rStyle w:val="Kiemels2"/>
          <w:b w:val="0"/>
          <w:bCs w:val="0"/>
        </w:rPr>
        <w:t>.</w:t>
      </w:r>
      <w:r w:rsidR="00540F51">
        <w:rPr>
          <w:rStyle w:val="Kiemels2"/>
          <w:b w:val="0"/>
          <w:bCs w:val="0"/>
        </w:rPr>
        <w:t xml:space="preserve"> </w:t>
      </w:r>
    </w:p>
    <w:p w:rsidR="00540F51" w:rsidRDefault="00540F51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Ha tudjuk hogy 45fokon osztozik 240 pixel (640x480-as felbontáson), akkor </w:t>
      </w:r>
      <w:r w:rsidR="00AE0A7D">
        <w:rPr>
          <w:rStyle w:val="Kiemels2"/>
          <w:b w:val="0"/>
          <w:bCs w:val="0"/>
        </w:rPr>
        <w:t>két szomszédos pixel között</w:t>
      </w:r>
      <w:r>
        <w:rPr>
          <w:rStyle w:val="Kiemels2"/>
          <w:b w:val="0"/>
          <w:bCs w:val="0"/>
        </w:rPr>
        <w:t>, 45/240 elforgatás tartozik.</w:t>
      </w:r>
    </w:p>
    <w:p w:rsidR="00540F51" w:rsidRDefault="00540F51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Ebből kiindulva ki lehet számolni a vízszintes [0 .. 640] pixelekhez tartozó </w:t>
      </w:r>
      <w:r w:rsidR="00AE0A7D">
        <w:rPr>
          <w:rStyle w:val="Kiemels2"/>
          <w:b w:val="0"/>
          <w:bCs w:val="0"/>
        </w:rPr>
        <w:t>elforgatást is</w:t>
      </w:r>
      <w:r>
        <w:rPr>
          <w:rStyle w:val="Kiemels2"/>
          <w:b w:val="0"/>
          <w:bCs w:val="0"/>
        </w:rPr>
        <w:t>.</w:t>
      </w:r>
    </w:p>
    <w:p w:rsidR="00AE0A7D" w:rsidRDefault="00AE0A7D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Ha tudjuk hogy egy pixelhez mekkora szögelfordulások tartoznak, akkor a képernyő közepén lévő sugár irányát elforgatjuk ezekkel a fokokkal, így magkapjuk bármelyik pixel sugarának irányát. Minden képernyőből induló sugár kiindulópontja a kamera pozíciója.</w:t>
      </w:r>
    </w:p>
    <w:p w:rsidR="00A028BE" w:rsidRDefault="00A028BE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képernyő sugarakat egy „Buffer&lt;ray&gt; rays” bufferbe el kell tárolni, mert szüksége lesz a „RayShader”-nek ezekre.</w:t>
      </w:r>
    </w:p>
    <w:p w:rsidR="004F3F7B" w:rsidRPr="001A094A" w:rsidRDefault="004F3F7B" w:rsidP="001A094A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sugarak létrehozása egymástól nem függ, tehát ezeket is lehet párhuzamosan létre hozni.</w:t>
      </w:r>
      <w:r w:rsidR="001A094A">
        <w:rPr>
          <w:rStyle w:val="Kiemels2"/>
          <w:b w:val="0"/>
          <w:bCs w:val="0"/>
        </w:rPr>
        <w:t xml:space="preserve"> 640x480-as felbontás, 307200 pixelt tartalmaz, ekkora méretűre kell létre hozni a </w:t>
      </w:r>
    </w:p>
    <w:p w:rsidR="009729CB" w:rsidRDefault="001A094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„Buffer&lt;ray&gt; rays” buffert. </w:t>
      </w:r>
    </w:p>
    <w:p w:rsidR="001A094A" w:rsidRDefault="001A094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Egy 2D-s pixelből, 1D-s tömbbéli indexet, ezzel a képlettel kaphatunk:</w:t>
      </w:r>
    </w:p>
    <w:p w:rsidR="001A094A" w:rsidRDefault="001A094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int id = (width * y) + x; // (width, height) a képernyő felbontása, (x, y) egy tetszőleges pixel. Így az 1D-s tömbbe tudjuk írni a 2D-s pixelből létrehozott sugarat.</w:t>
      </w:r>
    </w:p>
    <w:p w:rsidR="00256273" w:rsidRDefault="00256273" w:rsidP="00256273">
      <w:pPr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br/>
      </w:r>
    </w:p>
    <w:p w:rsidR="00256273" w:rsidRDefault="00256273">
      <w:pPr>
        <w:spacing w:after="160" w:line="259" w:lineRule="auto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br w:type="page"/>
      </w:r>
    </w:p>
    <w:p w:rsidR="00256273" w:rsidRPr="004068B9" w:rsidRDefault="00256273" w:rsidP="00256273">
      <w:pPr>
        <w:ind w:firstLine="360"/>
        <w:rPr>
          <w:rStyle w:val="Kiemels2"/>
        </w:rPr>
      </w:pPr>
      <w:r w:rsidRPr="004068B9">
        <w:rPr>
          <w:rStyle w:val="Kiemels2"/>
        </w:rPr>
        <w:lastRenderedPageBreak/>
        <w:t>RayShader:</w:t>
      </w:r>
    </w:p>
    <w:p w:rsidR="00D11A10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 w:rsidRPr="00F44E13">
        <w:rPr>
          <w:rStyle w:val="Kiemels2"/>
          <w:b w:val="0"/>
          <w:bCs w:val="0"/>
        </w:rPr>
        <w:t>A</w:t>
      </w:r>
      <w:r>
        <w:rPr>
          <w:rStyle w:val="Kiemels2"/>
          <w:b w:val="0"/>
          <w:bCs w:val="0"/>
        </w:rPr>
        <w:t xml:space="preserve"> ray shader eredménye egy szín. A klasszikus opengl2.0/direct3d9-nél a pixel színé</w:t>
      </w:r>
      <w:r w:rsidR="00D11A10">
        <w:rPr>
          <w:rStyle w:val="Kiemels2"/>
          <w:b w:val="0"/>
          <w:bCs w:val="0"/>
        </w:rPr>
        <w:t>nek kiszámítását a</w:t>
      </w:r>
      <w:r>
        <w:rPr>
          <w:rStyle w:val="Kiemels2"/>
          <w:b w:val="0"/>
          <w:bCs w:val="0"/>
        </w:rPr>
        <w:t xml:space="preserve"> „pixel/fragment shader” nevű függvény végezte.</w:t>
      </w:r>
      <w:r w:rsidR="00D11A10">
        <w:rPr>
          <w:rStyle w:val="Kiemels2"/>
          <w:b w:val="0"/>
          <w:bCs w:val="0"/>
        </w:rPr>
        <w:t xml:space="preserve"> Most ezt helyettesíti a „RayShader()”.</w:t>
      </w:r>
    </w:p>
    <w:p w:rsidR="00256273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 Régen csak a legközelebbi pixel pozícióját, és a fényforrásokat ismertük</w:t>
      </w:r>
      <w:r w:rsidR="00AA4809">
        <w:rPr>
          <w:rStyle w:val="Kiemels2"/>
          <w:b w:val="0"/>
          <w:bCs w:val="0"/>
        </w:rPr>
        <w:t>.</w:t>
      </w:r>
      <w:r>
        <w:rPr>
          <w:rStyle w:val="Kiemels2"/>
          <w:b w:val="0"/>
          <w:bCs w:val="0"/>
        </w:rPr>
        <w:t xml:space="preserve"> </w:t>
      </w:r>
      <w:r w:rsidR="00AA4809">
        <w:rPr>
          <w:rStyle w:val="Kiemels2"/>
          <w:b w:val="0"/>
          <w:bCs w:val="0"/>
        </w:rPr>
        <w:t>C</w:t>
      </w:r>
      <w:r>
        <w:rPr>
          <w:rStyle w:val="Kiemels2"/>
          <w:b w:val="0"/>
          <w:bCs w:val="0"/>
        </w:rPr>
        <w:t>sak a fényforrásból érkező színnel lehetett egy pixel színét kiszámolni.</w:t>
      </w:r>
    </w:p>
    <w:p w:rsidR="00256273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Sugárkövetésnél igaz</w:t>
      </w:r>
      <w:r w:rsidR="00520AC6">
        <w:rPr>
          <w:rStyle w:val="Kiemels2"/>
          <w:b w:val="0"/>
          <w:bCs w:val="0"/>
        </w:rPr>
        <w:t>,</w:t>
      </w:r>
      <w:r>
        <w:rPr>
          <w:rStyle w:val="Kiemels2"/>
          <w:b w:val="0"/>
          <w:bCs w:val="0"/>
        </w:rPr>
        <w:t xml:space="preserve"> hogy a képernyőből induló sugarak és háromszögek metszéspontja ugyanúgy a képernyőhöz legközelebbi pontot adja eredmény</w:t>
      </w:r>
      <w:r w:rsidR="00DB4F87">
        <w:rPr>
          <w:rStyle w:val="Kiemels2"/>
          <w:b w:val="0"/>
          <w:bCs w:val="0"/>
        </w:rPr>
        <w:t>ü</w:t>
      </w:r>
      <w:r>
        <w:rPr>
          <w:rStyle w:val="Kiemels2"/>
          <w:b w:val="0"/>
          <w:bCs w:val="0"/>
        </w:rPr>
        <w:t>l</w:t>
      </w:r>
      <w:r w:rsidR="00520AC6">
        <w:rPr>
          <w:rStyle w:val="Kiemels2"/>
          <w:b w:val="0"/>
          <w:bCs w:val="0"/>
        </w:rPr>
        <w:t>.</w:t>
      </w:r>
      <w:r>
        <w:rPr>
          <w:rStyle w:val="Kiemels2"/>
          <w:b w:val="0"/>
          <w:bCs w:val="0"/>
        </w:rPr>
        <w:t xml:space="preserve"> </w:t>
      </w:r>
      <w:r w:rsidR="00520AC6">
        <w:rPr>
          <w:rStyle w:val="Kiemels2"/>
          <w:b w:val="0"/>
          <w:bCs w:val="0"/>
        </w:rPr>
        <w:t>S</w:t>
      </w:r>
      <w:r>
        <w:rPr>
          <w:rStyle w:val="Kiemels2"/>
          <w:b w:val="0"/>
          <w:bCs w:val="0"/>
        </w:rPr>
        <w:t xml:space="preserve">zín számításkor ugyanúgy csak a fényforrások helyzetét vesszük csak számításba. </w:t>
      </w:r>
    </w:p>
    <w:p w:rsidR="00DB4F87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DE: sugárkövetésnél lehet folytatni a színszámítást</w:t>
      </w:r>
      <w:r w:rsidR="00DB4F87">
        <w:rPr>
          <w:rStyle w:val="Kiemels2"/>
          <w:b w:val="0"/>
          <w:bCs w:val="0"/>
        </w:rPr>
        <w:t>.</w:t>
      </w:r>
    </w:p>
    <w:p w:rsidR="00DB4F87" w:rsidRDefault="00DB4F87" w:rsidP="00DB4F87">
      <w:pPr>
        <w:pStyle w:val="Listaszerbekezds"/>
        <w:keepNext/>
        <w:ind w:left="360"/>
      </w:pPr>
      <w:r>
        <w:rPr>
          <w:noProof/>
        </w:rPr>
        <w:drawing>
          <wp:inline distT="0" distB="0" distL="0" distR="0">
            <wp:extent cx="5760720" cy="3074035"/>
            <wp:effectExtent l="19050" t="19050" r="11430" b="12065"/>
            <wp:docPr id="9" name="Kép 9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garkovetes_pel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F87" w:rsidRDefault="00DB4F87" w:rsidP="00DB4F87">
      <w:pPr>
        <w:pStyle w:val="Kpalrs"/>
        <w:jc w:val="center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fldChar w:fldCharType="begin"/>
      </w:r>
      <w:r>
        <w:rPr>
          <w:rStyle w:val="Kiemels2"/>
          <w:b w:val="0"/>
          <w:bCs w:val="0"/>
        </w:rPr>
        <w:instrText xml:space="preserve"> SEQ ábra \* ARABIC </w:instrText>
      </w:r>
      <w:r>
        <w:rPr>
          <w:rStyle w:val="Kiemels2"/>
          <w:b w:val="0"/>
          <w:bCs w:val="0"/>
        </w:rPr>
        <w:fldChar w:fldCharType="separate"/>
      </w:r>
      <w:r w:rsidR="001B60E4">
        <w:rPr>
          <w:rStyle w:val="Kiemels2"/>
          <w:b w:val="0"/>
          <w:bCs w:val="0"/>
          <w:noProof/>
        </w:rPr>
        <w:t>8</w:t>
      </w:r>
      <w:r>
        <w:rPr>
          <w:rStyle w:val="Kiemels2"/>
          <w:b w:val="0"/>
          <w:bCs w:val="0"/>
        </w:rPr>
        <w:fldChar w:fldCharType="end"/>
      </w:r>
      <w:r>
        <w:t>. ábra: sugárkövetés példa</w:t>
      </w:r>
      <w:r>
        <w:rPr>
          <w:noProof/>
        </w:rPr>
        <w:t xml:space="preserve"> (csak tükröződés van benne, törés nincs)</w:t>
      </w:r>
    </w:p>
    <w:p w:rsidR="00520AC6" w:rsidRDefault="00DB4F87" w:rsidP="00520AC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</w:t>
      </w:r>
      <w:r w:rsidR="00256273">
        <w:rPr>
          <w:rStyle w:val="Kiemels2"/>
          <w:b w:val="0"/>
          <w:bCs w:val="0"/>
        </w:rPr>
        <w:t xml:space="preserve"> sugár-háromszög metszéspontban, tükör irányba és/vagy törési irányba újabb sugarakat lehet indítani, ami</w:t>
      </w:r>
      <w:r w:rsidR="00520AC6">
        <w:rPr>
          <w:rStyle w:val="Kiemels2"/>
          <w:b w:val="0"/>
          <w:bCs w:val="0"/>
        </w:rPr>
        <w:t>,</w:t>
      </w:r>
      <w:r w:rsidR="00256273">
        <w:rPr>
          <w:rStyle w:val="Kiemels2"/>
          <w:b w:val="0"/>
          <w:bCs w:val="0"/>
        </w:rPr>
        <w:t xml:space="preserve"> ha elmetsz egy másik háromszöget, akkor azzal a metszésponttal szintén ki lehet a </w:t>
      </w:r>
      <w:r>
        <w:rPr>
          <w:rStyle w:val="Kiemels2"/>
          <w:b w:val="0"/>
          <w:bCs w:val="0"/>
        </w:rPr>
        <w:t xml:space="preserve">számítani a </w:t>
      </w:r>
      <w:r w:rsidR="00256273">
        <w:rPr>
          <w:rStyle w:val="Kiemels2"/>
          <w:b w:val="0"/>
          <w:bCs w:val="0"/>
        </w:rPr>
        <w:t>fényforrások helyzetéből a metszéspontot érő színt. Ezt a színinformációt ismerve, az eredeti képernyő pixel színét lehet módosítani. Így lehet például olyat csinálni, hog</w:t>
      </w:r>
      <w:r w:rsidR="00520AC6">
        <w:rPr>
          <w:rStyle w:val="Kiemels2"/>
          <w:b w:val="0"/>
          <w:bCs w:val="0"/>
        </w:rPr>
        <w:t>y:</w:t>
      </w:r>
      <w:r w:rsidR="00256273">
        <w:rPr>
          <w:rStyle w:val="Kiemels2"/>
          <w:b w:val="0"/>
          <w:bCs w:val="0"/>
        </w:rPr>
        <w:t xml:space="preserve"> </w:t>
      </w:r>
    </w:p>
    <w:p w:rsidR="00256273" w:rsidRDefault="00520AC6" w:rsidP="00520AC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E</w:t>
      </w:r>
      <w:r w:rsidR="00256273" w:rsidRPr="00520AC6">
        <w:rPr>
          <w:rStyle w:val="Kiemels2"/>
          <w:b w:val="0"/>
          <w:bCs w:val="0"/>
        </w:rPr>
        <w:t>lső sugár</w:t>
      </w:r>
      <w:r w:rsidRPr="00520AC6">
        <w:rPr>
          <w:rStyle w:val="Kiemels2"/>
          <w:b w:val="0"/>
          <w:bCs w:val="0"/>
        </w:rPr>
        <w:t xml:space="preserve"> </w:t>
      </w:r>
      <w:r w:rsidR="00256273" w:rsidRPr="00520AC6">
        <w:rPr>
          <w:rStyle w:val="Kiemels2"/>
          <w:b w:val="0"/>
          <w:bCs w:val="0"/>
        </w:rPr>
        <w:t>indításkor, és fényforrás pozíció szerint árnyékban van</w:t>
      </w:r>
      <w:r>
        <w:rPr>
          <w:rStyle w:val="Kiemels2"/>
          <w:b w:val="0"/>
          <w:bCs w:val="0"/>
        </w:rPr>
        <w:t xml:space="preserve"> a pont</w:t>
      </w:r>
      <w:r w:rsidR="00256273" w:rsidRPr="00520AC6">
        <w:rPr>
          <w:rStyle w:val="Kiemels2"/>
          <w:b w:val="0"/>
          <w:bCs w:val="0"/>
        </w:rPr>
        <w:t>, tehát fény nem éri ezt a pontot. De ha tükröződeési- törési- irányba újabb metszéspontot keresünk, lehet</w:t>
      </w:r>
      <w:r>
        <w:rPr>
          <w:rStyle w:val="Kiemels2"/>
          <w:b w:val="0"/>
          <w:bCs w:val="0"/>
        </w:rPr>
        <w:t>,</w:t>
      </w:r>
      <w:r w:rsidR="00256273" w:rsidRPr="00520AC6">
        <w:rPr>
          <w:rStyle w:val="Kiemels2"/>
          <w:b w:val="0"/>
          <w:bCs w:val="0"/>
        </w:rPr>
        <w:t xml:space="preserve"> hogy az újabb metszéspontot éri</w:t>
      </w:r>
      <w:r>
        <w:rPr>
          <w:rStyle w:val="Kiemels2"/>
          <w:b w:val="0"/>
          <w:bCs w:val="0"/>
        </w:rPr>
        <w:t xml:space="preserve"> a</w:t>
      </w:r>
      <w:r w:rsidR="00256273" w:rsidRPr="00520AC6">
        <w:rPr>
          <w:rStyle w:val="Kiemels2"/>
          <w:b w:val="0"/>
          <w:bCs w:val="0"/>
        </w:rPr>
        <w:t xml:space="preserve"> fény, ami megvilágítja az eredeti, fényt nem érő pontot. </w:t>
      </w:r>
      <w:r w:rsidR="00256273" w:rsidRPr="00520AC6">
        <w:rPr>
          <w:rStyle w:val="Kiemels2"/>
          <w:b w:val="0"/>
          <w:bCs w:val="0"/>
        </w:rPr>
        <w:lastRenderedPageBreak/>
        <w:t>Tehát a fény most már tud pattogni, és olyan helyre is eljutni több pattogás közben, ami a kalsszikus opengl2.0/direct3d9 pixel shader-rel nem kiszámítható.</w:t>
      </w:r>
    </w:p>
    <w:p w:rsidR="00520AC6" w:rsidRPr="00520AC6" w:rsidRDefault="00520AC6" w:rsidP="00520AC6">
      <w:pPr>
        <w:pStyle w:val="Listaszerbekezds"/>
        <w:ind w:left="360"/>
        <w:rPr>
          <w:rStyle w:val="Kiemels2"/>
          <w:b w:val="0"/>
          <w:bCs w:val="0"/>
        </w:rPr>
      </w:pPr>
    </w:p>
    <w:p w:rsidR="00256273" w:rsidRDefault="00520AC6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Az én megvalósításomban, a „RayShader()”-t is a programozó programozza. </w:t>
      </w:r>
      <w:r w:rsidR="00853663">
        <w:rPr>
          <w:rStyle w:val="Kiemels2"/>
          <w:b w:val="0"/>
          <w:bCs w:val="0"/>
        </w:rPr>
        <w:t>A RayShader függvény k</w:t>
      </w:r>
      <w:r>
        <w:rPr>
          <w:rStyle w:val="Kiemels2"/>
          <w:b w:val="0"/>
          <w:bCs w:val="0"/>
        </w:rPr>
        <w:t xml:space="preserve">ap </w:t>
      </w:r>
      <w:r w:rsidR="00853663">
        <w:rPr>
          <w:rStyle w:val="Kiemels2"/>
          <w:b w:val="0"/>
          <w:bCs w:val="0"/>
        </w:rPr>
        <w:t>paraméterül</w:t>
      </w:r>
      <w:r>
        <w:rPr>
          <w:rStyle w:val="Kiemels2"/>
          <w:b w:val="0"/>
          <w:bCs w:val="0"/>
        </w:rPr>
        <w:t xml:space="preserve"> egy </w:t>
      </w:r>
      <w:r w:rsidR="00853663">
        <w:rPr>
          <w:rStyle w:val="Kiemels2"/>
          <w:b w:val="0"/>
          <w:bCs w:val="0"/>
        </w:rPr>
        <w:t>„Hit *hits” ütközéspontokat tartalmazó listát</w:t>
      </w:r>
      <w:r>
        <w:rPr>
          <w:rStyle w:val="Kiemels2"/>
          <w:b w:val="0"/>
          <w:bCs w:val="0"/>
        </w:rPr>
        <w:t>,</w:t>
      </w:r>
      <w:r w:rsidR="00853663">
        <w:rPr>
          <w:rStyle w:val="Kiemels2"/>
          <w:b w:val="0"/>
          <w:bCs w:val="0"/>
        </w:rPr>
        <w:t xml:space="preserve"> és egy sugarakat tartalmazó „Ray *rays” listát.</w:t>
      </w:r>
      <w:r w:rsidR="000A01E4">
        <w:rPr>
          <w:rStyle w:val="Kiemels2"/>
          <w:b w:val="0"/>
          <w:bCs w:val="0"/>
        </w:rPr>
        <w:t xml:space="preserve"> Ezek a listák 2D-sak. Az első dimenzió a </w:t>
      </w:r>
      <w:r w:rsidR="008E1736">
        <w:rPr>
          <w:rStyle w:val="Kiemels2"/>
          <w:b w:val="0"/>
          <w:bCs w:val="0"/>
        </w:rPr>
        <w:t>sugár hosszát mondja meg. Hányadjára tükröződik/törik egy pixelből indított sugár. A második dimenzióba több sugarat is tehetünk, több irányba folytathatjuk a sugárkövetést. A 2D-s tömb mérete [</w:t>
      </w:r>
      <w:r w:rsidR="00DC02AB">
        <w:rPr>
          <w:rStyle w:val="Kiemels2"/>
          <w:b w:val="0"/>
          <w:bCs w:val="0"/>
        </w:rPr>
        <w:t>6</w:t>
      </w:r>
      <w:r w:rsidR="008E1736">
        <w:rPr>
          <w:rStyle w:val="Kiemels2"/>
          <w:b w:val="0"/>
          <w:bCs w:val="0"/>
        </w:rPr>
        <w:t>][</w:t>
      </w:r>
      <w:r w:rsidR="00DC02AB">
        <w:rPr>
          <w:rStyle w:val="Kiemels2"/>
          <w:b w:val="0"/>
          <w:bCs w:val="0"/>
        </w:rPr>
        <w:t>64</w:t>
      </w:r>
      <w:r w:rsidR="008E1736">
        <w:rPr>
          <w:rStyle w:val="Kiemels2"/>
          <w:b w:val="0"/>
          <w:bCs w:val="0"/>
        </w:rPr>
        <w:t>]. tehát egy képernyőből induló sugár</w:t>
      </w:r>
      <w:r w:rsidR="006C234D">
        <w:rPr>
          <w:rStyle w:val="Kiemels2"/>
          <w:b w:val="0"/>
          <w:bCs w:val="0"/>
        </w:rPr>
        <w:t xml:space="preserve"> </w:t>
      </w:r>
      <w:r w:rsidR="00DC02AB">
        <w:rPr>
          <w:rStyle w:val="Kiemels2"/>
          <w:b w:val="0"/>
          <w:bCs w:val="0"/>
        </w:rPr>
        <w:t>6</w:t>
      </w:r>
      <w:r w:rsidR="006C234D">
        <w:rPr>
          <w:rStyle w:val="Kiemels2"/>
          <w:b w:val="0"/>
          <w:bCs w:val="0"/>
        </w:rPr>
        <w:t xml:space="preserve"> hosszú lehet</w:t>
      </w:r>
      <w:r w:rsidR="008E1736">
        <w:rPr>
          <w:rStyle w:val="Kiemels2"/>
          <w:b w:val="0"/>
          <w:bCs w:val="0"/>
        </w:rPr>
        <w:t xml:space="preserve"> (első dimenzió), és </w:t>
      </w:r>
      <w:r w:rsidR="00861582">
        <w:rPr>
          <w:rStyle w:val="Kiemels2"/>
          <w:b w:val="0"/>
          <w:bCs w:val="0"/>
        </w:rPr>
        <w:t>lépésenként</w:t>
      </w:r>
      <w:r w:rsidR="001B2166">
        <w:rPr>
          <w:rStyle w:val="Kiemels2"/>
          <w:b w:val="0"/>
          <w:bCs w:val="0"/>
        </w:rPr>
        <w:t xml:space="preserve"> </w:t>
      </w:r>
      <w:r w:rsidR="00DC02AB">
        <w:rPr>
          <w:rStyle w:val="Kiemels2"/>
          <w:b w:val="0"/>
          <w:bCs w:val="0"/>
        </w:rPr>
        <w:t>maximum</w:t>
      </w:r>
      <w:r w:rsidR="006C234D">
        <w:rPr>
          <w:rStyle w:val="Kiemels2"/>
          <w:b w:val="0"/>
          <w:bCs w:val="0"/>
        </w:rPr>
        <w:t xml:space="preserve"> </w:t>
      </w:r>
      <w:r w:rsidR="00DC02AB">
        <w:rPr>
          <w:rStyle w:val="Kiemels2"/>
          <w:b w:val="0"/>
          <w:bCs w:val="0"/>
        </w:rPr>
        <w:t>64</w:t>
      </w:r>
      <w:r w:rsidR="008E1736">
        <w:rPr>
          <w:rStyle w:val="Kiemels2"/>
          <w:b w:val="0"/>
          <w:bCs w:val="0"/>
        </w:rPr>
        <w:t xml:space="preserve"> </w:t>
      </w:r>
      <w:r w:rsidR="006C234D">
        <w:rPr>
          <w:rStyle w:val="Kiemels2"/>
          <w:b w:val="0"/>
          <w:bCs w:val="0"/>
        </w:rPr>
        <w:t>sug</w:t>
      </w:r>
      <w:r w:rsidR="00DC02AB">
        <w:rPr>
          <w:rStyle w:val="Kiemels2"/>
          <w:b w:val="0"/>
          <w:bCs w:val="0"/>
        </w:rPr>
        <w:t>a</w:t>
      </w:r>
      <w:r w:rsidR="006C234D">
        <w:rPr>
          <w:rStyle w:val="Kiemels2"/>
          <w:b w:val="0"/>
          <w:bCs w:val="0"/>
        </w:rPr>
        <w:t>r</w:t>
      </w:r>
      <w:r w:rsidR="003115A1">
        <w:rPr>
          <w:rStyle w:val="Kiemels2"/>
          <w:b w:val="0"/>
          <w:bCs w:val="0"/>
        </w:rPr>
        <w:t>at</w:t>
      </w:r>
      <w:r w:rsidR="001B2166">
        <w:rPr>
          <w:rStyle w:val="Kiemels2"/>
          <w:b w:val="0"/>
          <w:bCs w:val="0"/>
        </w:rPr>
        <w:t xml:space="preserve"> kezelhetek</w:t>
      </w:r>
      <w:r w:rsidR="00861582">
        <w:rPr>
          <w:rStyle w:val="Kiemels2"/>
          <w:b w:val="0"/>
          <w:bCs w:val="0"/>
        </w:rPr>
        <w:t xml:space="preserve"> egyszerre</w:t>
      </w:r>
      <w:r w:rsidR="003115A1">
        <w:rPr>
          <w:rStyle w:val="Kiemels2"/>
          <w:b w:val="0"/>
          <w:bCs w:val="0"/>
        </w:rPr>
        <w:t xml:space="preserve"> </w:t>
      </w:r>
      <w:r w:rsidR="008E1736">
        <w:rPr>
          <w:rStyle w:val="Kiemels2"/>
          <w:b w:val="0"/>
          <w:bCs w:val="0"/>
        </w:rPr>
        <w:t>(második dimenzió).</w:t>
      </w:r>
    </w:p>
    <w:p w:rsidR="00DC02AB" w:rsidRDefault="00DC02AB" w:rsidP="00520AC6">
      <w:pPr>
        <w:ind w:left="360"/>
        <w:rPr>
          <w:rStyle w:val="Kiemels2"/>
          <w:b w:val="0"/>
          <w:bCs w:val="0"/>
        </w:rPr>
      </w:pPr>
    </w:p>
    <w:p w:rsidR="00DC02AB" w:rsidRDefault="00DC02AB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Ez a 2D-s tömb nem a legjobb megoldás, mert az 1. lépésben is lefoglalok a memóriában 64 sugárnak helyet, ami szinte biztos, hogy nincs kihasználva.</w:t>
      </w:r>
    </w:p>
    <w:p w:rsidR="00DC02AB" w:rsidRDefault="001B2166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Azt az elméletet próbáltam követni, hogy: </w:t>
      </w:r>
      <w:r w:rsidR="00DC02AB">
        <w:rPr>
          <w:rStyle w:val="Kiemels2"/>
          <w:b w:val="0"/>
          <w:bCs w:val="0"/>
        </w:rPr>
        <w:t>Ha minden lépésben 2 sugarat indítok (egyet tükröződési, egyet törési irányba), és minden sugár mindig ütközik</w:t>
      </w:r>
      <w:r w:rsidR="00C34DCE">
        <w:rPr>
          <w:rStyle w:val="Kiemels2"/>
          <w:b w:val="0"/>
          <w:bCs w:val="0"/>
        </w:rPr>
        <w:t xml:space="preserve"> háromszöggel,</w:t>
      </w:r>
      <w:r w:rsidR="00DC02AB">
        <w:rPr>
          <w:rStyle w:val="Kiemels2"/>
          <w:b w:val="0"/>
          <w:bCs w:val="0"/>
        </w:rPr>
        <w:t xml:space="preserve"> akkor</w:t>
      </w:r>
      <w:r w:rsidR="00C34DCE">
        <w:rPr>
          <w:rStyle w:val="Kiemels2"/>
          <w:b w:val="0"/>
          <w:bCs w:val="0"/>
        </w:rPr>
        <w:t xml:space="preserve"> a</w:t>
      </w:r>
      <w:r w:rsidR="007E079C">
        <w:rPr>
          <w:rStyle w:val="Kiemels2"/>
          <w:b w:val="0"/>
          <w:bCs w:val="0"/>
        </w:rPr>
        <w:t xml:space="preserve"> </w:t>
      </w:r>
      <w:r w:rsidR="00DC02AB">
        <w:rPr>
          <w:rStyle w:val="Kiemels2"/>
          <w:b w:val="0"/>
          <w:bCs w:val="0"/>
        </w:rPr>
        <w:t>6</w:t>
      </w:r>
      <w:r w:rsidR="007E079C">
        <w:rPr>
          <w:rStyle w:val="Kiemels2"/>
          <w:b w:val="0"/>
          <w:bCs w:val="0"/>
        </w:rPr>
        <w:t>.</w:t>
      </w:r>
      <w:r w:rsidR="00DC02AB">
        <w:rPr>
          <w:rStyle w:val="Kiemels2"/>
          <w:b w:val="0"/>
          <w:bCs w:val="0"/>
        </w:rPr>
        <w:t xml:space="preserve"> lépésben, 2^6 = 64 különböző sugarat kell </w:t>
      </w:r>
      <w:r>
        <w:rPr>
          <w:rStyle w:val="Kiemels2"/>
          <w:b w:val="0"/>
          <w:bCs w:val="0"/>
        </w:rPr>
        <w:t>kezelnem</w:t>
      </w:r>
      <w:r w:rsidR="00DC02AB">
        <w:rPr>
          <w:rStyle w:val="Kiemels2"/>
          <w:b w:val="0"/>
          <w:bCs w:val="0"/>
        </w:rPr>
        <w:t>.</w:t>
      </w:r>
      <w:r>
        <w:rPr>
          <w:rStyle w:val="Kiemels2"/>
          <w:b w:val="0"/>
          <w:bCs w:val="0"/>
        </w:rPr>
        <w:t xml:space="preserve"> Tehát a 2D-s tömb (5. indexű) utolsó rekeszében kihasználom a maximum használható 64 sugarat. De </w:t>
      </w:r>
      <w:r w:rsidR="00C34DCE">
        <w:rPr>
          <w:rStyle w:val="Kiemels2"/>
          <w:b w:val="0"/>
          <w:bCs w:val="0"/>
        </w:rPr>
        <w:t>az</w:t>
      </w:r>
      <w:r>
        <w:rPr>
          <w:rStyle w:val="Kiemels2"/>
          <w:b w:val="0"/>
          <w:bCs w:val="0"/>
        </w:rPr>
        <w:t xml:space="preserve"> első</w:t>
      </w:r>
      <w:r w:rsidR="00C34DCE">
        <w:rPr>
          <w:rStyle w:val="Kiemels2"/>
          <w:b w:val="0"/>
          <w:bCs w:val="0"/>
        </w:rPr>
        <w:t xml:space="preserve"> vagy második</w:t>
      </w:r>
      <w:r>
        <w:rPr>
          <w:rStyle w:val="Kiemels2"/>
          <w:b w:val="0"/>
          <w:bCs w:val="0"/>
        </w:rPr>
        <w:t xml:space="preserve"> </w:t>
      </w:r>
      <w:r w:rsidR="00014057">
        <w:rPr>
          <w:rStyle w:val="Kiemels2"/>
          <w:b w:val="0"/>
          <w:bCs w:val="0"/>
        </w:rPr>
        <w:t xml:space="preserve">lépésben </w:t>
      </w:r>
      <w:r>
        <w:rPr>
          <w:rStyle w:val="Kiemels2"/>
          <w:b w:val="0"/>
          <w:bCs w:val="0"/>
        </w:rPr>
        <w:t>valószínű, hogy nem kezelek 64 sugarat</w:t>
      </w:r>
      <w:r w:rsidR="00C34DCE">
        <w:rPr>
          <w:rStyle w:val="Kiemels2"/>
          <w:b w:val="0"/>
          <w:bCs w:val="0"/>
        </w:rPr>
        <w:t xml:space="preserve"> egyszerre</w:t>
      </w:r>
      <w:r>
        <w:rPr>
          <w:rStyle w:val="Kiemels2"/>
          <w:b w:val="0"/>
          <w:bCs w:val="0"/>
        </w:rPr>
        <w:t>.</w:t>
      </w:r>
      <w:r w:rsidR="00C34DCE">
        <w:rPr>
          <w:rStyle w:val="Kiemels2"/>
          <w:b w:val="0"/>
          <w:bCs w:val="0"/>
        </w:rPr>
        <w:t xml:space="preserve"> </w:t>
      </w:r>
    </w:p>
    <w:p w:rsidR="00014057" w:rsidRDefault="00014057" w:rsidP="00520AC6">
      <w:pPr>
        <w:ind w:left="360"/>
        <w:rPr>
          <w:rStyle w:val="Kiemels2"/>
          <w:b w:val="0"/>
          <w:bCs w:val="0"/>
        </w:rPr>
      </w:pPr>
    </w:p>
    <w:p w:rsidR="007E079C" w:rsidRDefault="007E079C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„8. ábra” azt mutatja, hogy egy pixel színének kiszámításához, 3 lépést használtam fel, és lépésenként 1 sugarat indítottam. Hogyis néz ez ki</w:t>
      </w:r>
      <w:r w:rsidR="00861582">
        <w:rPr>
          <w:rStyle w:val="Kiemels2"/>
          <w:b w:val="0"/>
          <w:bCs w:val="0"/>
        </w:rPr>
        <w:t xml:space="preserve"> RayShader-ben</w:t>
      </w:r>
      <w:r>
        <w:rPr>
          <w:rStyle w:val="Kiemels2"/>
          <w:b w:val="0"/>
          <w:bCs w:val="0"/>
        </w:rPr>
        <w:t>?</w:t>
      </w:r>
      <w:r w:rsidR="00861582">
        <w:rPr>
          <w:rStyle w:val="Kiemels2"/>
          <w:b w:val="0"/>
          <w:bCs w:val="0"/>
        </w:rPr>
        <w:t xml:space="preserve"> Paraméterként megkapom mindig a „hits”- és „rays” 2D-s tömböket. Ezeket így kell használni:</w:t>
      </w:r>
    </w:p>
    <w:p w:rsidR="007E079C" w:rsidRDefault="006536AB" w:rsidP="006536AB">
      <w:pPr>
        <w:pStyle w:val="Listaszerbekezds"/>
        <w:rPr>
          <w:rStyle w:val="Kiemels2"/>
          <w:b w:val="0"/>
          <w:bCs w:val="0"/>
        </w:rPr>
      </w:pPr>
      <w:r>
        <w:rPr>
          <w:rStyle w:val="Kiemels2"/>
        </w:rPr>
        <w:t xml:space="preserve">Első lépés: </w:t>
      </w:r>
      <w:r w:rsidR="007E079C" w:rsidRPr="007E079C">
        <w:rPr>
          <w:rStyle w:val="Kiemels2"/>
          <w:b w:val="0"/>
          <w:bCs w:val="0"/>
        </w:rPr>
        <w:t>hits[0][0]-ba kerül a képernyő pixeléből kiinduló sugár, ezzel számolok</w:t>
      </w:r>
      <w:r w:rsidR="007E079C">
        <w:rPr>
          <w:rStyle w:val="Kiemels2"/>
          <w:b w:val="0"/>
          <w:bCs w:val="0"/>
        </w:rPr>
        <w:t>.</w:t>
      </w:r>
      <w:r w:rsidR="007E079C" w:rsidRPr="007E079C">
        <w:rPr>
          <w:rStyle w:val="Kiemels2"/>
          <w:b w:val="0"/>
          <w:bCs w:val="0"/>
        </w:rPr>
        <w:t xml:space="preserve"> </w:t>
      </w:r>
      <w:r w:rsidR="007E079C">
        <w:rPr>
          <w:rStyle w:val="Kiemels2"/>
          <w:b w:val="0"/>
          <w:bCs w:val="0"/>
        </w:rPr>
        <w:t>H</w:t>
      </w:r>
      <w:r w:rsidR="007E079C" w:rsidRPr="007E079C">
        <w:rPr>
          <w:rStyle w:val="Kiemels2"/>
          <w:b w:val="0"/>
          <w:bCs w:val="0"/>
        </w:rPr>
        <w:t>a ütközés van, akkor</w:t>
      </w:r>
      <w:r w:rsidR="007E079C">
        <w:rPr>
          <w:rStyle w:val="Kiemels2"/>
          <w:b w:val="0"/>
          <w:bCs w:val="0"/>
        </w:rPr>
        <w:t xml:space="preserve"> a „rays[1][</w:t>
      </w:r>
      <w:r w:rsidR="007E079C">
        <w:t>0</w:t>
      </w:r>
      <w:r w:rsidR="007E079C">
        <w:rPr>
          <w:rStyle w:val="Kiemels2"/>
          <w:b w:val="0"/>
          <w:bCs w:val="0"/>
        </w:rPr>
        <w:t>]”-ba helyezem a következő sugarat.</w:t>
      </w:r>
    </w:p>
    <w:p w:rsidR="007E079C" w:rsidRDefault="006536AB" w:rsidP="006536AB">
      <w:pPr>
        <w:pStyle w:val="Listaszerbekezds"/>
        <w:rPr>
          <w:rStyle w:val="Kiemels2"/>
          <w:b w:val="0"/>
          <w:bCs w:val="0"/>
        </w:rPr>
      </w:pPr>
      <w:r>
        <w:rPr>
          <w:rStyle w:val="Kiemels2"/>
        </w:rPr>
        <w:t xml:space="preserve">Második </w:t>
      </w:r>
      <w:r w:rsidR="007E079C" w:rsidRPr="00A171A9">
        <w:rPr>
          <w:rStyle w:val="Kiemels2"/>
        </w:rPr>
        <w:t>lépés:</w:t>
      </w:r>
      <w:r w:rsidR="007E079C">
        <w:rPr>
          <w:rStyle w:val="Kiemels2"/>
          <w:b w:val="0"/>
          <w:bCs w:val="0"/>
        </w:rPr>
        <w:t xml:space="preserve"> „hits[1][0]”-ban megkapom az </w:t>
      </w:r>
      <w:r w:rsidR="00861582">
        <w:rPr>
          <w:rStyle w:val="Kiemels2"/>
          <w:b w:val="0"/>
          <w:bCs w:val="0"/>
        </w:rPr>
        <w:t>előző lépésben, a „rays[1][</w:t>
      </w:r>
      <w:r w:rsidR="00861582">
        <w:t>0</w:t>
      </w:r>
      <w:r w:rsidR="00861582">
        <w:rPr>
          <w:rStyle w:val="Kiemels2"/>
          <w:b w:val="0"/>
          <w:bCs w:val="0"/>
        </w:rPr>
        <w:t>]”-ba elhelyezett sugár eredményét. Ha a „hits[1][0]” azt mondja hogy ütközés van, akkor a „rays[2][0]”-ba bele helyezem a következő sugarat.</w:t>
      </w:r>
    </w:p>
    <w:p w:rsidR="00861582" w:rsidRPr="007E079C" w:rsidRDefault="006536AB" w:rsidP="006536AB">
      <w:pPr>
        <w:pStyle w:val="Listaszerbekezds"/>
        <w:rPr>
          <w:rStyle w:val="Kiemels2"/>
          <w:b w:val="0"/>
          <w:bCs w:val="0"/>
        </w:rPr>
      </w:pPr>
      <w:r>
        <w:rPr>
          <w:rStyle w:val="Kiemels2"/>
        </w:rPr>
        <w:t xml:space="preserve">Harmadik </w:t>
      </w:r>
      <w:r w:rsidR="00861582" w:rsidRPr="00A171A9">
        <w:rPr>
          <w:rStyle w:val="Kiemels2"/>
        </w:rPr>
        <w:t>lépés:</w:t>
      </w:r>
      <w:r w:rsidR="00861582">
        <w:rPr>
          <w:rStyle w:val="Kiemels2"/>
          <w:b w:val="0"/>
          <w:bCs w:val="0"/>
        </w:rPr>
        <w:t xml:space="preserve"> „hits[2][0]”-ban megkapom az előző lépésben, a „rays[2][0]”-ba elhelyezett sugár eredményét. Most a „hits[2][0]”, a kép alapján azt mondja, hogy nincs ütközés. Itt befejezem a sugár indításokat. Kiszámolom a „hits” 2D-s tömbben lévő ütközési pontokból és normal vektor</w:t>
      </w:r>
      <w:r w:rsidR="00684C8A">
        <w:rPr>
          <w:rStyle w:val="Kiemels2"/>
          <w:b w:val="0"/>
          <w:bCs w:val="0"/>
        </w:rPr>
        <w:t>ok</w:t>
      </w:r>
      <w:r w:rsidR="00861582">
        <w:rPr>
          <w:rStyle w:val="Kiemels2"/>
          <w:b w:val="0"/>
          <w:bCs w:val="0"/>
        </w:rPr>
        <w:t>ból, illetve a fényforrásból érkező színeket, összeadom őket, így kiszámoltam a pixel színét.</w:t>
      </w:r>
    </w:p>
    <w:p w:rsidR="007E079C" w:rsidRDefault="007E079C" w:rsidP="00520AC6">
      <w:pPr>
        <w:ind w:left="360"/>
        <w:rPr>
          <w:rStyle w:val="Kiemels2"/>
          <w:b w:val="0"/>
          <w:bCs w:val="0"/>
        </w:rPr>
      </w:pPr>
    </w:p>
    <w:p w:rsidR="0073758D" w:rsidRDefault="0073758D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Ha a „RayShader”</w:t>
      </w:r>
      <w:r w:rsidR="00684C8A">
        <w:rPr>
          <w:rStyle w:val="Kiemels2"/>
          <w:b w:val="0"/>
          <w:bCs w:val="0"/>
        </w:rPr>
        <w:t>-ben</w:t>
      </w:r>
      <w:r>
        <w:rPr>
          <w:rStyle w:val="Kiemels2"/>
          <w:b w:val="0"/>
          <w:bCs w:val="0"/>
        </w:rPr>
        <w:t xml:space="preserve"> </w:t>
      </w:r>
      <w:r w:rsidRPr="00EB198A">
        <w:rPr>
          <w:rStyle w:val="Kiemels2"/>
        </w:rPr>
        <w:t>false</w:t>
      </w:r>
      <w:r>
        <w:rPr>
          <w:rStyle w:val="Kiemels2"/>
          <w:b w:val="0"/>
          <w:bCs w:val="0"/>
        </w:rPr>
        <w:t xml:space="preserve"> értékkel tér</w:t>
      </w:r>
      <w:r w:rsidR="00684C8A">
        <w:rPr>
          <w:rStyle w:val="Kiemels2"/>
          <w:b w:val="0"/>
          <w:bCs w:val="0"/>
        </w:rPr>
        <w:t>ek</w:t>
      </w:r>
      <w:r>
        <w:rPr>
          <w:rStyle w:val="Kiemels2"/>
          <w:b w:val="0"/>
          <w:bCs w:val="0"/>
        </w:rPr>
        <w:t xml:space="preserve"> vissza, az azt jelenti, hogy nincs vége a </w:t>
      </w:r>
      <w:r w:rsidR="008371E4">
        <w:rPr>
          <w:rStyle w:val="Kiemels2"/>
          <w:b w:val="0"/>
          <w:bCs w:val="0"/>
        </w:rPr>
        <w:t xml:space="preserve">pixel </w:t>
      </w:r>
      <w:r>
        <w:rPr>
          <w:rStyle w:val="Kiemels2"/>
          <w:b w:val="0"/>
          <w:bCs w:val="0"/>
        </w:rPr>
        <w:t>szín</w:t>
      </w:r>
      <w:r w:rsidR="008371E4">
        <w:rPr>
          <w:rStyle w:val="Kiemels2"/>
          <w:b w:val="0"/>
          <w:bCs w:val="0"/>
        </w:rPr>
        <w:t>ének</w:t>
      </w:r>
      <w:r>
        <w:rPr>
          <w:rStyle w:val="Kiemels2"/>
          <w:b w:val="0"/>
          <w:bCs w:val="0"/>
        </w:rPr>
        <w:t xml:space="preserve"> számításnak. </w:t>
      </w:r>
    </w:p>
    <w:p w:rsidR="0073758D" w:rsidRDefault="0073758D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Így is fogalmazhatjuk: „új sugarat helyeztem a „Ray *rays” </w:t>
      </w:r>
      <w:r w:rsidR="00C34DCE">
        <w:rPr>
          <w:rStyle w:val="Kiemels2"/>
          <w:b w:val="0"/>
          <w:bCs w:val="0"/>
        </w:rPr>
        <w:t>tömbbe</w:t>
      </w:r>
      <w:r>
        <w:rPr>
          <w:rStyle w:val="Kiemels2"/>
          <w:b w:val="0"/>
          <w:bCs w:val="0"/>
        </w:rPr>
        <w:t xml:space="preserve">, ha elmetsz háromszöget ez a sugár, akkor kérem a „Hit *hits” </w:t>
      </w:r>
      <w:r w:rsidR="00C34DCE">
        <w:rPr>
          <w:rStyle w:val="Kiemels2"/>
          <w:b w:val="0"/>
          <w:bCs w:val="0"/>
        </w:rPr>
        <w:t>tömbben</w:t>
      </w:r>
      <w:r>
        <w:rPr>
          <w:rStyle w:val="Kiemels2"/>
          <w:b w:val="0"/>
          <w:bCs w:val="0"/>
        </w:rPr>
        <w:t xml:space="preserve"> a metszéspontot</w:t>
      </w:r>
      <w:r w:rsidR="008371E4">
        <w:rPr>
          <w:rStyle w:val="Kiemels2"/>
          <w:b w:val="0"/>
          <w:bCs w:val="0"/>
        </w:rPr>
        <w:t>. Majd hívódjon meg újra a RayShader() függvény</w:t>
      </w:r>
      <w:r>
        <w:rPr>
          <w:rStyle w:val="Kiemels2"/>
          <w:b w:val="0"/>
          <w:bCs w:val="0"/>
        </w:rPr>
        <w:t>”. Tehát a sugárkövetést folytatom.</w:t>
      </w:r>
    </w:p>
    <w:p w:rsidR="0073758D" w:rsidRDefault="008371E4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Ha a „RayShader”</w:t>
      </w:r>
      <w:r w:rsidR="00684C8A">
        <w:rPr>
          <w:rStyle w:val="Kiemels2"/>
          <w:b w:val="0"/>
          <w:bCs w:val="0"/>
        </w:rPr>
        <w:t>-ben</w:t>
      </w:r>
      <w:r>
        <w:rPr>
          <w:rStyle w:val="Kiemels2"/>
          <w:b w:val="0"/>
          <w:bCs w:val="0"/>
        </w:rPr>
        <w:t xml:space="preserve"> </w:t>
      </w:r>
      <w:r w:rsidRPr="00EB198A">
        <w:rPr>
          <w:rStyle w:val="Kiemels2"/>
        </w:rPr>
        <w:t>true</w:t>
      </w:r>
      <w:r>
        <w:rPr>
          <w:rStyle w:val="Kiemels2"/>
          <w:b w:val="0"/>
          <w:bCs w:val="0"/>
        </w:rPr>
        <w:t xml:space="preserve"> értékkel tér</w:t>
      </w:r>
      <w:r w:rsidR="00684C8A">
        <w:rPr>
          <w:rStyle w:val="Kiemels2"/>
          <w:b w:val="0"/>
          <w:bCs w:val="0"/>
        </w:rPr>
        <w:t>ek</w:t>
      </w:r>
      <w:r>
        <w:rPr>
          <w:rStyle w:val="Kiemels2"/>
          <w:b w:val="0"/>
          <w:bCs w:val="0"/>
        </w:rPr>
        <w:t xml:space="preserve"> vissza, az azt jelenti, hogy vége van a</w:t>
      </w:r>
      <w:r w:rsidR="00316E5B">
        <w:rPr>
          <w:rStyle w:val="Kiemels2"/>
          <w:b w:val="0"/>
          <w:bCs w:val="0"/>
        </w:rPr>
        <w:t xml:space="preserve"> </w:t>
      </w:r>
      <w:r w:rsidR="00684C8A">
        <w:rPr>
          <w:rStyle w:val="Kiemels2"/>
          <w:b w:val="0"/>
          <w:bCs w:val="0"/>
        </w:rPr>
        <w:t>sugárkövetésnek.</w:t>
      </w:r>
    </w:p>
    <w:p w:rsidR="008371E4" w:rsidRDefault="008371E4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Így is fogalmazhatjuk: „nem helyeztem új sugarat a „Ray *rays” </w:t>
      </w:r>
      <w:r w:rsidR="00C34DCE">
        <w:rPr>
          <w:rStyle w:val="Kiemels2"/>
          <w:b w:val="0"/>
          <w:bCs w:val="0"/>
        </w:rPr>
        <w:t>tömbbe</w:t>
      </w:r>
      <w:r>
        <w:rPr>
          <w:rStyle w:val="Kiemels2"/>
          <w:b w:val="0"/>
          <w:bCs w:val="0"/>
        </w:rPr>
        <w:t>, kiszámoltam a „Hit *hits” adatokból a</w:t>
      </w:r>
      <w:r w:rsidR="003F697A">
        <w:rPr>
          <w:rStyle w:val="Kiemels2"/>
          <w:b w:val="0"/>
          <w:bCs w:val="0"/>
        </w:rPr>
        <w:t>z eredeti</w:t>
      </w:r>
      <w:r>
        <w:rPr>
          <w:rStyle w:val="Kiemels2"/>
          <w:b w:val="0"/>
          <w:bCs w:val="0"/>
        </w:rPr>
        <w:t xml:space="preserve"> pixel színét, amit beírtam a </w:t>
      </w:r>
      <w:r w:rsidR="000C5BB1">
        <w:rPr>
          <w:rStyle w:val="Kiemels2"/>
          <w:b w:val="0"/>
          <w:bCs w:val="0"/>
        </w:rPr>
        <w:t>paraméterként megkapott képernyő-</w:t>
      </w:r>
      <w:r>
        <w:rPr>
          <w:rStyle w:val="Kiemels2"/>
          <w:b w:val="0"/>
          <w:bCs w:val="0"/>
        </w:rPr>
        <w:t>textúrába”.</w:t>
      </w:r>
      <w:r w:rsidR="003F697A">
        <w:rPr>
          <w:rStyle w:val="Kiemels2"/>
          <w:b w:val="0"/>
          <w:bCs w:val="0"/>
        </w:rPr>
        <w:t xml:space="preserve"> A sugárkövetést befe</w:t>
      </w:r>
      <w:r w:rsidR="00830B5A">
        <w:rPr>
          <w:rStyle w:val="Kiemels2"/>
          <w:b w:val="0"/>
          <w:bCs w:val="0"/>
        </w:rPr>
        <w:t>j</w:t>
      </w:r>
      <w:r w:rsidR="003F697A">
        <w:rPr>
          <w:rStyle w:val="Kiemels2"/>
          <w:b w:val="0"/>
          <w:bCs w:val="0"/>
        </w:rPr>
        <w:t>ezem</w:t>
      </w:r>
      <w:r w:rsidR="00D44B02">
        <w:rPr>
          <w:rStyle w:val="Kiemels2"/>
          <w:b w:val="0"/>
          <w:bCs w:val="0"/>
        </w:rPr>
        <w:t xml:space="preserve"> ebben a pixelben</w:t>
      </w:r>
      <w:r w:rsidR="003F697A">
        <w:rPr>
          <w:rStyle w:val="Kiemels2"/>
          <w:b w:val="0"/>
          <w:bCs w:val="0"/>
        </w:rPr>
        <w:t>.</w:t>
      </w:r>
    </w:p>
    <w:p w:rsidR="008371E4" w:rsidRPr="00256273" w:rsidRDefault="008371E4" w:rsidP="007E079C">
      <w:pPr>
        <w:spacing w:after="160" w:line="259" w:lineRule="auto"/>
        <w:rPr>
          <w:rStyle w:val="Kiemels2"/>
          <w:b w:val="0"/>
          <w:bCs w:val="0"/>
        </w:rPr>
      </w:pPr>
    </w:p>
    <w:p w:rsid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13" w:name="_Toc4343612"/>
      <w:r w:rsidRPr="000C4566">
        <w:rPr>
          <w:rStyle w:val="Kiemels2"/>
        </w:rPr>
        <w:t>Árnyék számítása RayShader-ben</w:t>
      </w:r>
      <w:bookmarkEnd w:id="13"/>
      <w:r w:rsidR="001F2EE9">
        <w:rPr>
          <w:rStyle w:val="Kiemels2"/>
        </w:rPr>
        <w:t>:</w:t>
      </w:r>
    </w:p>
    <w:p w:rsidR="001B60E4" w:rsidRPr="001B60E4" w:rsidRDefault="001B60E4" w:rsidP="001B60E4">
      <w:pPr>
        <w:pStyle w:val="Listaszerbekezds"/>
        <w:ind w:left="360"/>
        <w:rPr>
          <w:rStyle w:val="Kiemels2"/>
          <w:b w:val="0"/>
          <w:bCs w:val="0"/>
        </w:rPr>
      </w:pPr>
    </w:p>
    <w:p w:rsidR="001B60E4" w:rsidRDefault="001B60E4" w:rsidP="001B60E4">
      <w:pPr>
        <w:pStyle w:val="Listaszerbekezds"/>
        <w:keepNext/>
        <w:ind w:left="360"/>
      </w:pPr>
      <w:r>
        <w:rPr>
          <w:noProof/>
        </w:rPr>
        <w:drawing>
          <wp:inline distT="0" distB="0" distL="0" distR="0">
            <wp:extent cx="5760720" cy="3048000"/>
            <wp:effectExtent l="19050" t="19050" r="11430" b="19050"/>
            <wp:docPr id="11" name="Kép 11" descr="A képen kültéri, égbolt, talaj, tenger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xtura_es_arnye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553A" w:rsidRPr="0047553A" w:rsidRDefault="001B60E4" w:rsidP="0047553A">
      <w:pPr>
        <w:pStyle w:val="Kpalrs"/>
        <w:jc w:val="center"/>
      </w:pPr>
      <w:r>
        <w:rPr>
          <w:rStyle w:val="Kiemels2"/>
          <w:b w:val="0"/>
          <w:bCs w:val="0"/>
        </w:rPr>
        <w:fldChar w:fldCharType="begin"/>
      </w:r>
      <w:r>
        <w:rPr>
          <w:rStyle w:val="Kiemels2"/>
          <w:b w:val="0"/>
          <w:bCs w:val="0"/>
        </w:rPr>
        <w:instrText xml:space="preserve"> SEQ ábra \* ARABIC </w:instrText>
      </w:r>
      <w:r>
        <w:rPr>
          <w:rStyle w:val="Kiemels2"/>
          <w:b w:val="0"/>
          <w:bCs w:val="0"/>
        </w:rPr>
        <w:fldChar w:fldCharType="separate"/>
      </w:r>
      <w:r>
        <w:rPr>
          <w:rStyle w:val="Kiemels2"/>
          <w:b w:val="0"/>
          <w:bCs w:val="0"/>
          <w:noProof/>
        </w:rPr>
        <w:t>9</w:t>
      </w:r>
      <w:r>
        <w:rPr>
          <w:rStyle w:val="Kiemels2"/>
          <w:b w:val="0"/>
          <w:bCs w:val="0"/>
        </w:rPr>
        <w:fldChar w:fldCharType="end"/>
      </w:r>
      <w:r>
        <w:t>. ábra: textúra és árnyék, RayShader-ben</w:t>
      </w:r>
    </w:p>
    <w:p w:rsidR="001B60E4" w:rsidRDefault="001B60E4" w:rsidP="001B60E4">
      <w:pPr>
        <w:pStyle w:val="Listaszerbekezds"/>
        <w:ind w:left="360"/>
        <w:rPr>
          <w:rStyle w:val="Kiemels2"/>
        </w:rPr>
      </w:pPr>
    </w:p>
    <w:p w:rsidR="000C4566" w:rsidRP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14" w:name="_Toc4343613"/>
      <w:r w:rsidRPr="000C4566">
        <w:rPr>
          <w:rStyle w:val="Kiemels2"/>
        </w:rPr>
        <w:t>Továbbfejlesztési lehetőségek</w:t>
      </w:r>
      <w:bookmarkEnd w:id="14"/>
      <w:r w:rsidR="001F2EE9">
        <w:rPr>
          <w:rStyle w:val="Kiemels2"/>
        </w:rPr>
        <w:t>:</w:t>
      </w:r>
    </w:p>
    <w:p w:rsidR="000C4566" w:rsidRP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15" w:name="_Toc4343614"/>
      <w:r w:rsidRPr="000C4566">
        <w:rPr>
          <w:rStyle w:val="Kiemels2"/>
        </w:rPr>
        <w:t>Felhasználói kézikönyv</w:t>
      </w:r>
      <w:bookmarkEnd w:id="15"/>
      <w:r w:rsidR="001F2EE9">
        <w:rPr>
          <w:rStyle w:val="Kiemels2"/>
        </w:rPr>
        <w:t>:</w:t>
      </w:r>
    </w:p>
    <w:p w:rsidR="000C4566" w:rsidRPr="000C4566" w:rsidRDefault="000C4566" w:rsidP="006536AB">
      <w:pPr>
        <w:pStyle w:val="Listaszerbekezds"/>
        <w:numPr>
          <w:ilvl w:val="1"/>
          <w:numId w:val="4"/>
        </w:numPr>
        <w:rPr>
          <w:rStyle w:val="Kiemels2"/>
        </w:rPr>
      </w:pPr>
      <w:bookmarkStart w:id="16" w:name="_Toc4343615"/>
      <w:r w:rsidRPr="000C4566">
        <w:rPr>
          <w:rStyle w:val="Kiemels2"/>
        </w:rPr>
        <w:t>Letöltés</w:t>
      </w:r>
      <w:bookmarkEnd w:id="16"/>
      <w:r w:rsidR="001F2EE9">
        <w:rPr>
          <w:rStyle w:val="Kiemels2"/>
        </w:rPr>
        <w:t>:</w:t>
      </w:r>
    </w:p>
    <w:p w:rsidR="000C4566" w:rsidRPr="000C4566" w:rsidRDefault="000C4566" w:rsidP="006536AB">
      <w:pPr>
        <w:pStyle w:val="Listaszerbekezds"/>
        <w:numPr>
          <w:ilvl w:val="1"/>
          <w:numId w:val="4"/>
        </w:numPr>
        <w:rPr>
          <w:rStyle w:val="Kiemels2"/>
        </w:rPr>
      </w:pPr>
      <w:bookmarkStart w:id="17" w:name="_Toc4343616"/>
      <w:r w:rsidRPr="000C4566">
        <w:rPr>
          <w:rStyle w:val="Kiemels2"/>
        </w:rPr>
        <w:t>Telepítés</w:t>
      </w:r>
      <w:bookmarkEnd w:id="17"/>
      <w:r w:rsidR="001F2EE9">
        <w:rPr>
          <w:rStyle w:val="Kiemels2"/>
        </w:rPr>
        <w:t>:</w:t>
      </w:r>
    </w:p>
    <w:p w:rsidR="000C4566" w:rsidRPr="000C4566" w:rsidRDefault="000C4566" w:rsidP="006536AB">
      <w:pPr>
        <w:pStyle w:val="Listaszerbekezds"/>
        <w:numPr>
          <w:ilvl w:val="1"/>
          <w:numId w:val="4"/>
        </w:numPr>
        <w:rPr>
          <w:rStyle w:val="Kiemels2"/>
        </w:rPr>
      </w:pPr>
      <w:bookmarkStart w:id="18" w:name="_Toc4343617"/>
      <w:r w:rsidRPr="000C4566">
        <w:rPr>
          <w:rStyle w:val="Kiemels2"/>
        </w:rPr>
        <w:lastRenderedPageBreak/>
        <w:t>A program használata</w:t>
      </w:r>
      <w:bookmarkEnd w:id="18"/>
      <w:r w:rsidR="001F2EE9">
        <w:rPr>
          <w:rStyle w:val="Kiemels2"/>
        </w:rPr>
        <w:t>:</w:t>
      </w:r>
    </w:p>
    <w:p w:rsidR="000C4566" w:rsidRP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19" w:name="_Toc4343618"/>
      <w:r w:rsidRPr="000C4566">
        <w:rPr>
          <w:rStyle w:val="Kiemels2"/>
        </w:rPr>
        <w:t>Irodalomjegyzék</w:t>
      </w:r>
      <w:bookmarkEnd w:id="19"/>
      <w:r w:rsidR="001F2EE9">
        <w:rPr>
          <w:rStyle w:val="Kiemels2"/>
        </w:rPr>
        <w:t>:</w:t>
      </w:r>
    </w:p>
    <w:p w:rsidR="000C4566" w:rsidRP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20" w:name="_Toc4343619"/>
      <w:r w:rsidRPr="000C4566">
        <w:rPr>
          <w:rStyle w:val="Kiemels2"/>
        </w:rPr>
        <w:t>Ábrajegyzék</w:t>
      </w:r>
      <w:bookmarkEnd w:id="20"/>
      <w:r w:rsidR="001F2EE9">
        <w:rPr>
          <w:rStyle w:val="Kiemels2"/>
        </w:rPr>
        <w:t>:</w:t>
      </w:r>
    </w:p>
    <w:p w:rsidR="000C4566" w:rsidRP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21" w:name="_Toc4343620"/>
      <w:r w:rsidRPr="000C4566">
        <w:rPr>
          <w:rStyle w:val="Kiemels2"/>
        </w:rPr>
        <w:t>Mellékletek</w:t>
      </w:r>
      <w:bookmarkEnd w:id="21"/>
      <w:r w:rsidR="001F2EE9">
        <w:rPr>
          <w:rStyle w:val="Kiemels2"/>
        </w:rPr>
        <w:t>:</w:t>
      </w:r>
    </w:p>
    <w:sectPr w:rsidR="000C4566" w:rsidRPr="000C4566" w:rsidSect="00367B41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1FF" w:rsidRDefault="006031FF" w:rsidP="00367B41">
      <w:pPr>
        <w:spacing w:line="240" w:lineRule="auto"/>
      </w:pPr>
      <w:r>
        <w:separator/>
      </w:r>
    </w:p>
  </w:endnote>
  <w:endnote w:type="continuationSeparator" w:id="0">
    <w:p w:rsidR="006031FF" w:rsidRDefault="006031FF" w:rsidP="00367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0DB" w:rsidRPr="00A872AE" w:rsidRDefault="00A930DB" w:rsidP="00367B41">
    <w:pPr>
      <w:pStyle w:val="llb"/>
      <w:pBdr>
        <w:top w:val="single" w:sz="4" w:space="1" w:color="auto"/>
      </w:pBdr>
      <w:spacing w:line="240" w:lineRule="auto"/>
      <w:jc w:val="right"/>
      <w:rPr>
        <w:sz w:val="22"/>
      </w:rPr>
    </w:pPr>
    <w:r w:rsidRPr="000804DA">
      <w:rPr>
        <w:sz w:val="22"/>
      </w:rPr>
      <w:fldChar w:fldCharType="begin"/>
    </w:r>
    <w:r w:rsidRPr="000804DA">
      <w:rPr>
        <w:sz w:val="22"/>
      </w:rPr>
      <w:instrText>PAGE   \* MERGEFORMAT</w:instrText>
    </w:r>
    <w:r w:rsidRPr="000804DA">
      <w:rPr>
        <w:sz w:val="22"/>
      </w:rPr>
      <w:fldChar w:fldCharType="separate"/>
    </w:r>
    <w:r>
      <w:rPr>
        <w:sz w:val="22"/>
      </w:rPr>
      <w:t>4</w:t>
    </w:r>
    <w:r w:rsidRPr="000804DA">
      <w:rPr>
        <w:sz w:val="22"/>
      </w:rPr>
      <w:fldChar w:fldCharType="end"/>
    </w:r>
  </w:p>
  <w:p w:rsidR="00A930DB" w:rsidRPr="00367B41" w:rsidRDefault="00A930DB" w:rsidP="00367B4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1FF" w:rsidRDefault="006031FF" w:rsidP="00367B41">
      <w:pPr>
        <w:spacing w:line="240" w:lineRule="auto"/>
      </w:pPr>
      <w:r>
        <w:separator/>
      </w:r>
    </w:p>
  </w:footnote>
  <w:footnote w:type="continuationSeparator" w:id="0">
    <w:p w:rsidR="006031FF" w:rsidRDefault="006031FF" w:rsidP="00367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4322"/>
      <w:gridCol w:w="4322"/>
    </w:tblGrid>
    <w:tr w:rsidR="00A930DB" w:rsidTr="00336401">
      <w:tc>
        <w:tcPr>
          <w:tcW w:w="4322" w:type="dxa"/>
          <w:shd w:val="clear" w:color="auto" w:fill="auto"/>
        </w:tcPr>
        <w:p w:rsidR="00A930DB" w:rsidRDefault="00A930DB" w:rsidP="00367B41">
          <w:pPr>
            <w:pStyle w:val="lfej"/>
            <w:tabs>
              <w:tab w:val="clear" w:pos="4536"/>
              <w:tab w:val="clear" w:pos="9072"/>
              <w:tab w:val="left" w:pos="2506"/>
            </w:tabs>
          </w:pPr>
          <w:r>
            <w:rPr>
              <w:b/>
              <w:noProof/>
              <w:color w:val="000000"/>
              <w:sz w:val="36"/>
              <w:szCs w:val="36"/>
              <w:lang w:eastAsia="hu-HU"/>
            </w:rPr>
            <w:drawing>
              <wp:inline distT="0" distB="0" distL="0" distR="0" wp14:anchorId="5A992F86" wp14:editId="41C0FF7F">
                <wp:extent cx="959485" cy="482600"/>
                <wp:effectExtent l="0" t="0" r="0" b="0"/>
                <wp:docPr id="10" name="Ké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ép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948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shd w:val="clear" w:color="auto" w:fill="auto"/>
        </w:tcPr>
        <w:p w:rsidR="00A930DB" w:rsidRPr="00AE17F2" w:rsidRDefault="00A930DB" w:rsidP="00367B41">
          <w:pPr>
            <w:jc w:val="right"/>
            <w:rPr>
              <w:color w:val="000000"/>
              <w:szCs w:val="24"/>
            </w:rPr>
          </w:pPr>
          <w:r w:rsidRPr="00AE17F2">
            <w:rPr>
              <w:color w:val="000000"/>
              <w:szCs w:val="24"/>
            </w:rPr>
            <w:t>1119 Budapest, Fejér Lipót u. 70.</w:t>
          </w:r>
        </w:p>
        <w:p w:rsidR="00A930DB" w:rsidRPr="00AE17F2" w:rsidRDefault="00A930DB" w:rsidP="00367B41">
          <w:pPr>
            <w:jc w:val="right"/>
            <w:rPr>
              <w:szCs w:val="24"/>
            </w:rPr>
          </w:pPr>
          <w:r w:rsidRPr="00AE17F2">
            <w:rPr>
              <w:rStyle w:val="skypepnhtextspan"/>
              <w:color w:val="000000"/>
              <w:szCs w:val="24"/>
            </w:rPr>
            <w:t>Tel: 36-1-203-0283</w:t>
          </w:r>
        </w:p>
      </w:tc>
    </w:tr>
  </w:tbl>
  <w:p w:rsidR="00A930DB" w:rsidRDefault="00A930DB">
    <w:pPr>
      <w:pStyle w:val="lfej"/>
    </w:pPr>
  </w:p>
  <w:p w:rsidR="00A930DB" w:rsidRDefault="00A930D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0726"/>
    <w:multiLevelType w:val="hybridMultilevel"/>
    <w:tmpl w:val="CAAC9F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6496"/>
    <w:multiLevelType w:val="hybridMultilevel"/>
    <w:tmpl w:val="333E2E60"/>
    <w:lvl w:ilvl="0" w:tplc="B640311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61675"/>
    <w:multiLevelType w:val="hybridMultilevel"/>
    <w:tmpl w:val="53FE99A8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0D41372"/>
    <w:multiLevelType w:val="hybridMultilevel"/>
    <w:tmpl w:val="596882E0"/>
    <w:lvl w:ilvl="0" w:tplc="003E8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6E2FCC"/>
    <w:multiLevelType w:val="hybridMultilevel"/>
    <w:tmpl w:val="31C6F45A"/>
    <w:lvl w:ilvl="0" w:tplc="ADFAEB6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475F1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CC3F2F"/>
    <w:multiLevelType w:val="hybridMultilevel"/>
    <w:tmpl w:val="803AA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95CA3"/>
    <w:multiLevelType w:val="multilevel"/>
    <w:tmpl w:val="2CA8AAD4"/>
    <w:lvl w:ilvl="0">
      <w:start w:val="1"/>
      <w:numFmt w:val="decimal"/>
      <w:pStyle w:val="TJ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CE340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F40029"/>
    <w:multiLevelType w:val="hybridMultilevel"/>
    <w:tmpl w:val="ADE81D56"/>
    <w:lvl w:ilvl="0" w:tplc="734824B6">
      <w:numFmt w:val="bullet"/>
      <w:lvlText w:val="-"/>
      <w:lvlJc w:val="left"/>
      <w:pPr>
        <w:ind w:left="1764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 w15:restartNumberingAfterBreak="0">
    <w:nsid w:val="7A446210"/>
    <w:multiLevelType w:val="hybridMultilevel"/>
    <w:tmpl w:val="FBD00FA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27CE4"/>
    <w:multiLevelType w:val="hybridMultilevel"/>
    <w:tmpl w:val="60089780"/>
    <w:lvl w:ilvl="0" w:tplc="4066FD7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72" w:hanging="360"/>
      </w:pPr>
    </w:lvl>
    <w:lvl w:ilvl="2" w:tplc="040E001B" w:tentative="1">
      <w:start w:val="1"/>
      <w:numFmt w:val="lowerRoman"/>
      <w:lvlText w:val="%3."/>
      <w:lvlJc w:val="right"/>
      <w:pPr>
        <w:ind w:left="2592" w:hanging="180"/>
      </w:pPr>
    </w:lvl>
    <w:lvl w:ilvl="3" w:tplc="040E000F" w:tentative="1">
      <w:start w:val="1"/>
      <w:numFmt w:val="decimal"/>
      <w:lvlText w:val="%4."/>
      <w:lvlJc w:val="left"/>
      <w:pPr>
        <w:ind w:left="3312" w:hanging="360"/>
      </w:pPr>
    </w:lvl>
    <w:lvl w:ilvl="4" w:tplc="040E0019" w:tentative="1">
      <w:start w:val="1"/>
      <w:numFmt w:val="lowerLetter"/>
      <w:lvlText w:val="%5."/>
      <w:lvlJc w:val="left"/>
      <w:pPr>
        <w:ind w:left="4032" w:hanging="360"/>
      </w:pPr>
    </w:lvl>
    <w:lvl w:ilvl="5" w:tplc="040E001B" w:tentative="1">
      <w:start w:val="1"/>
      <w:numFmt w:val="lowerRoman"/>
      <w:lvlText w:val="%6."/>
      <w:lvlJc w:val="right"/>
      <w:pPr>
        <w:ind w:left="4752" w:hanging="180"/>
      </w:pPr>
    </w:lvl>
    <w:lvl w:ilvl="6" w:tplc="040E000F" w:tentative="1">
      <w:start w:val="1"/>
      <w:numFmt w:val="decimal"/>
      <w:lvlText w:val="%7."/>
      <w:lvlJc w:val="left"/>
      <w:pPr>
        <w:ind w:left="5472" w:hanging="360"/>
      </w:pPr>
    </w:lvl>
    <w:lvl w:ilvl="7" w:tplc="040E0019" w:tentative="1">
      <w:start w:val="1"/>
      <w:numFmt w:val="lowerLetter"/>
      <w:lvlText w:val="%8."/>
      <w:lvlJc w:val="left"/>
      <w:pPr>
        <w:ind w:left="6192" w:hanging="360"/>
      </w:pPr>
    </w:lvl>
    <w:lvl w:ilvl="8" w:tplc="040E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C4"/>
    <w:rsid w:val="000132D5"/>
    <w:rsid w:val="00014057"/>
    <w:rsid w:val="00051941"/>
    <w:rsid w:val="00053108"/>
    <w:rsid w:val="00065BAD"/>
    <w:rsid w:val="000942CE"/>
    <w:rsid w:val="00095C4A"/>
    <w:rsid w:val="000A01E4"/>
    <w:rsid w:val="000A6796"/>
    <w:rsid w:val="000B7875"/>
    <w:rsid w:val="000C4566"/>
    <w:rsid w:val="000C5BB1"/>
    <w:rsid w:val="000E29AF"/>
    <w:rsid w:val="000F0EB3"/>
    <w:rsid w:val="00135AC8"/>
    <w:rsid w:val="0014071A"/>
    <w:rsid w:val="00141D9F"/>
    <w:rsid w:val="00144229"/>
    <w:rsid w:val="00146283"/>
    <w:rsid w:val="001526C8"/>
    <w:rsid w:val="001569DE"/>
    <w:rsid w:val="00157CC4"/>
    <w:rsid w:val="001602DF"/>
    <w:rsid w:val="00163BFA"/>
    <w:rsid w:val="00175B9E"/>
    <w:rsid w:val="00182FD3"/>
    <w:rsid w:val="00187BEC"/>
    <w:rsid w:val="001A03B0"/>
    <w:rsid w:val="001A094A"/>
    <w:rsid w:val="001A3CA9"/>
    <w:rsid w:val="001B2166"/>
    <w:rsid w:val="001B60E4"/>
    <w:rsid w:val="001C24B1"/>
    <w:rsid w:val="001C2F34"/>
    <w:rsid w:val="001D19C5"/>
    <w:rsid w:val="001E6405"/>
    <w:rsid w:val="001F2EE9"/>
    <w:rsid w:val="00200FA7"/>
    <w:rsid w:val="002121DB"/>
    <w:rsid w:val="00214E8B"/>
    <w:rsid w:val="00226345"/>
    <w:rsid w:val="00232411"/>
    <w:rsid w:val="0024635A"/>
    <w:rsid w:val="00256273"/>
    <w:rsid w:val="002709F1"/>
    <w:rsid w:val="00272244"/>
    <w:rsid w:val="00277E6F"/>
    <w:rsid w:val="002B0E88"/>
    <w:rsid w:val="002B6D50"/>
    <w:rsid w:val="002B7859"/>
    <w:rsid w:val="002C60D4"/>
    <w:rsid w:val="002D513A"/>
    <w:rsid w:val="002E4806"/>
    <w:rsid w:val="002E5A95"/>
    <w:rsid w:val="002F1EFB"/>
    <w:rsid w:val="003115A1"/>
    <w:rsid w:val="00316E5B"/>
    <w:rsid w:val="0032509F"/>
    <w:rsid w:val="00331830"/>
    <w:rsid w:val="00333AFC"/>
    <w:rsid w:val="00334676"/>
    <w:rsid w:val="00336401"/>
    <w:rsid w:val="00343F2F"/>
    <w:rsid w:val="003528F0"/>
    <w:rsid w:val="00353502"/>
    <w:rsid w:val="00367B41"/>
    <w:rsid w:val="00384559"/>
    <w:rsid w:val="003847F1"/>
    <w:rsid w:val="003914D0"/>
    <w:rsid w:val="003B0D0B"/>
    <w:rsid w:val="003C575B"/>
    <w:rsid w:val="003D2884"/>
    <w:rsid w:val="003F697A"/>
    <w:rsid w:val="00403A87"/>
    <w:rsid w:val="004043C7"/>
    <w:rsid w:val="004065F7"/>
    <w:rsid w:val="004068B9"/>
    <w:rsid w:val="004167F4"/>
    <w:rsid w:val="00416D87"/>
    <w:rsid w:val="004210AE"/>
    <w:rsid w:val="00435C6F"/>
    <w:rsid w:val="0044019D"/>
    <w:rsid w:val="00445AC6"/>
    <w:rsid w:val="00445DF6"/>
    <w:rsid w:val="0047553A"/>
    <w:rsid w:val="0049225C"/>
    <w:rsid w:val="004B11FE"/>
    <w:rsid w:val="004B36EF"/>
    <w:rsid w:val="004C5BA4"/>
    <w:rsid w:val="004C71C3"/>
    <w:rsid w:val="004E2B50"/>
    <w:rsid w:val="004E693D"/>
    <w:rsid w:val="004F3F7B"/>
    <w:rsid w:val="004F7723"/>
    <w:rsid w:val="00520AC6"/>
    <w:rsid w:val="005365F8"/>
    <w:rsid w:val="00540F51"/>
    <w:rsid w:val="00557327"/>
    <w:rsid w:val="00565294"/>
    <w:rsid w:val="005900A2"/>
    <w:rsid w:val="005A2E5E"/>
    <w:rsid w:val="005B4BBA"/>
    <w:rsid w:val="005C3311"/>
    <w:rsid w:val="005E771B"/>
    <w:rsid w:val="005F1BD8"/>
    <w:rsid w:val="005F5516"/>
    <w:rsid w:val="006031FF"/>
    <w:rsid w:val="0061207D"/>
    <w:rsid w:val="0062727D"/>
    <w:rsid w:val="006345E8"/>
    <w:rsid w:val="00652653"/>
    <w:rsid w:val="006536AB"/>
    <w:rsid w:val="00660754"/>
    <w:rsid w:val="006616EE"/>
    <w:rsid w:val="006621CA"/>
    <w:rsid w:val="0066674E"/>
    <w:rsid w:val="00684C8A"/>
    <w:rsid w:val="00690DA7"/>
    <w:rsid w:val="006A57CB"/>
    <w:rsid w:val="006C234D"/>
    <w:rsid w:val="006D7121"/>
    <w:rsid w:val="006E24A5"/>
    <w:rsid w:val="006E6343"/>
    <w:rsid w:val="006F2F34"/>
    <w:rsid w:val="00704240"/>
    <w:rsid w:val="0073758D"/>
    <w:rsid w:val="00742E4B"/>
    <w:rsid w:val="00745B22"/>
    <w:rsid w:val="007474B9"/>
    <w:rsid w:val="007615A6"/>
    <w:rsid w:val="00761CE7"/>
    <w:rsid w:val="00766BE6"/>
    <w:rsid w:val="00771EE2"/>
    <w:rsid w:val="00783BA5"/>
    <w:rsid w:val="00790BB5"/>
    <w:rsid w:val="007A6C22"/>
    <w:rsid w:val="007B0902"/>
    <w:rsid w:val="007E079C"/>
    <w:rsid w:val="007F3F6C"/>
    <w:rsid w:val="007F420D"/>
    <w:rsid w:val="0080170F"/>
    <w:rsid w:val="00807D29"/>
    <w:rsid w:val="00825C40"/>
    <w:rsid w:val="00830B5A"/>
    <w:rsid w:val="008371E4"/>
    <w:rsid w:val="00842F9A"/>
    <w:rsid w:val="00844E1A"/>
    <w:rsid w:val="008474E9"/>
    <w:rsid w:val="00853663"/>
    <w:rsid w:val="00854C38"/>
    <w:rsid w:val="00855804"/>
    <w:rsid w:val="00856819"/>
    <w:rsid w:val="00861582"/>
    <w:rsid w:val="00872451"/>
    <w:rsid w:val="00890821"/>
    <w:rsid w:val="00894AF8"/>
    <w:rsid w:val="008D7FA1"/>
    <w:rsid w:val="008E1736"/>
    <w:rsid w:val="00903A30"/>
    <w:rsid w:val="00907C17"/>
    <w:rsid w:val="0092244E"/>
    <w:rsid w:val="00930817"/>
    <w:rsid w:val="00933643"/>
    <w:rsid w:val="00956854"/>
    <w:rsid w:val="009729CB"/>
    <w:rsid w:val="009731A5"/>
    <w:rsid w:val="00975AAA"/>
    <w:rsid w:val="009A3EFF"/>
    <w:rsid w:val="009C5D5D"/>
    <w:rsid w:val="009D365E"/>
    <w:rsid w:val="009D54C4"/>
    <w:rsid w:val="009E6C47"/>
    <w:rsid w:val="00A028BE"/>
    <w:rsid w:val="00A171A9"/>
    <w:rsid w:val="00A579D1"/>
    <w:rsid w:val="00A6647E"/>
    <w:rsid w:val="00A90D40"/>
    <w:rsid w:val="00A930DB"/>
    <w:rsid w:val="00A9696F"/>
    <w:rsid w:val="00AA4809"/>
    <w:rsid w:val="00AC21D2"/>
    <w:rsid w:val="00AE0A7D"/>
    <w:rsid w:val="00AE13C5"/>
    <w:rsid w:val="00AE7885"/>
    <w:rsid w:val="00AF243C"/>
    <w:rsid w:val="00AF6B91"/>
    <w:rsid w:val="00B0110B"/>
    <w:rsid w:val="00B423B0"/>
    <w:rsid w:val="00B751A8"/>
    <w:rsid w:val="00BB6619"/>
    <w:rsid w:val="00BC3063"/>
    <w:rsid w:val="00BE01D5"/>
    <w:rsid w:val="00BE1A49"/>
    <w:rsid w:val="00C00CA7"/>
    <w:rsid w:val="00C15A5C"/>
    <w:rsid w:val="00C22A9F"/>
    <w:rsid w:val="00C22C70"/>
    <w:rsid w:val="00C2613E"/>
    <w:rsid w:val="00C34DCE"/>
    <w:rsid w:val="00C47364"/>
    <w:rsid w:val="00C60585"/>
    <w:rsid w:val="00C6111D"/>
    <w:rsid w:val="00C80423"/>
    <w:rsid w:val="00C845E3"/>
    <w:rsid w:val="00CD3430"/>
    <w:rsid w:val="00CD3DFE"/>
    <w:rsid w:val="00D03676"/>
    <w:rsid w:val="00D11A10"/>
    <w:rsid w:val="00D133FA"/>
    <w:rsid w:val="00D1374E"/>
    <w:rsid w:val="00D44B02"/>
    <w:rsid w:val="00D651EA"/>
    <w:rsid w:val="00D65F68"/>
    <w:rsid w:val="00D807BB"/>
    <w:rsid w:val="00D973A0"/>
    <w:rsid w:val="00DA644A"/>
    <w:rsid w:val="00DA6F6B"/>
    <w:rsid w:val="00DA70B9"/>
    <w:rsid w:val="00DB1237"/>
    <w:rsid w:val="00DB4F87"/>
    <w:rsid w:val="00DC02AB"/>
    <w:rsid w:val="00DC27BE"/>
    <w:rsid w:val="00DF68FA"/>
    <w:rsid w:val="00E04765"/>
    <w:rsid w:val="00E0725D"/>
    <w:rsid w:val="00E118D9"/>
    <w:rsid w:val="00E217D9"/>
    <w:rsid w:val="00E225D5"/>
    <w:rsid w:val="00E41EE1"/>
    <w:rsid w:val="00E61FB5"/>
    <w:rsid w:val="00E7078C"/>
    <w:rsid w:val="00E86DFA"/>
    <w:rsid w:val="00EB198A"/>
    <w:rsid w:val="00EC2139"/>
    <w:rsid w:val="00ED0957"/>
    <w:rsid w:val="00ED457B"/>
    <w:rsid w:val="00EE371C"/>
    <w:rsid w:val="00EE4ECC"/>
    <w:rsid w:val="00EF3BBC"/>
    <w:rsid w:val="00F01A97"/>
    <w:rsid w:val="00F03103"/>
    <w:rsid w:val="00F30FA8"/>
    <w:rsid w:val="00F325EA"/>
    <w:rsid w:val="00F44E13"/>
    <w:rsid w:val="00F616DC"/>
    <w:rsid w:val="00F85890"/>
    <w:rsid w:val="00FB2AFB"/>
    <w:rsid w:val="00FB3394"/>
    <w:rsid w:val="00FF21A7"/>
    <w:rsid w:val="00FF2843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C6FDA-DF00-4F6A-ABBB-0A8B4D67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7B41"/>
    <w:pPr>
      <w:spacing w:after="0" w:line="360" w:lineRule="auto"/>
    </w:pPr>
    <w:rPr>
      <w:rFonts w:ascii="Times New Roman" w:eastAsia="Calibri" w:hAnsi="Times New Roman" w:cs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44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29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367B41"/>
    <w:pPr>
      <w:tabs>
        <w:tab w:val="center" w:pos="4536"/>
        <w:tab w:val="right" w:pos="9072"/>
      </w:tabs>
    </w:pPr>
    <w:rPr>
      <w:rFonts w:eastAsia="SimSun"/>
      <w:lang w:val="x-none" w:eastAsia="zh-CN"/>
    </w:rPr>
  </w:style>
  <w:style w:type="character" w:customStyle="1" w:styleId="llbChar">
    <w:name w:val="Élőláb Char"/>
    <w:basedOn w:val="Bekezdsalapbettpusa"/>
    <w:link w:val="llb"/>
    <w:uiPriority w:val="99"/>
    <w:rsid w:val="00367B41"/>
    <w:rPr>
      <w:rFonts w:ascii="Times New Roman" w:eastAsia="SimSun" w:hAnsi="Times New Roman" w:cs="Times New Roman"/>
      <w:sz w:val="24"/>
      <w:lang w:val="x-none"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67B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7B41"/>
    <w:rPr>
      <w:rFonts w:ascii="Segoe UI" w:eastAsia="Calibr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367B4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7B41"/>
    <w:rPr>
      <w:rFonts w:ascii="Times New Roman" w:eastAsia="Calibri" w:hAnsi="Times New Roman" w:cs="Times New Roman"/>
      <w:sz w:val="24"/>
    </w:rPr>
  </w:style>
  <w:style w:type="character" w:customStyle="1" w:styleId="skypepnhtextspan">
    <w:name w:val="skype_pnh_text_span"/>
    <w:rsid w:val="00367B41"/>
  </w:style>
  <w:style w:type="paragraph" w:styleId="TJ1">
    <w:name w:val="toc 1"/>
    <w:basedOn w:val="Norml"/>
    <w:next w:val="Norml"/>
    <w:autoRedefine/>
    <w:uiPriority w:val="39"/>
    <w:rsid w:val="004E693D"/>
    <w:pPr>
      <w:numPr>
        <w:numId w:val="3"/>
      </w:numPr>
      <w:tabs>
        <w:tab w:val="right" w:leader="dot" w:pos="9062"/>
      </w:tabs>
      <w:jc w:val="both"/>
    </w:pPr>
    <w:rPr>
      <w:rFonts w:eastAsia="Times New Roman"/>
      <w:szCs w:val="20"/>
      <w:lang w:eastAsia="hu-HU"/>
    </w:rPr>
  </w:style>
  <w:style w:type="character" w:styleId="Hiperhivatkozs">
    <w:name w:val="Hyperlink"/>
    <w:uiPriority w:val="99"/>
    <w:unhideWhenUsed/>
    <w:rsid w:val="00367B41"/>
    <w:rPr>
      <w:color w:val="0000FF"/>
      <w:u w:val="single"/>
    </w:rPr>
  </w:style>
  <w:style w:type="paragraph" w:styleId="TJ2">
    <w:name w:val="toc 2"/>
    <w:basedOn w:val="Norml"/>
    <w:next w:val="Norml"/>
    <w:autoRedefine/>
    <w:uiPriority w:val="39"/>
    <w:rsid w:val="003C575B"/>
    <w:pPr>
      <w:tabs>
        <w:tab w:val="left" w:pos="880"/>
        <w:tab w:val="right" w:leader="dot" w:pos="8777"/>
      </w:tabs>
      <w:ind w:left="708"/>
      <w:jc w:val="both"/>
    </w:pPr>
    <w:rPr>
      <w:rFonts w:eastAsia="Times New Roman"/>
      <w:szCs w:val="20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67B41"/>
    <w:pPr>
      <w:ind w:left="480"/>
    </w:pPr>
  </w:style>
  <w:style w:type="character" w:customStyle="1" w:styleId="Cmsor1Char">
    <w:name w:val="Címsor 1 Char"/>
    <w:basedOn w:val="Bekezdsalapbettpusa"/>
    <w:link w:val="Cmsor1"/>
    <w:uiPriority w:val="9"/>
    <w:rsid w:val="00144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44229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C22C7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E2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iemels2">
    <w:name w:val="Strong"/>
    <w:basedOn w:val="Bekezdsalapbettpusa"/>
    <w:uiPriority w:val="22"/>
    <w:qFormat/>
    <w:rsid w:val="000C4566"/>
    <w:rPr>
      <w:b/>
      <w:bCs/>
    </w:rPr>
  </w:style>
  <w:style w:type="character" w:styleId="Feloldatlanmegemlts">
    <w:name w:val="Unresolved Mention"/>
    <w:basedOn w:val="Bekezdsalapbettpusa"/>
    <w:uiPriority w:val="99"/>
    <w:semiHidden/>
    <w:unhideWhenUsed/>
    <w:rsid w:val="0055732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26345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261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4BCC3-2155-43CA-AF55-3E2ED5B2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24</Pages>
  <Words>4369</Words>
  <Characters>30149</Characters>
  <Application>Microsoft Office Word</Application>
  <DocSecurity>0</DocSecurity>
  <Lines>251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Erdős Zoltán</dc:creator>
  <cp:keywords/>
  <dc:description/>
  <cp:lastModifiedBy>Erdős Zoltán</cp:lastModifiedBy>
  <cp:revision>165</cp:revision>
  <dcterms:created xsi:type="dcterms:W3CDTF">2019-03-24T15:14:00Z</dcterms:created>
  <dcterms:modified xsi:type="dcterms:W3CDTF">2019-08-18T18:17:00Z</dcterms:modified>
</cp:coreProperties>
</file>