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04 · 19차시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상품 카드 컴포넌트 분리하기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컴포넌트 분리,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props 전달 흐름을 이해하고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만들어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products.map()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안에서 재사용한다.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반복되는 UI나 길어진 JSX는 컴포넌트로 분리한다. 컴포넌트 분리는 코드를 짧게 만드는 것이 아니라 역할을 나누는 일이다.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18차시 카드 JSX를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로 분리하고,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하나 전달 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재사용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19/start/src/components/ProductCard.jsx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19/start/src/App.jsx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2~3)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19/start/src/index.css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19/complete/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컴포넌트 분리 기준과 props 전달 흐름을 AI에게 질문하기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18차시 JSX 문법 익히기 → 20차시 Props로 데이터 전달하기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8"/>
        <w:gridCol w:w="5680"/>
        <w:gridCol w:w="2744"/>
      </w:tblGrid>
      <w:tr>
        <w:tc>
          <w:tcPr>
            <w:tcW w:type="dxa" w:w="98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68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74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19/start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27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 </w:t>
            </w:r>
          </w:p>
        </w:tc>
        <w:tc>
          <w:tcPr>
            <w:tcW w:type="dxa" w:w="27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17~18차시와 동일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http://localhost:5173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접속 확인</w:t>
            </w:r>
          </w:p>
        </w:tc>
        <w:tc>
          <w:tcPr>
            <w:tcW w:type="dxa" w:w="27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에서는 제목만 보임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start/src/components/ProductCard.jsx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TODO 확인</w:t>
            </w:r>
          </w:p>
        </w:tc>
        <w:tc>
          <w:tcPr>
            <w:tcW w:type="dxa" w:w="27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배열(3개)이 이미 있음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74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제안 프롬프트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상품 3개는 상태가 서로 다릅니다.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</w:rPr>
              <w:t xml:space="preserve">(할인),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기계식 키보드</w:t>
            </w:r>
            <w:r>
              <w:rPr>
                <w:rFonts w:ascii="Malgun Gothic" w:hAnsi="Malgun Gothic" w:eastAsia="Malgun Gothic"/>
                <w:b w:val="0"/>
              </w:rPr>
              <w:t xml:space="preserve">(할인 없음),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마우스</w:t>
            </w:r>
            <w:r>
              <w:rPr>
                <w:rFonts w:ascii="Malgun Gothic" w:hAnsi="Malgun Gothic" w:eastAsia="Malgun Gothic"/>
                <w:b w:val="0"/>
              </w:rPr>
              <w:t>(할인+품절). 18차시의 조건부 렌더링이 컴포넌트 안에서도 그대로 동작하는지 확인하기 좋은 데이터입니다.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왜 컴포넌트로 분리할까요?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18차시에서는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</w:rPr>
              <w:t xml:space="preserve"> 하나에 상품 카드 JSX를 모두 썼습니다. 상품이 여러 개가 되고 검색, 찜하기가 붙으면 이 파일이 얼마나 길어질까요?</w:t>
            </w:r>
          </w:p>
          <w:p>
            <w:r>
              <w:rPr>
                <w:rFonts w:ascii="Malgun Gothic" w:hAnsi="Malgun Gothic" w:eastAsia="Malgun Gothic"/>
                <w:b w:val="0"/>
              </w:rPr>
              <w:t>긴 JSX가 보이면 '컴포넌트로 분리할 수 있나?'를 먼저 생각합니다. 컴포넌트 분리는 코드를 짧게 만드는 것이 목적이 아니라 역할을 명확히 나누는 작업입니다.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파일 구조와 컴포넌트 만들기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0"/>
        <w:gridCol w:w="3137"/>
        <w:gridCol w:w="3834"/>
      </w:tblGrid>
      <w:tr>
        <w:tc>
          <w:tcPr>
            <w:tcW w:type="dxa" w:w="244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313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83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바닐라 JS에서 비슷한 것</w:t>
            </w:r>
          </w:p>
        </w:tc>
      </w:tr>
      <w:tr>
        <w:trPr>
          <w:cantSplit/>
        </w:trPr>
        <w:tc>
          <w:tcPr>
            <w:tcW w:type="dxa" w:w="24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src/App.jsx</w:t>
            </w:r>
          </w:p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전체 화면 구조와 상품 배열 반복</w:t>
            </w:r>
          </w:p>
        </w:tc>
        <w:tc>
          <w:tcPr>
            <w:tcW w:type="dxa" w:w="38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</w:p>
        </w:tc>
      </w:tr>
      <w:tr>
        <w:trPr>
          <w:cantSplit/>
        </w:trPr>
        <w:tc>
          <w:tcPr>
            <w:tcW w:type="dxa" w:w="24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src/components/</w:t>
            </w:r>
          </w:p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화면의 작은 조각 컴포넌트 모음 폴더</w:t>
            </w:r>
          </w:p>
        </w:tc>
        <w:tc>
          <w:tcPr>
            <w:tcW w:type="dxa" w:w="38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(해당 없음)</w:t>
            </w:r>
          </w:p>
        </w:tc>
      </w:tr>
      <w:tr>
        <w:trPr>
          <w:cantSplit/>
        </w:trPr>
        <w:tc>
          <w:tcPr>
            <w:tcW w:type="dxa" w:w="24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ProductCard.jsx</w:t>
            </w:r>
          </w:p>
        </w:tc>
        <w:tc>
          <w:tcPr>
            <w:tcW w:type="dxa" w:w="313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하나를 카드 UI로 보여주는 컴포넌트</w:t>
            </w:r>
          </w:p>
        </w:tc>
        <w:tc>
          <w:tcPr>
            <w:tcW w:type="dxa" w:w="38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createProductCardHTML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컴포넌트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src/components/ProductCard.jsx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ProductCard({ product }) {      // 1. 대문자로 시작하는 함수, product를 받음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(                               // 2. 화면(JSX)을 return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&lt;article className="product-card"&gt;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&lt;h2&gt;{product.name}&lt;/h2&gt;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...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&lt;/article&gt;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default ProductCard               // 3. 다른 파일에서 쓸 수 있게 내보내기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src/App.jsx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ProductCard from './components/ProductCard.jsx'   // 가져오기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&lt;ProductCard product={products[0]} /&gt;                   // 태그처럼 사용, 상품 하나 전달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컴포넌트는 JSX를 돌려주는 함수입니다. 대문자로 시작해야 React가 HTML 태그가 아니라 컴포넌트로 인식합니다.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만든 컴포넌트는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</w:rPr>
              <w:t xml:space="preserve">로 내보내고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</w:rPr>
              <w:t xml:space="preserve">로 가져와서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&lt;ProductCard /&gt;</w:t>
            </w:r>
            <w:r>
              <w:rPr>
                <w:rFonts w:ascii="Malgun Gothic" w:hAnsi="Malgun Gothic" w:eastAsia="Malgun Gothic"/>
                <w:b w:val="0"/>
              </w:rPr>
              <w:t xml:space="preserve">처럼 태그로 사용합니다. 바닐라 JS에서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createProductCardHTML</w:t>
            </w:r>
            <w:r>
              <w:rPr>
                <w:rFonts w:ascii="Malgun Gothic" w:hAnsi="Malgun Gothic" w:eastAsia="Malgun Gothic"/>
                <w:b w:val="0"/>
              </w:rPr>
              <w:t>을 호출했던 것과 같은 역할입니다.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props: 부모가 자식에게 데이터 전달하기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9"/>
        <w:gridCol w:w="8042"/>
      </w:tblGrid>
      <w:tr>
        <w:tc>
          <w:tcPr>
            <w:tcW w:type="dxa" w:w="136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개념</w:t>
            </w:r>
          </w:p>
        </w:tc>
        <w:tc>
          <w:tcPr>
            <w:tcW w:type="dxa" w:w="804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13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부모 컴포넌트</w:t>
            </w:r>
          </w:p>
        </w:tc>
        <w:tc>
          <w:tcPr>
            <w:tcW w:type="dxa" w:w="80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상품 배열(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)을 가지고 있음</w:t>
            </w:r>
          </w:p>
        </w:tc>
      </w:tr>
      <w:tr>
        <w:trPr>
          <w:cantSplit/>
        </w:trPr>
        <w:tc>
          <w:tcPr>
            <w:tcW w:type="dxa" w:w="13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자식 컴포넌트</w:t>
            </w:r>
          </w:p>
        </w:tc>
        <w:tc>
          <w:tcPr>
            <w:tcW w:type="dxa" w:w="80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상품 하나(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)를 받아 카드로 출력</w:t>
            </w:r>
          </w:p>
        </w:tc>
      </w:tr>
      <w:tr>
        <w:trPr>
          <w:cantSplit/>
        </w:trPr>
        <w:tc>
          <w:tcPr>
            <w:tcW w:type="dxa" w:w="13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props</w:t>
            </w:r>
          </w:p>
        </w:tc>
        <w:tc>
          <w:tcPr>
            <w:tcW w:type="dxa" w:w="80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부모가 자식에게 전달하는 데이터. 속성처럼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&lt;ProductCard product={...} /&gt;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전달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이번 차시는 props를 깊게 다루기 전에,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</w:rPr>
              <w:t xml:space="preserve"> 하나를 내려 주는 흐름만 먼저 익힙니다. 다음 차시에서 props의 규칙과 이름 붙이기를 더 자세히 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카드가 컴포넌트가 되었으니, 같은 카드를 상품 수만큼 다시 쓸 수 있습니다. 상품 카드 모양이 필요할 때마다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</w:rPr>
              <w:t>를 부르면 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AI 질문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현재 App.jsx 안에 상품 카드 JSX가 길게 들어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 카드를 ProductCard 컴포넌트로 분리하고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App.jsx에서는 우선 상품 하나를 ProductCard에 전달하고,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이후 products.map()으로 모든 상품을 출력하고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새로 만들 파일의 위치와 이름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ProductCard.jsx에 들어가야 할 내용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App.jsx에서 import하고 product를 props로 전달하는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map()으로 재사용할 때 key를 넣는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순서대로 힌트로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 w:val="0"/>
        </w:rPr>
        <w:t xml:space="preserve">시작 코드의 </w:t>
      </w:r>
      <w:r>
        <w:rPr>
          <w:rFonts w:ascii="Consolas" w:hAnsi="Consolas" w:eastAsia="Malgun Gothic"/>
          <w:b w:val="0"/>
          <w:color w:val="C7254E"/>
          <w:sz w:val="20"/>
        </w:rPr>
        <w:t>ProductCard.jsx</w:t>
      </w:r>
      <w:r>
        <w:rPr>
          <w:rFonts w:ascii="Malgun Gothic" w:hAnsi="Malgun Gothic" w:eastAsia="Malgun Gothic"/>
          <w:b w:val="0"/>
        </w:rPr>
        <w:t xml:space="preserve">는 빈 </w:t>
      </w:r>
      <w:r>
        <w:rPr>
          <w:rFonts w:ascii="Consolas" w:hAnsi="Consolas" w:eastAsia="Malgun Gothic"/>
          <w:b w:val="0"/>
          <w:color w:val="C7254E"/>
          <w:sz w:val="20"/>
        </w:rPr>
        <w:t>&lt;article&gt;</w:t>
      </w:r>
      <w:r>
        <w:rPr>
          <w:rFonts w:ascii="Malgun Gothic" w:hAnsi="Malgun Gothic" w:eastAsia="Malgun Gothic"/>
          <w:b w:val="0"/>
        </w:rPr>
        <w:t xml:space="preserve">만 있고, </w:t>
      </w:r>
      <w:r>
        <w:rPr>
          <w:rFonts w:ascii="Consolas" w:hAnsi="Consolas" w:eastAsia="Malgun Gothic"/>
          <w:b w:val="0"/>
          <w:color w:val="C7254E"/>
          <w:sz w:val="20"/>
        </w:rPr>
        <w:t>App.jsx</w:t>
      </w:r>
      <w:r>
        <w:rPr>
          <w:rFonts w:ascii="Malgun Gothic" w:hAnsi="Malgun Gothic" w:eastAsia="Malgun Gothic"/>
          <w:b w:val="0"/>
        </w:rPr>
        <w:t xml:space="preserve">에는 </w:t>
      </w:r>
      <w:r>
        <w:rPr>
          <w:rFonts w:ascii="Consolas" w:hAnsi="Consolas" w:eastAsia="Malgun Gothic"/>
          <w:b w:val="0"/>
          <w:color w:val="C7254E"/>
          <w:sz w:val="20"/>
        </w:rPr>
        <w:t>products</w:t>
      </w:r>
      <w:r>
        <w:rPr>
          <w:rFonts w:ascii="Malgun Gothic" w:hAnsi="Malgun Gothic" w:eastAsia="Malgun Gothic"/>
          <w:b w:val="0"/>
        </w:rPr>
        <w:t xml:space="preserve"> 배열과 TODO 주석 두 개가 있습니다.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18차시 카드 JSX를 옮겨 오되, 값은 전달받은 </w:t>
      </w:r>
      <w:r>
        <w:rPr>
          <w:rFonts w:ascii="Consolas" w:hAnsi="Consolas" w:eastAsia="Malgun Gothic"/>
          <w:b w:val="0"/>
          <w:color w:val="C7254E"/>
          <w:sz w:val="20"/>
        </w:rPr>
        <w:t>product</w:t>
      </w:r>
      <w:r>
        <w:rPr>
          <w:rFonts w:ascii="Malgun Gothic" w:hAnsi="Malgun Gothic" w:eastAsia="Malgun Gothic"/>
          <w:b w:val="0"/>
        </w:rPr>
        <w:t>에서 꺼내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ProductCard({ product })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finalPrice = product.price - product.price * (product.discountRate / 100)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&lt;article className={`product-card ${product.hasStock ? '' : 'soldout'}`}&gt;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&lt;div className="card-top"&gt;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&lt;h2&gt;{product.name}&lt;/h2&gt;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{product.discountRate &gt; 0 &amp;&amp;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  &lt;span className="badge"&gt;{product.discountRate}% SALE&lt;/span&gt;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&lt;/div&gt;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&lt;p className="price"&gt;{finalPrice.toLocaleString()}원&lt;/p&gt;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&lt;p className="stock"&gt;{product.hasStock ? '구매 가능' : '품절'}&lt;/p&gt;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&lt;/article&gt;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default ProductCard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18차시 카드 JSX를 거의 그대로 옮겼습니다. 달라진 점은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</w:rPr>
              <w:t xml:space="preserve">를 매개변수로 받는 것뿐입니다. 이 함수에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</w:rPr>
              <w:t xml:space="preserve">를 건네주는 쪽은 부모인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>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이름은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</w:rPr>
              <w:t xml:space="preserve">, 파일 이름도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ProductCard.jsx</w:t>
            </w:r>
            <w:r>
              <w:rPr>
                <w:rFonts w:ascii="Malgun Gothic" w:hAnsi="Malgun Gothic" w:eastAsia="Malgun Gothic"/>
                <w:b w:val="0"/>
              </w:rPr>
              <w:t>로 맞췄습니다.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저장해도 화면 변화는 없음.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</w:rPr>
              <w:t>에서 아직 호출하지 않았기 때문) "만들기만 하면 화면에 나오지 않는다"를 확인.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return</w:t>
            </w:r>
            <w:r>
              <w:rPr>
                <w:rFonts w:ascii="Malgun Gothic" w:hAnsi="Malgun Gothic" w:eastAsia="Malgun Gothic"/>
                <w:b w:val="0"/>
              </w:rPr>
              <w:t xml:space="preserve"> 뒤 괄호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</w:t>
            </w:r>
            <w:r>
              <w:rPr>
                <w:rFonts w:ascii="Malgun Gothic" w:hAnsi="Malgun Gothic" w:eastAsia="Malgun Gothic"/>
                <w:b w:val="0"/>
              </w:rPr>
              <w:t xml:space="preserve">를 줄 바꿈 없이 붙여 써야 함.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product }</w:t>
            </w:r>
            <w:r>
              <w:rPr>
                <w:rFonts w:ascii="Malgun Gothic" w:hAnsi="Malgun Gothic" w:eastAsia="Malgun Gothic"/>
                <w:b w:val="0"/>
              </w:rPr>
              <w:t xml:space="preserve"> 구조 분해를 빠뜨리면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 is not defined</w:t>
            </w:r>
            <w:r>
              <w:rPr>
                <w:rFonts w:ascii="Malgun Gothic" w:hAnsi="Malgun Gothic" w:eastAsia="Malgun Gothic"/>
                <w:b w:val="0"/>
              </w:rPr>
              <w:t xml:space="preserve"> 오류가 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products</w:t>
      </w:r>
      <w:r>
        <w:rPr>
          <w:rFonts w:ascii="Malgun Gothic" w:hAnsi="Malgun Gothic" w:eastAsia="Malgun Gothic"/>
          <w:b w:val="0"/>
        </w:rPr>
        <w:t xml:space="preserve">의 첫 번째 상품을 </w:t>
      </w:r>
      <w:r>
        <w:rPr>
          <w:rFonts w:ascii="Consolas" w:hAnsi="Consolas" w:eastAsia="Malgun Gothic"/>
          <w:b w:val="0"/>
          <w:color w:val="C7254E"/>
          <w:sz w:val="20"/>
        </w:rPr>
        <w:t>product</w:t>
      </w:r>
      <w:r>
        <w:rPr>
          <w:rFonts w:ascii="Malgun Gothic" w:hAnsi="Malgun Gothic" w:eastAsia="Malgun Gothic"/>
          <w:b w:val="0"/>
        </w:rPr>
        <w:t xml:space="preserve"> props로 전달해 카드 하나를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&lt;main className="app"&gt;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&lt;h1&gt;상품 탐색&lt;/h1&gt;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&lt;ProductCard product={products[0]}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&lt;/main&gt;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컴포넌트를 태그처럼 쓰고,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</w:rPr>
              <w:t xml:space="preserve">라는 이름으로 상품 객체를 전달합니다.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products[0]</w:t>
            </w:r>
            <w:r>
              <w:rPr>
                <w:rFonts w:ascii="Malgun Gothic" w:hAnsi="Malgun Gothic" w:eastAsia="Malgun Gothic"/>
                <w:b w:val="0"/>
              </w:rPr>
              <w:t>은 6차시에서 배운 '첫 번째 값'입니다.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태그를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&lt;ProductCard ... /&gt;</w:t>
            </w:r>
            <w:r>
              <w:rPr>
                <w:rFonts w:ascii="Malgun Gothic" w:hAnsi="Malgun Gothic" w:eastAsia="Malgun Gothic"/>
                <w:b w:val="0"/>
              </w:rPr>
              <w:t>처럼 스스로 닫아 주는 것을 잊지 마세요. 18차시의 '모든 태그 닫기' 규칙입니다.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화면에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71,200원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20% SALE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구매 가능</w:t>
            </w:r>
            <w:r>
              <w:rPr>
                <w:rFonts w:ascii="Malgun Gothic" w:hAnsi="Malgun Gothic" w:eastAsia="Malgun Gothic"/>
                <w:b w:val="0"/>
              </w:rPr>
              <w:t xml:space="preserve"> 카드 하나가 표시됨.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</w:rPr>
              <w:t xml:space="preserve"> 경로 오타(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./component/</w:t>
            </w:r>
            <w:r>
              <w:rPr>
                <w:rFonts w:ascii="Malgun Gothic" w:hAnsi="Malgun Gothic" w:eastAsia="Malgun Gothic"/>
                <w:b w:val="0"/>
              </w:rPr>
              <w:t xml:space="preserve">처럼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</w:t>
            </w:r>
            <w:r>
              <w:rPr>
                <w:rFonts w:ascii="Malgun Gothic" w:hAnsi="Malgun Gothic" w:eastAsia="Malgun Gothic"/>
                <w:b w:val="0"/>
              </w:rPr>
              <w:t xml:space="preserve"> 누락)나 확장자 누락으로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Failed to resolve import</w:t>
            </w:r>
            <w:r>
              <w:rPr>
                <w:rFonts w:ascii="Malgun Gothic" w:hAnsi="Malgun Gothic" w:eastAsia="Malgun Gothic"/>
                <w:b w:val="0"/>
              </w:rPr>
              <w:t xml:space="preserve"> 오류가 자주 발생.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product={products}</w:t>
            </w:r>
            <w:r>
              <w:rPr>
                <w:rFonts w:ascii="Malgun Gothic" w:hAnsi="Malgun Gothic" w:eastAsia="Malgun Gothic"/>
                <w:b w:val="0"/>
              </w:rPr>
              <w:t xml:space="preserve">처럼 배열을 통째로 보내면 카드 값이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</w:rPr>
              <w:t>로 표시됨.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2번의 한 줄을 </w:t>
      </w:r>
      <w:r>
        <w:rPr>
          <w:rFonts w:ascii="Consolas" w:hAnsi="Consolas" w:eastAsia="Malgun Gothic"/>
          <w:b w:val="0"/>
          <w:color w:val="C7254E"/>
          <w:sz w:val="20"/>
        </w:rPr>
        <w:t>map()</w:t>
      </w:r>
      <w:r>
        <w:rPr>
          <w:rFonts w:ascii="Malgun Gothic" w:hAnsi="Malgun Gothic" w:eastAsia="Malgun Gothic"/>
          <w:b w:val="0"/>
        </w:rPr>
        <w:t>으로 바꿔 모든 상품을 같은 컴포넌트로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&lt;main className="app"&gt;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&lt;h1&gt;상품 탐색&lt;/h1&gt;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{products.map((product) =&gt;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&lt;ProductCard key={product.id} product={product}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&lt;/main&gt;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한 줄이던 호출이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 안으로 들어갔습니다. 상품이 몇 개든 같은 카드 컴포넌트가 상품 수만큼 만들어집니다. 8차시의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>이 문자열이 아니라 컴포넌트를 만들게 된 것입니다.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</w:rPr>
              <w:t xml:space="preserve">는 React가 목록의 각 항목을 구분하기 위한 값입니다. 23차시에서 자세히 배웁니다. 지금은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key={product.id}</w:t>
            </w:r>
            <w:r>
              <w:rPr>
                <w:rFonts w:ascii="Malgun Gothic" w:hAnsi="Malgun Gothic" w:eastAsia="Malgun Gothic"/>
                <w:b w:val="0"/>
              </w:rPr>
              <w:t>를 붙인다고만 기억하세요.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카드 3개 표시: 무선 헤드폰(할인), 기계식 키보드(할인 없음 → 배지 없음), 무선 마우스(품절 → 흐려지고 빨간 문구).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 안에서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</w:rPr>
              <w:t>를 전달하지 않거나(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&lt;ProductCard /&gt;</w:t>
            </w:r>
            <w:r>
              <w:rPr>
                <w:rFonts w:ascii="Malgun Gothic" w:hAnsi="Malgun Gothic" w:eastAsia="Malgun Gothic"/>
                <w:b w:val="0"/>
              </w:rPr>
              <w:t xml:space="preserve">)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</w:rPr>
              <w:t>를 빠뜨리면 오류/경고가 표시됨.</w:t>
            </w:r>
          </w:p>
          <w:p>
            <w:r>
              <w:rPr>
                <w:rFonts w:ascii="Malgun Gothic" w:hAnsi="Malgun Gothic" w:eastAsia="Malgun Gothic"/>
                <w:b w:val="0"/>
              </w:rPr>
              <w:t>2번 코드를 지우지 않고 남기면 카드가 하나 더 중복 출력됨.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403"/>
      </w:tblGrid>
      <w:tr>
        <w:tc>
          <w:tcPr>
            <w:tcW w:type="dxa" w:w="100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40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src/components/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 안에 있고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 default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내보낸다.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 ProductCard ...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있고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products.map()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으로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&lt;ProductCard product={product} /&gt;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사용한다.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화면에 상품 카드 3개가 표시된다.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할인 없는 상품에는 SALE 배지가 없고, 품절 상품은 흐려지며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품절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표시된다. (18차시 조건부 렌더링 유지)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40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카드 JSX는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에만 있고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에는 반복과 전달만 남아 있다.</w:t>
            </w:r>
          </w:p>
        </w:tc>
      </w:tr>
    </w:tbl>
    <w:p>
      <w:pPr>
        <w:spacing w:after="40"/>
      </w:pPr>
    </w:p>
    <w:p>
      <w:pPr>
        <w:pStyle w:val="Heading3"/>
      </w:pPr>
      <w:r>
        <w:t>에러 확인: 이름 · import · props 오류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App.jsx</w:t>
      </w:r>
      <w:r>
        <w:rPr>
          <w:rFonts w:ascii="Malgun Gothic" w:hAnsi="Malgun Gothic" w:eastAsia="Malgun Gothic"/>
          <w:b w:val="0"/>
        </w:rPr>
        <w:t xml:space="preserve">의 </w:t>
      </w:r>
      <w:r>
        <w:rPr>
          <w:rFonts w:ascii="Consolas" w:hAnsi="Consolas" w:eastAsia="Malgun Gothic"/>
          <w:b w:val="0"/>
          <w:color w:val="C7254E"/>
          <w:sz w:val="20"/>
        </w:rPr>
        <w:t>&lt;ProductCard ...&gt;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&lt;productCard ...&gt;</w:t>
      </w:r>
      <w:r>
        <w:rPr>
          <w:rFonts w:ascii="Malgun Gothic" w:hAnsi="Malgun Gothic" w:eastAsia="Malgun Gothic"/>
          <w:b w:val="0"/>
        </w:rPr>
        <w:t>(소문자)로 바꿔 저장 → 카드가 나타나지 않거나 경고가 표시됨. (소문자 태그는 HTML 태그로 해석됨)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import 경로를 </w:t>
      </w:r>
      <w:r>
        <w:rPr>
          <w:rFonts w:ascii="Consolas" w:hAnsi="Consolas" w:eastAsia="Malgun Gothic"/>
          <w:b w:val="0"/>
          <w:color w:val="C7254E"/>
          <w:sz w:val="20"/>
        </w:rPr>
        <w:t>./component/ProductCard.jsx</w:t>
      </w:r>
      <w:r>
        <w:rPr>
          <w:rFonts w:ascii="Malgun Gothic" w:hAnsi="Malgun Gothic" w:eastAsia="Malgun Gothic"/>
          <w:b w:val="0"/>
        </w:rPr>
        <w:t xml:space="preserve">로 바꿔 저장 → 브라우저의 </w:t>
      </w:r>
      <w:r>
        <w:rPr>
          <w:rFonts w:ascii="Consolas" w:hAnsi="Consolas" w:eastAsia="Malgun Gothic"/>
          <w:b w:val="0"/>
          <w:color w:val="C7254E"/>
          <w:sz w:val="20"/>
        </w:rPr>
        <w:t>Failed to resolve import</w:t>
      </w:r>
      <w:r>
        <w:rPr>
          <w:rFonts w:ascii="Malgun Gothic" w:hAnsi="Malgun Gothic" w:eastAsia="Malgun Gothic"/>
          <w:b w:val="0"/>
        </w:rPr>
        <w:t xml:space="preserve"> 오류 확인.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product={product}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data={product}</w:t>
      </w:r>
      <w:r>
        <w:rPr>
          <w:rFonts w:ascii="Malgun Gothic" w:hAnsi="Malgun Gothic" w:eastAsia="Malgun Gothic"/>
          <w:b w:val="0"/>
        </w:rPr>
        <w:t xml:space="preserve">로 바꿔 저장 → </w:t>
      </w:r>
      <w:r>
        <w:rPr>
          <w:rFonts w:ascii="Consolas" w:hAnsi="Consolas" w:eastAsia="Malgun Gothic"/>
          <w:b w:val="0"/>
          <w:color w:val="C7254E"/>
          <w:sz w:val="20"/>
        </w:rPr>
        <w:t>Cannot read properties of undefined (reading ...)</w:t>
      </w:r>
      <w:r>
        <w:rPr>
          <w:rFonts w:ascii="Malgun Gothic" w:hAnsi="Malgun Gothic" w:eastAsia="Malgun Gothic"/>
          <w:b w:val="0"/>
        </w:rPr>
        <w:t xml:space="preserve"> 오류 확인. ("부모가 보낸 이름과 자식이 받는 이름이 같아야 한다")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에러 메시지와 코드를 AI에게 보여주고 원인과 확인 순서를 질문합니다.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에러 메시지·코드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화면이 비어 있거나 import/props 오류가 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에러 메시지와 App.jsx, ProductCard.jsx 코드를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파일 경로, 컴포넌트 이름의 대소문자, export/import 여부, props 이름을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순서로 확인하면 좋을지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모든 수정을 완성 코드 상태로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긴 JSX를 컴포넌트로 분리했습니다. 반복되는 UI나 길어진 JSX는 컴포넌트로 분리합니다.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</w:rPr>
              <w:t xml:space="preserve"> 하나를 내려 주는 흐름도 맛보았습니다. 다음 차시에서는 부모가 자식에게 데이터를 전달하는 props를 더 자세히 배웁니다.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9"/>
        <w:gridCol w:w="7632"/>
      </w:tblGrid>
      <w:tr>
        <w:tc>
          <w:tcPr>
            <w:tcW w:type="dxa" w:w="177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63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7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컴포넌트</w:t>
            </w:r>
          </w:p>
        </w:tc>
        <w:tc>
          <w:tcPr>
            <w:tcW w:type="dxa" w:w="76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JSX를 return하는 대문자로 시작하는 함수</w:t>
            </w:r>
          </w:p>
        </w:tc>
      </w:tr>
      <w:tr>
        <w:trPr>
          <w:cantSplit/>
        </w:trPr>
        <w:tc>
          <w:tcPr>
            <w:tcW w:type="dxa" w:w="17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</w:p>
        </w:tc>
        <w:tc>
          <w:tcPr>
            <w:tcW w:type="dxa" w:w="76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파일 사이에 컴포넌트를 주고받는 방법</w:t>
            </w:r>
          </w:p>
        </w:tc>
      </w:tr>
      <w:tr>
        <w:trPr>
          <w:cantSplit/>
        </w:trPr>
        <w:tc>
          <w:tcPr>
            <w:tcW w:type="dxa" w:w="17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사용</w:t>
            </w:r>
          </w:p>
        </w:tc>
        <w:tc>
          <w:tcPr>
            <w:tcW w:type="dxa" w:w="76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&lt;ProductCard product={product} /&gt;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태그 형태로 호출</w:t>
            </w:r>
          </w:p>
        </w:tc>
      </w:tr>
      <w:tr>
        <w:trPr>
          <w:cantSplit/>
        </w:trPr>
        <w:tc>
          <w:tcPr>
            <w:tcW w:type="dxa" w:w="17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재사용</w:t>
            </w:r>
          </w:p>
        </w:tc>
        <w:tc>
          <w:tcPr>
            <w:tcW w:type="dxa" w:w="76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products.map()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안에서 같은 컴포넌트를 상품 수만큼 사용</w:t>
            </w:r>
          </w:p>
        </w:tc>
      </w:tr>
      <w:tr>
        <w:trPr>
          <w:cantSplit/>
        </w:trPr>
        <w:tc>
          <w:tcPr>
            <w:tcW w:type="dxa" w:w="17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분리 기준</w:t>
            </w:r>
          </w:p>
        </w:tc>
        <w:tc>
          <w:tcPr>
            <w:tcW w:type="dxa" w:w="76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반복되거나 역할이 분명한 UI, 길어진 JSX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20차시 Props로 데이터 전달하기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1"/>
        <w:gridCol w:w="875"/>
        <w:gridCol w:w="6785"/>
      </w:tblGrid>
      <w:tr>
        <w:tc>
          <w:tcPr>
            <w:tcW w:type="dxa" w:w="175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87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678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components/ProductCard.jsx</w:t>
            </w:r>
          </w:p>
        </w:tc>
        <w:tc>
          <w:tcPr>
            <w:tcW w:type="dxa" w:w="8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</w:t>
            </w:r>
          </w:p>
        </w:tc>
        <w:tc>
          <w:tcPr>
            <w:tcW w:type="dxa" w:w="67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product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받아 18차시 카드 JSX 작성 (할인 배지·재고·soldout 포함)</w:t>
            </w:r>
          </w:p>
        </w:tc>
      </w:tr>
      <w:tr>
        <w:trPr>
          <w:cantSplit/>
        </w:trPr>
        <w:tc>
          <w:tcPr>
            <w:tcW w:type="dxa" w:w="17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8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2</w:t>
            </w:r>
          </w:p>
        </w:tc>
        <w:tc>
          <w:tcPr>
            <w:tcW w:type="dxa" w:w="67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&lt;ProductCard product={products[0]} /&gt;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상품 하나 전달 (완성본은 주석으로 단계 표시)</w:t>
            </w:r>
          </w:p>
        </w:tc>
      </w:tr>
      <w:tr>
        <w:trPr>
          <w:cantSplit/>
        </w:trPr>
        <w:tc>
          <w:tcPr>
            <w:tcW w:type="dxa" w:w="17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8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3</w:t>
            </w:r>
          </w:p>
        </w:tc>
        <w:tc>
          <w:tcPr>
            <w:tcW w:type="dxa" w:w="67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products.map()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으로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반복 출력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key={product.id}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index.css</w:t>
      </w:r>
      <w:r>
        <w:rPr>
          <w:rFonts w:ascii="Malgun Gothic" w:hAnsi="Malgun Gothic" w:eastAsia="Malgun Gothic"/>
          <w:b w:val="0"/>
        </w:rPr>
        <w:t>를 포함한 이외 파일은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6706"/>
      </w:tblGrid>
      <w:tr>
        <w:tc>
          <w:tcPr>
            <w:tcW w:type="dxa" w:w="270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70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7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컴포넌트 이름은 꼭 대문자로 시작해야 하나요?</w:t>
            </w:r>
          </w:p>
        </w:tc>
        <w:tc>
          <w:tcPr>
            <w:tcW w:type="dxa" w:w="67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네. 소문자로 시작하면 React가 HTML 태그로 해석합니다.</w:t>
            </w:r>
          </w:p>
        </w:tc>
      </w:tr>
      <w:tr>
        <w:trPr>
          <w:cantSplit/>
        </w:trPr>
        <w:tc>
          <w:tcPr>
            <w:tcW w:type="dxa" w:w="27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 default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뭐가 다른가요?</w:t>
            </w:r>
          </w:p>
        </w:tc>
        <w:tc>
          <w:tcPr>
            <w:tcW w:type="dxa" w:w="67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 default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파일당 하나, 가져올 때 이름을 마음대로 붙일 수 있습니다. 이 과정에서는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 default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사용합니다.</w:t>
            </w:r>
          </w:p>
        </w:tc>
      </w:tr>
      <w:tr>
        <w:trPr>
          <w:cantSplit/>
        </w:trPr>
        <w:tc>
          <w:tcPr>
            <w:tcW w:type="dxa" w:w="27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지금 꼭 알아야 하나요?</w:t>
            </w:r>
          </w:p>
        </w:tc>
        <w:tc>
          <w:tcPr>
            <w:tcW w:type="dxa" w:w="67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지금은 "목록에서 항목을 구분하는 값이라 붙인다"만 알면 됩니다. 23차시에서 이유를 자세히 배웁니다.</w:t>
            </w:r>
          </w:p>
        </w:tc>
      </w:tr>
      <w:tr>
        <w:trPr>
          <w:cantSplit/>
        </w:trPr>
        <w:tc>
          <w:tcPr>
            <w:tcW w:type="dxa" w:w="27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도 컴포넌트인가요?</w:t>
            </w:r>
          </w:p>
        </w:tc>
        <w:tc>
          <w:tcPr>
            <w:tcW w:type="dxa" w:w="67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도 JSX를 return하는 함수 컴포넌트이고, 그 안에서 다른 컴포넌트를 호출하는 구조입니다.</w:t>
            </w:r>
          </w:p>
        </w:tc>
      </w:tr>
      <w:tr>
        <w:trPr>
          <w:cantSplit/>
        </w:trPr>
        <w:tc>
          <w:tcPr>
            <w:tcW w:type="dxa" w:w="27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props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20차시에서 또 배우나요?</w:t>
            </w:r>
          </w:p>
        </w:tc>
        <w:tc>
          <w:tcPr>
            <w:tcW w:type="dxa" w:w="67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네. 오늘은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하나를 전달하는 흐름까지, 20차시에서는 전달 규칙(이름·자료형·구조 분해)을 정리합니다.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6"/>
        <w:gridCol w:w="2530"/>
        <w:gridCol w:w="4185"/>
      </w:tblGrid>
      <w:tr>
        <w:tc>
          <w:tcPr>
            <w:tcW w:type="dxa" w:w="269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53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418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화면에 카드가 안 나옴</w:t>
            </w:r>
          </w:p>
        </w:tc>
        <w:tc>
          <w:tcPr>
            <w:tcW w:type="dxa" w:w="2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&lt;ProductCard /&gt;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 누락</w:t>
            </w:r>
          </w:p>
        </w:tc>
        <w:tc>
          <w:tcPr>
            <w:tcW w:type="dxa" w:w="41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return 안에 호출/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Failed to resolve import</w:t>
            </w:r>
          </w:p>
        </w:tc>
        <w:tc>
          <w:tcPr>
            <w:tcW w:type="dxa" w:w="2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경로·파일명 오타</w:t>
            </w:r>
          </w:p>
        </w:tc>
        <w:tc>
          <w:tcPr>
            <w:tcW w:type="dxa" w:w="41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./components/ProductCard.jsx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경로 확인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Element type is invalid</w:t>
            </w:r>
          </w:p>
        </w:tc>
        <w:tc>
          <w:tcPr>
            <w:tcW w:type="dxa" w:w="2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 default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41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마지막 줄 확인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카드 값이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오류</w:t>
            </w:r>
          </w:p>
        </w:tc>
        <w:tc>
          <w:tcPr>
            <w:tcW w:type="dxa" w:w="2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props 이름 불일치/누락</w:t>
            </w:r>
          </w:p>
        </w:tc>
        <w:tc>
          <w:tcPr>
            <w:tcW w:type="dxa" w:w="41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product={...}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product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이름 비교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소문자 컴포넌트가 동작하지 않음</w:t>
            </w:r>
          </w:p>
        </w:tc>
        <w:tc>
          <w:tcPr>
            <w:tcW w:type="dxa" w:w="2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컴포넌트명이 소문자로 시작</w:t>
            </w:r>
          </w:p>
        </w:tc>
        <w:tc>
          <w:tcPr>
            <w:tcW w:type="dxa" w:w="41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대문자로 시작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카드가 중복 출력됨</w:t>
            </w:r>
          </w:p>
        </w:tc>
        <w:tc>
          <w:tcPr>
            <w:tcW w:type="dxa" w:w="25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2 코드를 남겨 둠</w:t>
            </w:r>
          </w:p>
        </w:tc>
        <w:tc>
          <w:tcPr>
            <w:tcW w:type="dxa" w:w="41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으로 교체하며 한 줄 호출 삭제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04 · 19차시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