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大丰微信愿功能说明：</w:t>
      </w:r>
    </w:p>
    <w:p>
      <w:pPr>
        <w:rPr>
          <w:rFonts w:hint="eastAsia"/>
        </w:rPr>
      </w:pPr>
      <w:r>
        <w:rPr>
          <w:rFonts w:hint="eastAsia"/>
        </w:rPr>
        <w:t>微心愿：用户发布心愿，社区管理员收到后根据社区情况提供器材，并把该器材发布在前端显示，用户即可领取并使用。</w:t>
      </w:r>
    </w:p>
    <w:p>
      <w:pPr>
        <w:rPr>
          <w:rFonts w:hint="eastAsia"/>
        </w:rPr>
      </w:pPr>
      <w:r>
        <w:rPr>
          <w:rFonts w:hint="eastAsia"/>
        </w:rPr>
        <w:t>线下活动：社区管理员发布活动信息，用户查看后可自主前来参加，用户也可以点击申请活动，申报活动人数，地点，活动信息，社区管理员收到后审核通过后，发布活动信息，并前台显示。</w:t>
      </w:r>
    </w:p>
    <w:p>
      <w:pPr>
        <w:rPr>
          <w:rFonts w:hint="eastAsia"/>
        </w:rPr>
      </w:pPr>
      <w:r>
        <w:rPr>
          <w:rFonts w:hint="eastAsia"/>
        </w:rPr>
        <w:t>场地预约：社区管理员发布场地信息，用户可查看，根据信息自主联系场地管理员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大丰微信愿修改说明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一：创建15个后台账号，对应15个社区，每个社区自己管理、查看自己的后台，</w:t>
      </w:r>
    </w:p>
    <w:p>
      <w:pPr>
        <w:rPr>
          <w:rFonts w:hint="eastAsia"/>
        </w:rPr>
      </w:pPr>
      <w:r>
        <w:rPr>
          <w:rFonts w:hint="eastAsia"/>
        </w:rPr>
        <w:t>二：在微心愿界面，显示所有社区心愿，也可选择不同社区，后台发布心愿信息（可增、删、改）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395470" cy="23806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139" cy="23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申请心愿界面根据不同社区，提交的信息发送到不同社区后台，后台收到后，确认后才能在前台显示。</w:t>
      </w:r>
    </w:p>
    <w:p>
      <w:pPr>
        <w:rPr>
          <w:rFonts w:hint="eastAsia"/>
        </w:rPr>
      </w:pPr>
      <w:r>
        <w:drawing>
          <wp:inline distT="0" distB="0" distL="0" distR="0">
            <wp:extent cx="4312920" cy="2336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687" cy="23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三：活动界面，后台发布活动信息（可增、删、改）</w:t>
      </w:r>
    </w:p>
    <w:p>
      <w:pPr>
        <w:rPr>
          <w:rFonts w:hint="eastAsia"/>
        </w:rPr>
      </w:pPr>
      <w:r>
        <w:drawing>
          <wp:inline distT="0" distB="0" distL="0" distR="0">
            <wp:extent cx="4315460" cy="23374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635" cy="23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活动申请也是不同社区后台，处理自己后台的申请，后台收到后，确认后才能在前台显示为线下活动。</w:t>
      </w:r>
    </w:p>
    <w:p>
      <w:pPr>
        <w:rPr>
          <w:rFonts w:hint="eastAsia"/>
        </w:rPr>
      </w:pPr>
      <w:r>
        <w:drawing>
          <wp:inline distT="0" distB="0" distL="0" distR="0">
            <wp:extent cx="4570095" cy="24752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93" cy="24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四：场地预约，后台发布场地信息（可增、删、改）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用户根据场地信息，自主联系场地管理员。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856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十五个社区名称：</w:t>
      </w:r>
    </w:p>
    <w:p>
      <w:pPr>
        <w:rPr>
          <w:rFonts w:hint="eastAsia"/>
        </w:rPr>
      </w:pPr>
      <w:r>
        <w:rPr>
          <w:rFonts w:hint="eastAsia"/>
        </w:rPr>
        <w:t>三元社区</w:t>
      </w:r>
      <w:r>
        <w:rPr>
          <w:rFonts w:hint="eastAsia"/>
          <w:lang w:val="en-US" w:eastAsia="zh-CN"/>
        </w:rPr>
        <w:t xml:space="preserve">  sysq 123456</w:t>
      </w:r>
    </w:p>
    <w:p>
      <w:pPr>
        <w:rPr>
          <w:rFonts w:hint="eastAsia"/>
        </w:rPr>
      </w:pPr>
      <w:r>
        <w:rPr>
          <w:rFonts w:hint="eastAsia"/>
        </w:rPr>
        <w:t>赵家社区</w:t>
      </w:r>
      <w:r>
        <w:rPr>
          <w:rFonts w:hint="eastAsia"/>
          <w:lang w:val="en-US" w:eastAsia="zh-CN"/>
        </w:rPr>
        <w:t xml:space="preserve">  zjsq</w:t>
      </w:r>
    </w:p>
    <w:p>
      <w:pPr>
        <w:rPr>
          <w:rFonts w:hint="eastAsia"/>
        </w:rPr>
      </w:pPr>
      <w:r>
        <w:rPr>
          <w:rFonts w:hint="eastAsia"/>
        </w:rPr>
        <w:t>双林社区</w:t>
      </w:r>
      <w:r>
        <w:rPr>
          <w:rFonts w:hint="eastAsia"/>
          <w:lang w:val="en-US" w:eastAsia="zh-CN"/>
        </w:rPr>
        <w:t xml:space="preserve">  slsq</w:t>
      </w:r>
    </w:p>
    <w:p>
      <w:pPr>
        <w:rPr>
          <w:rFonts w:hint="eastAsia"/>
        </w:rPr>
      </w:pPr>
      <w:r>
        <w:rPr>
          <w:rFonts w:hint="eastAsia"/>
        </w:rPr>
        <w:t>教堂社区</w:t>
      </w:r>
      <w:r>
        <w:rPr>
          <w:rFonts w:hint="eastAsia"/>
          <w:lang w:val="en-US" w:eastAsia="zh-CN"/>
        </w:rPr>
        <w:t xml:space="preserve">  jtsq</w:t>
      </w:r>
    </w:p>
    <w:p>
      <w:pPr>
        <w:rPr>
          <w:rFonts w:hint="eastAsia"/>
        </w:rPr>
      </w:pPr>
      <w:r>
        <w:rPr>
          <w:rFonts w:hint="eastAsia"/>
        </w:rPr>
        <w:t>华美社区</w:t>
      </w:r>
      <w:r>
        <w:rPr>
          <w:rFonts w:hint="eastAsia"/>
          <w:lang w:val="en-US" w:eastAsia="zh-CN"/>
        </w:rPr>
        <w:t xml:space="preserve">  hmsq</w:t>
      </w:r>
    </w:p>
    <w:p>
      <w:pPr>
        <w:rPr>
          <w:rFonts w:hint="eastAsia"/>
        </w:rPr>
      </w:pPr>
      <w:r>
        <w:rPr>
          <w:rFonts w:hint="eastAsia"/>
        </w:rPr>
        <w:t>王桥社区</w:t>
      </w:r>
      <w:r>
        <w:rPr>
          <w:rFonts w:hint="eastAsia"/>
          <w:lang w:val="en-US" w:eastAsia="zh-CN"/>
        </w:rPr>
        <w:t xml:space="preserve">  wqsq</w:t>
      </w:r>
    </w:p>
    <w:p>
      <w:pPr>
        <w:rPr>
          <w:rFonts w:hint="eastAsia"/>
        </w:rPr>
      </w:pPr>
      <w:r>
        <w:rPr>
          <w:rFonts w:hint="eastAsia"/>
        </w:rPr>
        <w:t>高堆社区</w:t>
      </w:r>
      <w:r>
        <w:rPr>
          <w:rFonts w:hint="eastAsia"/>
          <w:lang w:val="en-US" w:eastAsia="zh-CN"/>
        </w:rPr>
        <w:t xml:space="preserve">  gdsq</w:t>
      </w:r>
    </w:p>
    <w:p>
      <w:pPr>
        <w:rPr>
          <w:rFonts w:hint="eastAsia"/>
        </w:rPr>
      </w:pPr>
      <w:r>
        <w:rPr>
          <w:rFonts w:hint="eastAsia"/>
        </w:rPr>
        <w:t>皇花社区</w:t>
      </w:r>
      <w:r>
        <w:rPr>
          <w:rFonts w:hint="eastAsia"/>
          <w:lang w:val="en-US" w:eastAsia="zh-CN"/>
        </w:rPr>
        <w:t xml:space="preserve">  hhsq</w:t>
      </w:r>
    </w:p>
    <w:p>
      <w:pPr>
        <w:rPr>
          <w:rFonts w:hint="eastAsia"/>
        </w:rPr>
      </w:pPr>
      <w:r>
        <w:rPr>
          <w:rFonts w:hint="eastAsia"/>
        </w:rPr>
        <w:t>铁路社区</w:t>
      </w:r>
      <w:r>
        <w:rPr>
          <w:rFonts w:hint="eastAsia"/>
          <w:lang w:val="en-US" w:eastAsia="zh-CN"/>
        </w:rPr>
        <w:t xml:space="preserve">  tlsq</w:t>
      </w:r>
    </w:p>
    <w:p>
      <w:pPr>
        <w:rPr>
          <w:rFonts w:hint="eastAsia"/>
        </w:rPr>
      </w:pPr>
      <w:r>
        <w:rPr>
          <w:rFonts w:hint="eastAsia"/>
        </w:rPr>
        <w:t>甫家社区</w:t>
      </w:r>
      <w:r>
        <w:rPr>
          <w:rFonts w:hint="eastAsia"/>
          <w:lang w:val="en-US" w:eastAsia="zh-CN"/>
        </w:rPr>
        <w:t xml:space="preserve">  pjsq</w:t>
      </w:r>
    </w:p>
    <w:p>
      <w:pPr>
        <w:rPr>
          <w:rFonts w:hint="eastAsia"/>
        </w:rPr>
      </w:pPr>
      <w:r>
        <w:rPr>
          <w:rFonts w:hint="eastAsia"/>
        </w:rPr>
        <w:t>太平社区</w:t>
      </w:r>
      <w:r>
        <w:rPr>
          <w:rFonts w:hint="eastAsia"/>
          <w:lang w:val="en-US" w:eastAsia="zh-CN"/>
        </w:rPr>
        <w:t xml:space="preserve">  tpsq</w:t>
      </w:r>
    </w:p>
    <w:p>
      <w:pPr>
        <w:rPr>
          <w:rFonts w:hint="eastAsia"/>
        </w:rPr>
      </w:pPr>
      <w:r>
        <w:rPr>
          <w:rFonts w:hint="eastAsia"/>
        </w:rPr>
        <w:t>高家社区</w:t>
      </w:r>
      <w:r>
        <w:rPr>
          <w:rFonts w:hint="eastAsia"/>
          <w:lang w:val="en-US" w:eastAsia="zh-CN"/>
        </w:rPr>
        <w:t xml:space="preserve">  gjsq</w:t>
      </w:r>
    </w:p>
    <w:p>
      <w:pPr>
        <w:rPr>
          <w:rFonts w:hint="eastAsia"/>
        </w:rPr>
      </w:pPr>
      <w:r>
        <w:rPr>
          <w:rFonts w:hint="eastAsia"/>
        </w:rPr>
        <w:t>方营社区</w:t>
      </w:r>
      <w:r>
        <w:rPr>
          <w:rFonts w:hint="eastAsia"/>
          <w:lang w:val="en-US" w:eastAsia="zh-CN"/>
        </w:rPr>
        <w:t xml:space="preserve">  fysq</w:t>
      </w:r>
    </w:p>
    <w:p>
      <w:pPr>
        <w:rPr>
          <w:rFonts w:hint="eastAsia"/>
        </w:rPr>
      </w:pPr>
      <w:r>
        <w:rPr>
          <w:rFonts w:hint="eastAsia"/>
        </w:rPr>
        <w:t>崇义社区</w:t>
      </w:r>
      <w:r>
        <w:rPr>
          <w:rFonts w:hint="eastAsia"/>
          <w:lang w:val="en-US" w:eastAsia="zh-CN"/>
        </w:rPr>
        <w:t xml:space="preserve">  cysq</w:t>
      </w:r>
    </w:p>
    <w:p>
      <w:pPr>
        <w:rPr>
          <w:rFonts w:hint="eastAsia"/>
        </w:rPr>
      </w:pPr>
      <w:r>
        <w:rPr>
          <w:rFonts w:hint="eastAsia"/>
        </w:rPr>
        <w:t>南丰社区</w:t>
      </w:r>
      <w:r>
        <w:rPr>
          <w:rFonts w:hint="eastAsia"/>
          <w:lang w:val="en-US" w:eastAsia="zh-CN"/>
        </w:rPr>
        <w:t xml:space="preserve">  nfsq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2B"/>
    <w:rsid w:val="00210E10"/>
    <w:rsid w:val="002454A2"/>
    <w:rsid w:val="004066C9"/>
    <w:rsid w:val="004E0C22"/>
    <w:rsid w:val="00585B2B"/>
    <w:rsid w:val="00645E84"/>
    <w:rsid w:val="006C4993"/>
    <w:rsid w:val="007438C7"/>
    <w:rsid w:val="007C6D53"/>
    <w:rsid w:val="00801299"/>
    <w:rsid w:val="00896E5F"/>
    <w:rsid w:val="00A41C2D"/>
    <w:rsid w:val="00B540E4"/>
    <w:rsid w:val="00B864DE"/>
    <w:rsid w:val="00BF2442"/>
    <w:rsid w:val="00CC17FC"/>
    <w:rsid w:val="00D0646C"/>
    <w:rsid w:val="00D62DF6"/>
    <w:rsid w:val="00D97767"/>
    <w:rsid w:val="00DE228C"/>
    <w:rsid w:val="00E2758A"/>
    <w:rsid w:val="00E30565"/>
    <w:rsid w:val="00F870AA"/>
    <w:rsid w:val="617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2017-07-15T05:36:00Z</dcterms:created>
  <dc:creator>li</dc:creator>
  <cp:lastModifiedBy>006582</cp:lastModifiedBy>
  <dcterms:modified xsi:type="dcterms:W3CDTF">2017-07-20T03:24:57Z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