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2023-05-26</w:t>
      </w:r>
    </w:p>
    <w:bookmarkStart w:id="20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Information about when cameras were deployed and retrieved</w:t>
      </w:r>
    </w:p>
    <w:p>
      <w:pPr>
        <w:pStyle w:val="BodyText"/>
      </w:pPr>
      <w:r>
        <w:t xml:space="preserve">Information about sampling occasions (number, dates for each, proportion of time that cameras were operational?)</w:t>
      </w:r>
    </w:p>
    <w:p>
      <w:pPr>
        <w:pStyle w:val="BodyText"/>
      </w:pPr>
      <w:r>
        <w:t xml:space="preserve">Include a figure with camera deployment information, with sampling occasions denoted?</w:t>
      </w:r>
    </w:p>
    <w:bookmarkEnd w:id="20"/>
    <w:bookmarkStart w:id="21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Table with detection summaries</w:t>
      </w:r>
    </w:p>
    <w:p>
      <w:pPr>
        <w:numPr>
          <w:ilvl w:val="0"/>
          <w:numId w:val="1001"/>
        </w:numPr>
        <w:pStyle w:val="Compact"/>
      </w:pPr>
      <w:r>
        <w:t xml:space="preserve">row for each species detected (common and scientific names)</w:t>
      </w:r>
    </w:p>
    <w:p>
      <w:pPr>
        <w:numPr>
          <w:ilvl w:val="0"/>
          <w:numId w:val="1001"/>
        </w:numPr>
        <w:pStyle w:val="Compact"/>
      </w:pPr>
      <w:r>
        <w:t xml:space="preserve">number of photos, detections (max of one per day or sampling period per location)</w:t>
      </w:r>
    </w:p>
    <w:p>
      <w:pPr>
        <w:numPr>
          <w:ilvl w:val="0"/>
          <w:numId w:val="1001"/>
        </w:numPr>
        <w:pStyle w:val="Compact"/>
      </w:pPr>
      <w:r>
        <w:t xml:space="preserve">number of locations</w:t>
      </w:r>
    </w:p>
    <w:p>
      <w:pPr>
        <w:numPr>
          <w:ilvl w:val="0"/>
          <w:numId w:val="1001"/>
        </w:numPr>
        <w:pStyle w:val="Compact"/>
      </w:pPr>
      <w:r>
        <w:t xml:space="preserve">detection rate (denoting for which species we ran occupancy model)</w:t>
      </w:r>
    </w:p>
    <w:bookmarkEnd w:id="21"/>
    <w:bookmarkStart w:id="22" w:name="modeling-approach"/>
    <w:p>
      <w:pPr>
        <w:pStyle w:val="Heading1"/>
      </w:pPr>
      <w:r>
        <w:t xml:space="preserve">Modeling approach</w:t>
      </w:r>
    </w:p>
    <w:p>
      <w:pPr>
        <w:pStyle w:val="FirstParagraph"/>
      </w:pPr>
      <w:r>
        <w:t xml:space="preserve">Occupancy models</w:t>
      </w:r>
    </w:p>
    <w:p>
      <w:pPr>
        <w:numPr>
          <w:ilvl w:val="0"/>
          <w:numId w:val="1002"/>
        </w:numPr>
        <w:pStyle w:val="Compact"/>
      </w:pPr>
      <w:r>
        <w:t xml:space="preserve">types of data used</w:t>
      </w:r>
    </w:p>
    <w:p>
      <w:pPr>
        <w:numPr>
          <w:ilvl w:val="0"/>
          <w:numId w:val="1002"/>
        </w:numPr>
        <w:pStyle w:val="Compact"/>
      </w:pPr>
      <w:r>
        <w:t xml:space="preserve">parameters estimated</w:t>
      </w:r>
    </w:p>
    <w:p>
      <w:pPr>
        <w:pStyle w:val="FirstParagraph"/>
      </w:pPr>
      <w:r>
        <w:t xml:space="preserve">spOccupancy package (that uses a Bayesian framework)</w:t>
      </w:r>
    </w:p>
    <w:p>
      <w:pPr>
        <w:pStyle w:val="BodyText"/>
      </w:pPr>
      <w:r>
        <w:t xml:space="preserve">Model selection</w:t>
      </w:r>
    </w:p>
    <w:p>
      <w:pPr>
        <w:numPr>
          <w:ilvl w:val="0"/>
          <w:numId w:val="1003"/>
        </w:numPr>
        <w:pStyle w:val="Compact"/>
      </w:pPr>
      <w:r>
        <w:t xml:space="preserve">what covariates were considered (i.e., candidate model set)</w:t>
      </w:r>
    </w:p>
    <w:p>
      <w:pPr>
        <w:numPr>
          <w:ilvl w:val="0"/>
          <w:numId w:val="1003"/>
        </w:numPr>
        <w:pStyle w:val="Compact"/>
      </w:pPr>
      <w:r>
        <w:t xml:space="preserve">how a model for inference was selected</w:t>
      </w:r>
    </w:p>
    <w:bookmarkEnd w:id="22"/>
    <w:bookmarkStart w:id="29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bookmarkStart w:id="23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Brief description</w:t>
      </w:r>
    </w:p>
    <w:p>
      <w:pPr>
        <w:pStyle w:val="BodyText"/>
      </w:pPr>
      <w:r>
        <w:t xml:space="preserve">Table with parameter estimates (along with generic caption)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Start w:id="24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4"/>
    <w:bookmarkStart w:id="28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captions.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ummary-2022-SAGW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8446D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F38009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6F6E0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244B45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3D2359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DEE8A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72DE3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F2E8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24BA2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FC3EA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B91485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91B0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D0556"/>
    <w:pPr>
      <w:spacing w:after="0" w:before="12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0D0556"/>
  </w:style>
  <w:style w:customStyle="1" w:styleId="Compact" w:type="paragraph">
    <w:name w:val="Compact"/>
    <w:basedOn w:val="BodyText"/>
    <w:qFormat/>
    <w:rsid w:val="000D0556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0A0106"/>
    <w:pPr>
      <w:keepNext/>
      <w:keepLines/>
    </w:pPr>
    <w:rPr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0D055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2023-05-27T00:26:16Z</dcterms:created>
  <dcterms:modified xsi:type="dcterms:W3CDTF">2023-05-27T00:26:16Z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/>
  </property>
</Properties>
</file>