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554A" w:rsidRPr="008B5277" w:rsidRDefault="00C6554A" w:rsidP="00C6554A">
      <w:pPr>
        <w:pStyle w:val="Photo"/>
      </w:pPr>
    </w:p>
    <w:p w:rsidR="007E1D9E" w:rsidRPr="007E1D9E" w:rsidRDefault="007E1D9E" w:rsidP="007E1D9E">
      <w:pPr>
        <w:pStyle w:val="Titre1"/>
        <w:shd w:val="clear" w:color="auto" w:fill="FFFFFF"/>
        <w:spacing w:before="480" w:after="240" w:line="510" w:lineRule="atLeast"/>
        <w:jc w:val="center"/>
        <w:rPr>
          <w:rFonts w:asciiTheme="minorHAnsi" w:hAnsiTheme="minorHAnsi" w:cs="Segoe UI"/>
          <w:b/>
          <w:bCs/>
          <w:color w:val="00A0B8" w:themeColor="accent1"/>
          <w:sz w:val="36"/>
          <w:szCs w:val="36"/>
        </w:rPr>
      </w:pPr>
      <w:r w:rsidRPr="007E1D9E">
        <w:rPr>
          <w:rFonts w:asciiTheme="minorHAnsi" w:hAnsiTheme="minorHAnsi" w:cs="Segoe UI"/>
          <w:b/>
          <w:bCs/>
          <w:color w:val="00A0B8" w:themeColor="accent1"/>
          <w:sz w:val="36"/>
          <w:szCs w:val="36"/>
        </w:rPr>
        <w:t>Rapport d’installation et de configuration de pfSense sur VMware Workstation</w:t>
      </w:r>
    </w:p>
    <w:p w:rsidR="00C6554A" w:rsidRDefault="00C6554A" w:rsidP="007E1D9E">
      <w:pPr>
        <w:pStyle w:val="Titre"/>
      </w:pPr>
    </w:p>
    <w:p w:rsidR="00C6554A" w:rsidRPr="00D5413C" w:rsidRDefault="007E1D9E" w:rsidP="007E1D9E">
      <w:pPr>
        <w:pStyle w:val="Sous-titre"/>
      </w:pPr>
      <w:r>
        <w:rPr>
          <w:rFonts w:ascii="Segoe UI" w:hAnsi="Segoe UI" w:cs="Segoe UI"/>
          <w:color w:val="0F1115"/>
          <w:shd w:val="clear" w:color="auto" w:fill="FFFFFF"/>
        </w:rPr>
        <w:t>VMware Workstation sous Windows</w:t>
      </w:r>
    </w:p>
    <w:p w:rsidR="00C6554A" w:rsidRDefault="007E1D9E" w:rsidP="007E1D9E">
      <w:pPr>
        <w:pStyle w:val="Coordonnes"/>
      </w:pPr>
      <w:r>
        <w:t>Salma EZZAIMI</w:t>
      </w:r>
      <w:r w:rsidR="00C6554A">
        <w:rPr>
          <w:lang w:bidi="fr-FR"/>
        </w:rPr>
        <w:t xml:space="preserve"> | </w:t>
      </w:r>
      <w:r>
        <w:rPr>
          <w:rFonts w:ascii="Segoe UI" w:hAnsi="Segoe UI" w:cs="Segoe UI"/>
          <w:color w:val="0F1115"/>
          <w:shd w:val="clear" w:color="auto" w:fill="FFFFFF"/>
        </w:rPr>
        <w:t>pfSense 2.6.0</w:t>
      </w:r>
      <w:r w:rsidR="00C6554A">
        <w:rPr>
          <w:lang w:bidi="fr-FR"/>
        </w:rPr>
        <w:t xml:space="preserve"> | </w:t>
      </w:r>
      <w:r>
        <w:t>13/06/2026</w:t>
      </w:r>
      <w:r w:rsidR="00C6554A">
        <w:rPr>
          <w:lang w:bidi="fr-FR"/>
        </w:rPr>
        <w:br w:type="page"/>
      </w:r>
    </w:p>
    <w:p w:rsidR="007E1D9E" w:rsidRPr="00013305" w:rsidRDefault="007E1D9E" w:rsidP="00013305">
      <w:pPr>
        <w:pStyle w:val="Titre2"/>
        <w:shd w:val="clear" w:color="auto" w:fill="FFFFFF"/>
        <w:spacing w:before="480" w:after="240" w:line="480" w:lineRule="atLeast"/>
        <w:jc w:val="both"/>
        <w:rPr>
          <w:rFonts w:asciiTheme="minorBidi" w:hAnsiTheme="minorBidi" w:cstheme="minorBidi"/>
          <w:b/>
          <w:bCs/>
          <w:color w:val="0F1115"/>
          <w:szCs w:val="24"/>
        </w:rPr>
      </w:pPr>
      <w:r w:rsidRPr="00013305">
        <w:rPr>
          <w:rFonts w:asciiTheme="minorBidi" w:hAnsiTheme="minorBidi" w:cstheme="minorBidi"/>
          <w:b/>
          <w:bCs/>
          <w:color w:val="0F1115"/>
          <w:szCs w:val="24"/>
        </w:rPr>
        <w:lastRenderedPageBreak/>
        <w:t>1. Problème initial : échec du démarrage de la VM « web »</w:t>
      </w:r>
    </w:p>
    <w:p w:rsidR="007E1D9E" w:rsidRPr="00013305" w:rsidRDefault="007E1D9E" w:rsidP="00013305">
      <w:pPr>
        <w:jc w:val="both"/>
        <w:rPr>
          <w:rFonts w:asciiTheme="minorBidi" w:hAnsiTheme="minorBidi"/>
          <w:color w:val="0F1115"/>
          <w:sz w:val="24"/>
          <w:szCs w:val="24"/>
          <w:shd w:val="clear" w:color="auto" w:fill="FFFFFF"/>
        </w:rPr>
      </w:pPr>
      <w:r w:rsidRPr="00013305">
        <w:rPr>
          <w:rFonts w:asciiTheme="minorBidi" w:hAnsiTheme="minorBidi"/>
          <w:color w:val="0F1115"/>
          <w:sz w:val="24"/>
          <w:szCs w:val="24"/>
          <w:shd w:val="clear" w:color="auto" w:fill="FFFFFF"/>
        </w:rPr>
        <w:t>Lors du démarrage de la VM "web" dans VMware Workstation, l'erreur "Failed to start the virtual machine" s'est produite. L'analyse a révélé trois causes potentielles : un conflit avec l'hyperviseur Hyper-V (fréquent sur Windows 10/11 professionnel), un service VMware critique non opérationnel (notamment VMware Authorization Service), ou l'absence de droits administrateur pour l'exécution de l'hyperviseur. La résolution a consisté à désactiver temporairement Hyper-V via </w:t>
      </w:r>
      <w:r w:rsidRPr="00013305">
        <w:rPr>
          <w:rFonts w:asciiTheme="minorBidi" w:hAnsiTheme="minorBidi"/>
          <w:color w:val="0F1115"/>
          <w:sz w:val="24"/>
          <w:szCs w:val="24"/>
          <w:shd w:val="clear" w:color="auto" w:fill="EBEEF2"/>
        </w:rPr>
        <w:t>bcdedit /set hypervisorlaunchtype off</w:t>
      </w:r>
      <w:r w:rsidRPr="00013305">
        <w:rPr>
          <w:rFonts w:asciiTheme="minorBidi" w:hAnsiTheme="minorBidi"/>
          <w:color w:val="0F1115"/>
          <w:sz w:val="24"/>
          <w:szCs w:val="24"/>
          <w:shd w:val="clear" w:color="auto" w:fill="FFFFFF"/>
        </w:rPr>
        <w:t>, redémarrer les services VMware, puis relancer VMware Workstation avec élévation de privilèges.</w:t>
      </w:r>
    </w:p>
    <w:p w:rsidR="007E1D9E" w:rsidRPr="00013305" w:rsidRDefault="007E1D9E" w:rsidP="00013305">
      <w:pPr>
        <w:jc w:val="both"/>
        <w:rPr>
          <w:rFonts w:asciiTheme="minorBidi" w:hAnsiTheme="minorBidi"/>
          <w:sz w:val="24"/>
          <w:szCs w:val="24"/>
        </w:rPr>
      </w:pPr>
      <w:r w:rsidRPr="00013305">
        <w:rPr>
          <w:rFonts w:asciiTheme="minorBidi" w:hAnsiTheme="minorBidi"/>
          <w:noProof/>
          <w:sz w:val="24"/>
          <w:szCs w:val="24"/>
          <w:lang w:eastAsia="fr-FR"/>
        </w:rPr>
        <w:drawing>
          <wp:inline distT="0" distB="0" distL="0" distR="0">
            <wp:extent cx="5274310" cy="2773999"/>
            <wp:effectExtent l="0" t="0" r="2540" b="7620"/>
            <wp:docPr id="1" name="Image 1" descr="C:\Users\EZZAIMI\Pictures\Screenshots\Capture d'écran 2026-06-13 2323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ZZAIMI\Pictures\Screenshots\Capture d'écran 2026-06-13 23230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3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D9E" w:rsidRPr="00013305" w:rsidRDefault="007E1D9E" w:rsidP="0001330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Bidi" w:hAnsiTheme="minorBidi" w:cstheme="minorBidi"/>
          <w:color w:val="0F1115"/>
        </w:rPr>
      </w:pPr>
      <w:r w:rsidRPr="00013305">
        <w:rPr>
          <w:rStyle w:val="lev"/>
          <w:rFonts w:asciiTheme="minorBidi" w:eastAsiaTheme="majorEastAsia" w:hAnsiTheme="minorBidi" w:cstheme="minorBidi"/>
          <w:color w:val="0F1115"/>
        </w:rPr>
        <w:t>2. Installation de pfSense</w:t>
      </w:r>
    </w:p>
    <w:p w:rsidR="007E1D9E" w:rsidRPr="00013305" w:rsidRDefault="007E1D9E" w:rsidP="0001330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Bidi" w:hAnsiTheme="minorBidi" w:cstheme="minorBidi"/>
          <w:color w:val="0F1115"/>
        </w:rPr>
      </w:pPr>
      <w:r w:rsidRPr="00013305">
        <w:rPr>
          <w:rStyle w:val="lev"/>
          <w:rFonts w:asciiTheme="minorBidi" w:eastAsiaTheme="majorEastAsia" w:hAnsiTheme="minorBidi" w:cstheme="minorBidi"/>
          <w:color w:val="0F1115"/>
        </w:rPr>
        <w:t>2.1 Démarrage de l'installateur</w:t>
      </w:r>
    </w:p>
    <w:p w:rsidR="002C74C0" w:rsidRPr="00013305" w:rsidRDefault="007E1D9E" w:rsidP="00013305">
      <w:pPr>
        <w:pStyle w:val="Titre1"/>
        <w:jc w:val="both"/>
        <w:rPr>
          <w:rFonts w:asciiTheme="minorBidi" w:eastAsiaTheme="minorHAnsi" w:hAnsiTheme="minorBidi" w:cstheme="minorBidi"/>
          <w:color w:val="0F1115"/>
          <w:sz w:val="24"/>
          <w:szCs w:val="24"/>
          <w:shd w:val="clear" w:color="auto" w:fill="FFFFFF"/>
        </w:rPr>
      </w:pPr>
      <w:r w:rsidRPr="00013305">
        <w:rPr>
          <w:rFonts w:asciiTheme="minorBidi" w:eastAsiaTheme="minorHAnsi" w:hAnsiTheme="minorBidi" w:cstheme="minorBidi"/>
          <w:color w:val="0F1115"/>
          <w:sz w:val="24"/>
          <w:szCs w:val="24"/>
          <w:shd w:val="clear" w:color="auto" w:fill="FFFFFF"/>
        </w:rPr>
        <w:lastRenderedPageBreak/>
        <w:t>L'installation de pfSense a été lancée à partir de l'image ISO officielle. L'installateur procède automatiquement à la synchronisation des dépôts </w:t>
      </w:r>
      <w:r w:rsidRPr="00013305">
        <w:rPr>
          <w:rFonts w:asciiTheme="minorBidi" w:eastAsiaTheme="minorHAnsi" w:hAnsiTheme="minorBidi" w:cstheme="minorBidi"/>
          <w:color w:val="0F1115"/>
          <w:sz w:val="24"/>
          <w:szCs w:val="24"/>
          <w:shd w:val="clear" w:color="auto" w:fill="EBEEF2"/>
        </w:rPr>
        <w:t>pfSense-core</w:t>
      </w:r>
      <w:r w:rsidRPr="00013305">
        <w:rPr>
          <w:rFonts w:asciiTheme="minorBidi" w:eastAsiaTheme="minorHAnsi" w:hAnsiTheme="minorBidi" w:cstheme="minorBidi"/>
          <w:color w:val="0F1115"/>
          <w:sz w:val="24"/>
          <w:szCs w:val="24"/>
          <w:shd w:val="clear" w:color="auto" w:fill="FFFFFF"/>
        </w:rPr>
        <w:t> et </w:t>
      </w:r>
      <w:r w:rsidRPr="00013305">
        <w:rPr>
          <w:rFonts w:asciiTheme="minorBidi" w:eastAsiaTheme="minorHAnsi" w:hAnsiTheme="minorBidi" w:cstheme="minorBidi"/>
          <w:color w:val="0F1115"/>
          <w:sz w:val="24"/>
          <w:szCs w:val="24"/>
          <w:shd w:val="clear" w:color="auto" w:fill="EBEEF2"/>
        </w:rPr>
        <w:t>pfSense</w:t>
      </w:r>
      <w:r w:rsidRPr="00013305">
        <w:rPr>
          <w:rFonts w:asciiTheme="minorBidi" w:eastAsiaTheme="minorHAnsi" w:hAnsiTheme="minorBidi" w:cstheme="minorBidi"/>
          <w:color w:val="0F1115"/>
          <w:sz w:val="24"/>
          <w:szCs w:val="24"/>
          <w:shd w:val="clear" w:color="auto" w:fill="FFFFFF"/>
        </w:rPr>
        <w:t>, puis prépare l'installation du package pfSense (version </w:t>
      </w:r>
      <w:r w:rsidRPr="00013305">
        <w:rPr>
          <w:rFonts w:asciiTheme="minorBidi" w:eastAsiaTheme="minorHAnsi" w:hAnsiTheme="minorBidi" w:cstheme="minorBidi"/>
          <w:b/>
          <w:bCs/>
          <w:color w:val="0F1115"/>
          <w:sz w:val="24"/>
          <w:szCs w:val="24"/>
          <w:shd w:val="clear" w:color="auto" w:fill="FFFFFF"/>
        </w:rPr>
        <w:t>1.21.3_4</w:t>
      </w:r>
      <w:r w:rsidRPr="00013305">
        <w:rPr>
          <w:rFonts w:asciiTheme="minorBidi" w:eastAsiaTheme="minorHAnsi" w:hAnsiTheme="minorBidi" w:cstheme="minorBidi"/>
          <w:color w:val="0F1115"/>
          <w:sz w:val="24"/>
          <w:szCs w:val="24"/>
          <w:shd w:val="clear" w:color="auto" w:fill="FFFFFF"/>
        </w:rPr>
        <w:t>), dont la taille requise est de </w:t>
      </w:r>
      <w:r w:rsidRPr="00013305">
        <w:rPr>
          <w:rFonts w:asciiTheme="minorBidi" w:eastAsiaTheme="minorHAnsi" w:hAnsiTheme="minorBidi" w:cstheme="minorBidi"/>
          <w:b/>
          <w:bCs/>
          <w:color w:val="0F1115"/>
          <w:sz w:val="24"/>
          <w:szCs w:val="24"/>
          <w:shd w:val="clear" w:color="auto" w:fill="FFFFFF"/>
        </w:rPr>
        <w:t>46 Mio</w:t>
      </w:r>
      <w:r w:rsidRPr="00013305">
        <w:rPr>
          <w:rFonts w:asciiTheme="minorBidi" w:eastAsiaTheme="minorHAnsi" w:hAnsiTheme="minorBidi" w:cstheme="minorBidi"/>
          <w:color w:val="0F1115"/>
          <w:sz w:val="24"/>
          <w:szCs w:val="24"/>
          <w:shd w:val="clear" w:color="auto" w:fill="FFFFFF"/>
        </w:rPr>
        <w:t>.</w:t>
      </w:r>
    </w:p>
    <w:p w:rsidR="007E1D9E" w:rsidRPr="00013305" w:rsidRDefault="007E1D9E" w:rsidP="00013305">
      <w:pPr>
        <w:jc w:val="both"/>
        <w:rPr>
          <w:rFonts w:asciiTheme="minorBidi" w:hAnsiTheme="minorBidi"/>
          <w:sz w:val="24"/>
          <w:szCs w:val="24"/>
        </w:rPr>
      </w:pPr>
      <w:r w:rsidRPr="00013305">
        <w:rPr>
          <w:rFonts w:asciiTheme="minorBidi" w:hAnsiTheme="minorBidi"/>
          <w:noProof/>
          <w:sz w:val="24"/>
          <w:szCs w:val="24"/>
          <w:lang w:eastAsia="fr-FR"/>
        </w:rPr>
        <w:drawing>
          <wp:inline distT="0" distB="0" distL="0" distR="0">
            <wp:extent cx="5274310" cy="3088485"/>
            <wp:effectExtent l="0" t="0" r="2540" b="0"/>
            <wp:docPr id="2" name="Image 2" descr="C:\Users\EZZAIMI\Pictures\Screenshots\Capture d'écran 2026-06-13 2325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ZZAIMI\Pictures\Screenshots\Capture d'écran 2026-06-13 23250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D9E" w:rsidRPr="00013305" w:rsidRDefault="007E1D9E" w:rsidP="00013305">
      <w:pPr>
        <w:jc w:val="both"/>
        <w:rPr>
          <w:rFonts w:asciiTheme="minorBidi" w:hAnsiTheme="minorBidi"/>
          <w:sz w:val="24"/>
          <w:szCs w:val="24"/>
        </w:rPr>
      </w:pPr>
    </w:p>
    <w:p w:rsidR="007E1D9E" w:rsidRPr="00013305" w:rsidRDefault="007E1D9E" w:rsidP="0001330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Bidi" w:hAnsiTheme="minorBidi" w:cstheme="minorBidi"/>
          <w:color w:val="0F1115"/>
        </w:rPr>
      </w:pPr>
      <w:r w:rsidRPr="00013305">
        <w:rPr>
          <w:rStyle w:val="lev"/>
          <w:rFonts w:asciiTheme="minorBidi" w:eastAsiaTheme="majorEastAsia" w:hAnsiTheme="minorBidi" w:cstheme="minorBidi"/>
          <w:color w:val="0F1115"/>
        </w:rPr>
        <w:t>2.2 Configuration ZFS – Type de Virtual Device</w:t>
      </w:r>
    </w:p>
    <w:p w:rsidR="007E1D9E" w:rsidRPr="00013305" w:rsidRDefault="007E1D9E" w:rsidP="0001330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Bidi" w:hAnsiTheme="minorBidi" w:cstheme="minorBidi"/>
          <w:color w:val="0F1115"/>
        </w:rPr>
      </w:pPr>
      <w:r w:rsidRPr="00013305">
        <w:rPr>
          <w:rFonts w:asciiTheme="minorBidi" w:hAnsiTheme="minorBidi" w:cstheme="minorBidi"/>
          <w:color w:val="0F1115"/>
        </w:rPr>
        <w:t>L'installateur pfSense utilise par défaut le système de fichiers ZFS. Dans le cadre d'une machine virtuelle dotée d'un unique disque virtuel, le type </w:t>
      </w:r>
      <w:r w:rsidRPr="00013305">
        <w:rPr>
          <w:rStyle w:val="lev"/>
          <w:rFonts w:asciiTheme="minorBidi" w:eastAsiaTheme="majorEastAsia" w:hAnsiTheme="minorBidi" w:cstheme="minorBidi"/>
          <w:color w:val="0F1115"/>
        </w:rPr>
        <w:t>Stripe</w:t>
      </w:r>
      <w:r w:rsidRPr="00013305">
        <w:rPr>
          <w:rFonts w:asciiTheme="minorBidi" w:hAnsiTheme="minorBidi" w:cstheme="minorBidi"/>
          <w:color w:val="0F1115"/>
        </w:rPr>
        <w:t> (absence de redondance) a été sélectionné. Ce choix est parfaitement adapté à un environnement de laboratoire ou de test, où la tolérance aux pannes matérielles n'est pas une exigence critique.</w:t>
      </w:r>
    </w:p>
    <w:p w:rsidR="007E1D9E" w:rsidRPr="00013305" w:rsidRDefault="007E1D9E" w:rsidP="00013305">
      <w:pPr>
        <w:jc w:val="both"/>
        <w:rPr>
          <w:rFonts w:asciiTheme="minorBidi" w:hAnsiTheme="minorBidi"/>
          <w:sz w:val="24"/>
          <w:szCs w:val="24"/>
        </w:rPr>
      </w:pPr>
      <w:r w:rsidRPr="00013305">
        <w:rPr>
          <w:rFonts w:asciiTheme="minorBidi" w:hAnsiTheme="minorBidi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5274310" cy="3396986"/>
            <wp:effectExtent l="0" t="0" r="2540" b="0"/>
            <wp:docPr id="3" name="Image 3" descr="C:\Users\EZZAIMI\Pictures\Screenshots\Capture d'écran 2026-06-13 2326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ZZAIMI\Pictures\Screenshots\Capture d'écran 2026-06-13 23263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96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D9E" w:rsidRPr="00013305" w:rsidRDefault="007E1D9E" w:rsidP="00013305">
      <w:pPr>
        <w:jc w:val="both"/>
        <w:rPr>
          <w:rFonts w:asciiTheme="minorBidi" w:hAnsiTheme="minorBidi"/>
          <w:sz w:val="24"/>
          <w:szCs w:val="24"/>
        </w:rPr>
      </w:pPr>
    </w:p>
    <w:p w:rsidR="007E1D9E" w:rsidRPr="007E1D9E" w:rsidRDefault="007E1D9E" w:rsidP="00013305">
      <w:pPr>
        <w:shd w:val="clear" w:color="auto" w:fill="FFFFFF"/>
        <w:spacing w:before="240" w:after="240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  <w:r w:rsidRPr="00013305">
        <w:rPr>
          <w:rFonts w:asciiTheme="minorBidi" w:eastAsia="Times New Roman" w:hAnsiTheme="minorBidi"/>
          <w:b/>
          <w:bCs/>
          <w:color w:val="0F1115"/>
          <w:sz w:val="24"/>
          <w:szCs w:val="24"/>
          <w:lang w:eastAsia="fr-FR"/>
        </w:rPr>
        <w:t>2.3 Sélection du disque</w:t>
      </w:r>
    </w:p>
    <w:p w:rsidR="007E1D9E" w:rsidRPr="007E1D9E" w:rsidRDefault="007E1D9E" w:rsidP="00013305">
      <w:pPr>
        <w:shd w:val="clear" w:color="auto" w:fill="FFFFFF"/>
        <w:spacing w:before="240" w:after="240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  <w:r w:rsidRPr="007E1D9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>Le disque virtuel VMware identifié sous le nom </w:t>
      </w:r>
      <w:r w:rsidRPr="00013305">
        <w:rPr>
          <w:rFonts w:asciiTheme="minorBidi" w:eastAsia="Times New Roman" w:hAnsiTheme="minorBidi"/>
          <w:color w:val="0F1115"/>
          <w:sz w:val="24"/>
          <w:szCs w:val="24"/>
          <w:shd w:val="clear" w:color="auto" w:fill="EBEEF2"/>
          <w:lang w:eastAsia="fr-FR"/>
        </w:rPr>
        <w:t>da0 - VMware Virtual S</w:t>
      </w:r>
      <w:r w:rsidRPr="007E1D9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> d'une capacité de </w:t>
      </w:r>
      <w:r w:rsidRPr="00013305">
        <w:rPr>
          <w:rFonts w:asciiTheme="minorBidi" w:eastAsia="Times New Roman" w:hAnsiTheme="minorBidi"/>
          <w:b/>
          <w:bCs/>
          <w:color w:val="0F1115"/>
          <w:sz w:val="24"/>
          <w:szCs w:val="24"/>
          <w:lang w:eastAsia="fr-FR"/>
        </w:rPr>
        <w:t>50 Go</w:t>
      </w:r>
      <w:r w:rsidRPr="007E1D9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> a été choisi pour l'installation. Une pression sur la touche </w:t>
      </w:r>
      <w:r w:rsidRPr="00013305">
        <w:rPr>
          <w:rFonts w:asciiTheme="minorBidi" w:eastAsia="Times New Roman" w:hAnsiTheme="minorBidi"/>
          <w:b/>
          <w:bCs/>
          <w:color w:val="0F1115"/>
          <w:sz w:val="24"/>
          <w:szCs w:val="24"/>
          <w:lang w:eastAsia="fr-FR"/>
        </w:rPr>
        <w:t>Espace</w:t>
      </w:r>
      <w:r w:rsidRPr="007E1D9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> est nécessaire pour cocher le disque avant de valider la sélection.</w:t>
      </w:r>
    </w:p>
    <w:p w:rsidR="007E1D9E" w:rsidRPr="00013305" w:rsidRDefault="000D23EE" w:rsidP="00013305">
      <w:pPr>
        <w:jc w:val="both"/>
        <w:rPr>
          <w:rFonts w:asciiTheme="minorBidi" w:hAnsiTheme="minorBidi"/>
          <w:sz w:val="24"/>
          <w:szCs w:val="24"/>
        </w:rPr>
      </w:pPr>
      <w:r w:rsidRPr="00013305">
        <w:rPr>
          <w:rFonts w:asciiTheme="minorBidi" w:hAnsiTheme="minorBidi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5269230" cy="3802380"/>
            <wp:effectExtent l="0" t="0" r="7620" b="7620"/>
            <wp:docPr id="4" name="Image 4" descr="C:\Users\EZZAIMI\Pictures\Screenshots\Capture d'écran 2026-06-13 2328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ZZAIMI\Pictures\Screenshots\Capture d'écran 2026-06-13 23281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23EE" w:rsidRPr="00013305" w:rsidRDefault="000D23EE" w:rsidP="00013305">
      <w:pPr>
        <w:jc w:val="both"/>
        <w:rPr>
          <w:rFonts w:asciiTheme="minorBidi" w:hAnsiTheme="minorBidi"/>
          <w:sz w:val="24"/>
          <w:szCs w:val="24"/>
        </w:rPr>
      </w:pPr>
    </w:p>
    <w:p w:rsidR="000D23EE" w:rsidRPr="00013305" w:rsidRDefault="000D23EE" w:rsidP="0001330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Bidi" w:hAnsiTheme="minorBidi" w:cstheme="minorBidi"/>
          <w:color w:val="0F1115"/>
        </w:rPr>
      </w:pPr>
      <w:r w:rsidRPr="00013305">
        <w:rPr>
          <w:rStyle w:val="lev"/>
          <w:rFonts w:asciiTheme="minorBidi" w:eastAsiaTheme="majorEastAsia" w:hAnsiTheme="minorBidi" w:cstheme="minorBidi"/>
          <w:color w:val="0F1115"/>
        </w:rPr>
        <w:t>2.4 Confirmation du formatage</w:t>
      </w:r>
    </w:p>
    <w:p w:rsidR="000D23EE" w:rsidRPr="00013305" w:rsidRDefault="000D23EE" w:rsidP="0001330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Bidi" w:hAnsiTheme="minorBidi" w:cstheme="minorBidi"/>
          <w:color w:val="0F1115"/>
        </w:rPr>
      </w:pPr>
      <w:r w:rsidRPr="00013305">
        <w:rPr>
          <w:rFonts w:asciiTheme="minorBidi" w:hAnsiTheme="minorBidi" w:cstheme="minorBidi"/>
          <w:color w:val="0F1115"/>
        </w:rPr>
        <w:t>pfSense sollicite une confirmation avant de procéder au formatage du disque virtuel. Étant donné qu'il s'agit d'un disque virtuel VMware, aucune conséquence n'est à craindre pour le système hôte. L'option de confirmation </w:t>
      </w:r>
      <w:r w:rsidRPr="00013305">
        <w:rPr>
          <w:rStyle w:val="lev"/>
          <w:rFonts w:asciiTheme="minorBidi" w:eastAsiaTheme="majorEastAsia" w:hAnsiTheme="minorBidi" w:cstheme="minorBidi"/>
          <w:color w:val="0F1115"/>
        </w:rPr>
        <w:t>"YES"</w:t>
      </w:r>
      <w:r w:rsidRPr="00013305">
        <w:rPr>
          <w:rFonts w:asciiTheme="minorBidi" w:hAnsiTheme="minorBidi" w:cstheme="minorBidi"/>
          <w:color w:val="0F1115"/>
        </w:rPr>
        <w:t> a donc été sélectionnée.</w:t>
      </w:r>
    </w:p>
    <w:p w:rsidR="000D23EE" w:rsidRPr="00013305" w:rsidRDefault="000D23EE" w:rsidP="00013305">
      <w:pPr>
        <w:jc w:val="both"/>
        <w:rPr>
          <w:rFonts w:asciiTheme="minorBidi" w:hAnsiTheme="minorBidi"/>
          <w:sz w:val="24"/>
          <w:szCs w:val="24"/>
        </w:rPr>
      </w:pPr>
      <w:r w:rsidRPr="00013305">
        <w:rPr>
          <w:rFonts w:asciiTheme="minorBidi" w:hAnsiTheme="minorBidi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5274310" cy="3802115"/>
            <wp:effectExtent l="0" t="0" r="2540" b="8255"/>
            <wp:docPr id="5" name="Image 5" descr="C:\Users\EZZAIMI\Pictures\Screenshots\Capture d'écran 2026-06-13 2329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ZZAIMI\Pictures\Screenshots\Capture d'écran 2026-06-13 23293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0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23EE" w:rsidRPr="00013305" w:rsidRDefault="000D23EE" w:rsidP="00013305">
      <w:pPr>
        <w:jc w:val="both"/>
        <w:rPr>
          <w:rFonts w:asciiTheme="minorBidi" w:hAnsiTheme="minorBidi"/>
          <w:sz w:val="24"/>
          <w:szCs w:val="24"/>
        </w:rPr>
      </w:pPr>
    </w:p>
    <w:p w:rsidR="000D23EE" w:rsidRPr="00013305" w:rsidRDefault="000D23EE" w:rsidP="0001330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Bidi" w:hAnsiTheme="minorBidi" w:cstheme="minorBidi"/>
          <w:color w:val="0F1115"/>
        </w:rPr>
      </w:pPr>
      <w:r w:rsidRPr="00013305">
        <w:rPr>
          <w:rStyle w:val="lev"/>
          <w:rFonts w:asciiTheme="minorBidi" w:eastAsiaTheme="majorEastAsia" w:hAnsiTheme="minorBidi" w:cstheme="minorBidi"/>
          <w:color w:val="0F1115"/>
        </w:rPr>
        <w:t>2.5 Configuration manuelle post-installation</w:t>
      </w:r>
    </w:p>
    <w:p w:rsidR="000D23EE" w:rsidRPr="00013305" w:rsidRDefault="000D23EE" w:rsidP="0001330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Bidi" w:hAnsiTheme="minorBidi" w:cstheme="minorBidi"/>
          <w:color w:val="0F1115"/>
        </w:rPr>
      </w:pPr>
      <w:r w:rsidRPr="00013305">
        <w:rPr>
          <w:rFonts w:asciiTheme="minorBidi" w:hAnsiTheme="minorBidi" w:cstheme="minorBidi"/>
          <w:color w:val="0F1115"/>
        </w:rPr>
        <w:t>Une fois l'installation terminée, l'installateur propose d'ouvrir un shell pour appliquer d'éventuelles modifications manuelles. Cette option a été refusée (</w:t>
      </w:r>
      <w:r w:rsidRPr="00013305">
        <w:rPr>
          <w:rStyle w:val="lev"/>
          <w:rFonts w:asciiTheme="minorBidi" w:eastAsiaTheme="majorEastAsia" w:hAnsiTheme="minorBidi" w:cstheme="minorBidi"/>
          <w:color w:val="0F1115"/>
        </w:rPr>
        <w:t>No</w:t>
      </w:r>
      <w:r w:rsidRPr="00013305">
        <w:rPr>
          <w:rFonts w:asciiTheme="minorBidi" w:hAnsiTheme="minorBidi" w:cstheme="minorBidi"/>
          <w:color w:val="0F1115"/>
        </w:rPr>
        <w:t>), car l'intégralité de la configuration sera réalisée ultérieurement via l'interface web (</w:t>
      </w:r>
      <w:r w:rsidRPr="00013305">
        <w:rPr>
          <w:rStyle w:val="lev"/>
          <w:rFonts w:asciiTheme="minorBidi" w:eastAsiaTheme="majorEastAsia" w:hAnsiTheme="minorBidi" w:cstheme="minorBidi"/>
          <w:color w:val="0F1115"/>
        </w:rPr>
        <w:t>WebConfigurator</w:t>
      </w:r>
      <w:r w:rsidRPr="00013305">
        <w:rPr>
          <w:rFonts w:asciiTheme="minorBidi" w:hAnsiTheme="minorBidi" w:cstheme="minorBidi"/>
          <w:color w:val="0F1115"/>
        </w:rPr>
        <w:t>) de pfSense.</w:t>
      </w:r>
    </w:p>
    <w:p w:rsidR="000D23EE" w:rsidRPr="00013305" w:rsidRDefault="000D23EE" w:rsidP="00013305">
      <w:pPr>
        <w:jc w:val="both"/>
        <w:rPr>
          <w:rFonts w:asciiTheme="minorBidi" w:hAnsiTheme="minorBidi"/>
          <w:sz w:val="24"/>
          <w:szCs w:val="24"/>
        </w:rPr>
      </w:pPr>
      <w:r w:rsidRPr="00013305">
        <w:rPr>
          <w:rFonts w:asciiTheme="minorBidi" w:hAnsiTheme="minorBidi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5274310" cy="3867124"/>
            <wp:effectExtent l="0" t="0" r="2540" b="635"/>
            <wp:docPr id="6" name="Image 6" descr="C:\Users\EZZAIMI\Pictures\Screenshots\Capture d'écran 2026-06-13 233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ZZAIMI\Pictures\Screenshots\Capture d'écran 2026-06-13 23310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67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23EE" w:rsidRPr="00013305" w:rsidRDefault="000D23EE" w:rsidP="00013305">
      <w:pPr>
        <w:jc w:val="both"/>
        <w:rPr>
          <w:rFonts w:asciiTheme="minorBidi" w:hAnsiTheme="minorBidi"/>
          <w:sz w:val="24"/>
          <w:szCs w:val="24"/>
        </w:rPr>
      </w:pPr>
    </w:p>
    <w:p w:rsidR="000D23EE" w:rsidRPr="00013305" w:rsidRDefault="000D23EE" w:rsidP="0001330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Bidi" w:hAnsiTheme="minorBidi" w:cstheme="minorBidi"/>
          <w:color w:val="0F1115"/>
        </w:rPr>
      </w:pPr>
      <w:r w:rsidRPr="00013305">
        <w:rPr>
          <w:rStyle w:val="lev"/>
          <w:rFonts w:asciiTheme="minorBidi" w:eastAsiaTheme="majorEastAsia" w:hAnsiTheme="minorBidi" w:cstheme="minorBidi"/>
          <w:color w:val="0F1115"/>
        </w:rPr>
        <w:t>2.6 Redémarrage du système</w:t>
      </w:r>
    </w:p>
    <w:p w:rsidR="000D23EE" w:rsidRPr="00013305" w:rsidRDefault="000D23EE" w:rsidP="0001330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Bidi" w:hAnsiTheme="minorBidi" w:cstheme="minorBidi"/>
          <w:color w:val="0F1115"/>
        </w:rPr>
      </w:pPr>
      <w:r w:rsidRPr="00013305">
        <w:rPr>
          <w:rFonts w:asciiTheme="minorBidi" w:hAnsiTheme="minorBidi" w:cstheme="minorBidi"/>
          <w:color w:val="0F1115"/>
        </w:rPr>
        <w:t>L'installation étant désormais complète, l'option </w:t>
      </w:r>
      <w:r w:rsidRPr="00013305">
        <w:rPr>
          <w:rStyle w:val="lev"/>
          <w:rFonts w:asciiTheme="minorBidi" w:eastAsiaTheme="majorEastAsia" w:hAnsiTheme="minorBidi" w:cstheme="minorBidi"/>
          <w:color w:val="0F1115"/>
        </w:rPr>
        <w:t>Reboot</w:t>
      </w:r>
      <w:r w:rsidRPr="00013305">
        <w:rPr>
          <w:rFonts w:asciiTheme="minorBidi" w:hAnsiTheme="minorBidi" w:cstheme="minorBidi"/>
          <w:color w:val="0F1115"/>
        </w:rPr>
        <w:t> a été sélectionnée afin de démarrer sur le système pfSense fraîchement installé.</w:t>
      </w:r>
    </w:p>
    <w:p w:rsidR="000D23EE" w:rsidRPr="00013305" w:rsidRDefault="000D23EE" w:rsidP="00013305">
      <w:pPr>
        <w:jc w:val="both"/>
        <w:rPr>
          <w:rFonts w:asciiTheme="minorBidi" w:hAnsiTheme="minorBidi"/>
          <w:sz w:val="24"/>
          <w:szCs w:val="24"/>
        </w:rPr>
      </w:pPr>
      <w:r w:rsidRPr="00013305">
        <w:rPr>
          <w:rFonts w:asciiTheme="minorBidi" w:hAnsiTheme="minorBidi"/>
          <w:noProof/>
          <w:sz w:val="24"/>
          <w:szCs w:val="24"/>
          <w:lang w:eastAsia="fr-FR"/>
        </w:rPr>
        <w:drawing>
          <wp:inline distT="0" distB="0" distL="0" distR="0">
            <wp:extent cx="5274310" cy="3055767"/>
            <wp:effectExtent l="0" t="0" r="2540" b="0"/>
            <wp:docPr id="7" name="Image 7" descr="C:\Users\EZZAIMI\Pictures\Screenshots\Capture d'écran 2026-06-13 2332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ZZAIMI\Pictures\Screenshots\Capture d'écran 2026-06-13 23322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5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23EE" w:rsidRPr="00013305" w:rsidRDefault="000D23EE" w:rsidP="00013305">
      <w:pPr>
        <w:jc w:val="both"/>
        <w:rPr>
          <w:rFonts w:asciiTheme="minorBidi" w:hAnsiTheme="minorBidi"/>
          <w:sz w:val="24"/>
          <w:szCs w:val="24"/>
        </w:rPr>
      </w:pPr>
    </w:p>
    <w:p w:rsidR="000D23EE" w:rsidRPr="000D23EE" w:rsidRDefault="000D23EE" w:rsidP="00013305">
      <w:pPr>
        <w:shd w:val="clear" w:color="auto" w:fill="FFFFFF"/>
        <w:spacing w:before="240" w:after="240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  <w:r w:rsidRPr="00013305">
        <w:rPr>
          <w:rFonts w:asciiTheme="minorBidi" w:eastAsia="Times New Roman" w:hAnsiTheme="minorBidi"/>
          <w:b/>
          <w:bCs/>
          <w:color w:val="0F1115"/>
          <w:sz w:val="24"/>
          <w:szCs w:val="24"/>
          <w:lang w:eastAsia="fr-FR"/>
        </w:rPr>
        <w:lastRenderedPageBreak/>
        <w:t>3. Problème : Une seule interface réseau détectée</w:t>
      </w:r>
    </w:p>
    <w:p w:rsidR="000D23EE" w:rsidRPr="00013305" w:rsidRDefault="000D23EE" w:rsidP="00013305">
      <w:pPr>
        <w:shd w:val="clear" w:color="auto" w:fill="FFFFFF"/>
        <w:spacing w:before="240" w:after="240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  <w:r w:rsidRPr="000D23E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>Lors du premier démarrage, pfSense n'a identifié qu'une seule interface réseau, désignée sous le nom </w:t>
      </w:r>
      <w:r w:rsidRPr="00013305">
        <w:rPr>
          <w:rFonts w:asciiTheme="minorBidi" w:eastAsia="Times New Roman" w:hAnsiTheme="minorBidi"/>
          <w:color w:val="0F1115"/>
          <w:sz w:val="24"/>
          <w:szCs w:val="24"/>
          <w:shd w:val="clear" w:color="auto" w:fill="EBEEF2"/>
          <w:lang w:eastAsia="fr-FR"/>
        </w:rPr>
        <w:t>em0</w:t>
      </w:r>
      <w:r w:rsidRPr="000D23E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>. Or, le bon fonctionnement de pfSense requiert au minimum deux interfaces distinctes : l'une dédiée au réseau </w:t>
      </w:r>
      <w:r w:rsidRPr="00013305">
        <w:rPr>
          <w:rFonts w:asciiTheme="minorBidi" w:eastAsia="Times New Roman" w:hAnsiTheme="minorBidi"/>
          <w:b/>
          <w:bCs/>
          <w:color w:val="0F1115"/>
          <w:sz w:val="24"/>
          <w:szCs w:val="24"/>
          <w:lang w:eastAsia="fr-FR"/>
        </w:rPr>
        <w:t>WAN</w:t>
      </w:r>
      <w:r w:rsidRPr="000D23E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> (réseau externe) et l'autre au réseau </w:t>
      </w:r>
      <w:r w:rsidRPr="00013305">
        <w:rPr>
          <w:rFonts w:asciiTheme="minorBidi" w:eastAsia="Times New Roman" w:hAnsiTheme="minorBidi"/>
          <w:b/>
          <w:bCs/>
          <w:color w:val="0F1115"/>
          <w:sz w:val="24"/>
          <w:szCs w:val="24"/>
          <w:lang w:eastAsia="fr-FR"/>
        </w:rPr>
        <w:t>LAN</w:t>
      </w:r>
      <w:r w:rsidRPr="000D23E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> (réseau interne). Interrogé sur la configuration des VLANs, l'installateur a reçu la réponse </w:t>
      </w:r>
      <w:r w:rsidRPr="00013305">
        <w:rPr>
          <w:rFonts w:asciiTheme="minorBidi" w:eastAsia="Times New Roman" w:hAnsiTheme="minorBidi"/>
          <w:b/>
          <w:bCs/>
          <w:color w:val="0F1115"/>
          <w:sz w:val="24"/>
          <w:szCs w:val="24"/>
          <w:lang w:eastAsia="fr-FR"/>
        </w:rPr>
        <w:t>"n"</w:t>
      </w:r>
      <w:r w:rsidRPr="000D23E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> (non), aucune virtualisation de couche 2 n'étant envisagée à ce stade.</w:t>
      </w:r>
    </w:p>
    <w:p w:rsidR="000D23EE" w:rsidRPr="00013305" w:rsidRDefault="000D23EE" w:rsidP="00013305">
      <w:pPr>
        <w:shd w:val="clear" w:color="auto" w:fill="FFFFFF"/>
        <w:spacing w:before="240" w:after="240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  <w:r w:rsidRPr="00013305">
        <w:rPr>
          <w:rFonts w:asciiTheme="minorBidi" w:eastAsia="Times New Roman" w:hAnsiTheme="minorBidi"/>
          <w:noProof/>
          <w:color w:val="0F1115"/>
          <w:sz w:val="24"/>
          <w:szCs w:val="24"/>
          <w:lang w:eastAsia="fr-FR"/>
        </w:rPr>
        <w:drawing>
          <wp:inline distT="0" distB="0" distL="0" distR="0">
            <wp:extent cx="5274310" cy="3415431"/>
            <wp:effectExtent l="0" t="0" r="2540" b="0"/>
            <wp:docPr id="9" name="Image 9" descr="C:\Users\EZZAIMI\Pictures\Screenshots\Capture d'écran 2026-06-13 2334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ZZAIMI\Pictures\Screenshots\Capture d'écran 2026-06-13 23340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15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23EE" w:rsidRPr="00013305" w:rsidRDefault="000D23EE" w:rsidP="00013305">
      <w:pPr>
        <w:shd w:val="clear" w:color="auto" w:fill="FFFFFF"/>
        <w:spacing w:before="240" w:after="240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</w:p>
    <w:p w:rsidR="000D23EE" w:rsidRPr="00013305" w:rsidRDefault="000D23EE" w:rsidP="0001330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Bidi" w:hAnsiTheme="minorBidi" w:cstheme="minorBidi"/>
          <w:color w:val="0F1115"/>
        </w:rPr>
      </w:pPr>
      <w:r w:rsidRPr="00013305">
        <w:rPr>
          <w:rStyle w:val="lev"/>
          <w:rFonts w:asciiTheme="minorBidi" w:eastAsiaTheme="majorEastAsia" w:hAnsiTheme="minorBidi" w:cstheme="minorBidi"/>
          <w:color w:val="0F1115"/>
        </w:rPr>
        <w:t>3.1</w:t>
      </w:r>
      <w:r w:rsidRPr="00013305">
        <w:rPr>
          <w:rStyle w:val="lev"/>
          <w:rFonts w:asciiTheme="minorBidi" w:eastAsiaTheme="majorEastAsia" w:hAnsiTheme="minorBidi" w:cstheme="minorBidi"/>
          <w:color w:val="0F1115"/>
        </w:rPr>
        <w:t xml:space="preserve"> Ajout d'une deuxième carte réseau dans VMware</w:t>
      </w:r>
    </w:p>
    <w:p w:rsidR="000D23EE" w:rsidRPr="00013305" w:rsidRDefault="000D23EE" w:rsidP="0001330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Bidi" w:hAnsiTheme="minorBidi" w:cstheme="minorBidi"/>
          <w:color w:val="0F1115"/>
        </w:rPr>
      </w:pPr>
      <w:r w:rsidRPr="00013305">
        <w:rPr>
          <w:rFonts w:asciiTheme="minorBidi" w:hAnsiTheme="minorBidi" w:cstheme="minorBidi"/>
          <w:color w:val="0F1115"/>
        </w:rPr>
        <w:t>La machine virtuelle pfSense a été préalablement éteinte. Dans les paramètres de configuration VMware (menu </w:t>
      </w:r>
      <w:r w:rsidRPr="00013305">
        <w:rPr>
          <w:rStyle w:val="lev"/>
          <w:rFonts w:asciiTheme="minorBidi" w:eastAsiaTheme="majorEastAsia" w:hAnsiTheme="minorBidi" w:cstheme="minorBidi"/>
          <w:color w:val="0F1115"/>
        </w:rPr>
        <w:t>Edit virtual machine settings</w:t>
      </w:r>
      <w:r w:rsidRPr="00013305">
        <w:rPr>
          <w:rFonts w:asciiTheme="minorBidi" w:hAnsiTheme="minorBidi" w:cstheme="minorBidi"/>
          <w:color w:val="0F1115"/>
        </w:rPr>
        <w:t>), une seconde carte réseau a été ajoutée en mode </w:t>
      </w:r>
      <w:r w:rsidRPr="00013305">
        <w:rPr>
          <w:rStyle w:val="lev"/>
          <w:rFonts w:asciiTheme="minorBidi" w:eastAsiaTheme="majorEastAsia" w:hAnsiTheme="minorBidi" w:cstheme="minorBidi"/>
          <w:color w:val="0F1115"/>
        </w:rPr>
        <w:t>Host-only</w:t>
      </w:r>
      <w:r w:rsidRPr="00013305">
        <w:rPr>
          <w:rFonts w:asciiTheme="minorBidi" w:hAnsiTheme="minorBidi" w:cstheme="minorBidi"/>
          <w:color w:val="0F1115"/>
        </w:rPr>
        <w:t>, afin de servir d'interface dédiée au réseau local (</w:t>
      </w:r>
      <w:r w:rsidRPr="00013305">
        <w:rPr>
          <w:rStyle w:val="lev"/>
          <w:rFonts w:asciiTheme="minorBidi" w:eastAsiaTheme="majorEastAsia" w:hAnsiTheme="minorBidi" w:cstheme="minorBidi"/>
          <w:color w:val="0F1115"/>
        </w:rPr>
        <w:t>LAN</w:t>
      </w:r>
      <w:r w:rsidRPr="00013305">
        <w:rPr>
          <w:rFonts w:asciiTheme="minorBidi" w:hAnsiTheme="minorBidi" w:cstheme="minorBidi"/>
          <w:color w:val="0F1115"/>
        </w:rPr>
        <w:t>).</w:t>
      </w:r>
    </w:p>
    <w:p w:rsidR="000D23EE" w:rsidRPr="00013305" w:rsidRDefault="000D23EE" w:rsidP="0001330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Bidi" w:hAnsiTheme="minorBidi" w:cstheme="minorBidi"/>
          <w:color w:val="0F1115"/>
        </w:rPr>
      </w:pPr>
      <w:r w:rsidRPr="00013305">
        <w:rPr>
          <w:rFonts w:asciiTheme="minorBidi" w:hAnsiTheme="minorBidi" w:cstheme="minorBidi"/>
          <w:noProof/>
          <w:color w:val="0F1115"/>
        </w:rPr>
        <w:lastRenderedPageBreak/>
        <w:drawing>
          <wp:inline distT="0" distB="0" distL="0" distR="0">
            <wp:extent cx="5274310" cy="4474927"/>
            <wp:effectExtent l="0" t="0" r="2540" b="1905"/>
            <wp:docPr id="10" name="Image 10" descr="C:\Users\EZZAIMI\Pictures\Screenshots\Capture d'écran 2026-06-13 2335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ZZAIMI\Pictures\Screenshots\Capture d'écran 2026-06-13 233547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74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23EE" w:rsidRPr="00013305" w:rsidRDefault="000D23EE" w:rsidP="0001330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Bidi" w:hAnsiTheme="minorBidi" w:cstheme="minorBidi"/>
          <w:color w:val="0F1115"/>
        </w:rPr>
      </w:pPr>
      <w:r w:rsidRPr="00013305">
        <w:rPr>
          <w:rFonts w:asciiTheme="minorBidi" w:hAnsiTheme="minorBidi" w:cstheme="minorBidi"/>
          <w:noProof/>
          <w:color w:val="0F1115"/>
        </w:rPr>
        <w:drawing>
          <wp:inline distT="0" distB="0" distL="0" distR="0">
            <wp:extent cx="5274310" cy="3974607"/>
            <wp:effectExtent l="0" t="0" r="2540" b="6985"/>
            <wp:docPr id="11" name="Image 11" descr="C:\Users\EZZAIMI\Pictures\Screenshots\Capture d'écran 2026-06-13 2336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EZZAIMI\Pictures\Screenshots\Capture d'écran 2026-06-13 233625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7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23EE" w:rsidRPr="000D23EE" w:rsidRDefault="00151AFE" w:rsidP="00013305">
      <w:pPr>
        <w:shd w:val="clear" w:color="auto" w:fill="FFFFFF"/>
        <w:spacing w:before="240" w:after="240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  <w:r w:rsidRPr="00013305">
        <w:rPr>
          <w:rFonts w:asciiTheme="minorBidi" w:eastAsia="Times New Roman" w:hAnsiTheme="minorBidi"/>
          <w:b/>
          <w:bCs/>
          <w:color w:val="0F1115"/>
          <w:sz w:val="24"/>
          <w:szCs w:val="24"/>
          <w:lang w:eastAsia="fr-FR"/>
        </w:rPr>
        <w:lastRenderedPageBreak/>
        <w:t>3.2</w:t>
      </w:r>
      <w:r w:rsidR="000D23EE" w:rsidRPr="00013305">
        <w:rPr>
          <w:rFonts w:asciiTheme="minorBidi" w:eastAsia="Times New Roman" w:hAnsiTheme="minorBidi"/>
          <w:b/>
          <w:bCs/>
          <w:color w:val="0F1115"/>
          <w:sz w:val="24"/>
          <w:szCs w:val="24"/>
          <w:lang w:eastAsia="fr-FR"/>
        </w:rPr>
        <w:t xml:space="preserve"> pfSense démarre avec deux interfaces opérationnelles</w:t>
      </w:r>
    </w:p>
    <w:p w:rsidR="000D23EE" w:rsidRPr="000D23EE" w:rsidRDefault="000D23EE" w:rsidP="00013305">
      <w:pPr>
        <w:shd w:val="clear" w:color="auto" w:fill="FFFFFF"/>
        <w:spacing w:before="240" w:after="240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  <w:r w:rsidRPr="000D23E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>Après l'ajout de la deuxième carte réseau, pfSense détecte correctement l'ensemble des interfaces disponibles et procède à leur assignation automatique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1054"/>
        <w:gridCol w:w="2407"/>
        <w:gridCol w:w="2264"/>
      </w:tblGrid>
      <w:tr w:rsidR="000D23EE" w:rsidRPr="000D23EE" w:rsidTr="000D23E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D23EE" w:rsidRPr="000D23EE" w:rsidRDefault="000D23EE" w:rsidP="00013305">
            <w:pPr>
              <w:spacing w:before="0" w:after="0" w:line="375" w:lineRule="atLeast"/>
              <w:jc w:val="both"/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</w:pPr>
            <w:r w:rsidRPr="000D23EE"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  <w:t>Interface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D23EE" w:rsidRPr="000D23EE" w:rsidRDefault="000D23EE" w:rsidP="00013305">
            <w:pPr>
              <w:spacing w:before="0" w:after="0" w:line="375" w:lineRule="atLeast"/>
              <w:jc w:val="both"/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</w:pPr>
            <w:r w:rsidRPr="000D23EE"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  <w:t>Rôle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D23EE" w:rsidRPr="000D23EE" w:rsidRDefault="000D23EE" w:rsidP="00013305">
            <w:pPr>
              <w:spacing w:before="0" w:after="0" w:line="375" w:lineRule="atLeast"/>
              <w:jc w:val="both"/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</w:pPr>
            <w:r w:rsidRPr="000D23EE"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  <w:t>Adresse 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D23EE" w:rsidRPr="000D23EE" w:rsidRDefault="000D23EE" w:rsidP="00013305">
            <w:pPr>
              <w:spacing w:before="0" w:after="0" w:line="375" w:lineRule="atLeast"/>
              <w:jc w:val="both"/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</w:pPr>
            <w:r w:rsidRPr="000D23EE"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  <w:t>Mode d'attribution</w:t>
            </w:r>
          </w:p>
        </w:tc>
      </w:tr>
      <w:tr w:rsidR="000D23EE" w:rsidRPr="000D23EE" w:rsidTr="000D23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D23EE" w:rsidRPr="000D23EE" w:rsidRDefault="000D23EE" w:rsidP="00013305">
            <w:pPr>
              <w:spacing w:before="0" w:after="0" w:line="375" w:lineRule="atLeast"/>
              <w:jc w:val="both"/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</w:pPr>
            <w:r w:rsidRPr="00013305">
              <w:rPr>
                <w:rFonts w:asciiTheme="minorBidi" w:eastAsia="Times New Roman" w:hAnsiTheme="minorBidi"/>
                <w:b/>
                <w:bCs/>
                <w:color w:val="auto"/>
                <w:sz w:val="24"/>
                <w:szCs w:val="24"/>
                <w:lang w:eastAsia="fr-FR"/>
              </w:rPr>
              <w:t>em0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D23EE" w:rsidRPr="000D23EE" w:rsidRDefault="000D23EE" w:rsidP="00013305">
            <w:pPr>
              <w:spacing w:before="0" w:after="0" w:line="375" w:lineRule="atLeast"/>
              <w:jc w:val="both"/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</w:pPr>
            <w:r w:rsidRPr="000D23EE"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  <w:t>WAN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D23EE" w:rsidRPr="000D23EE" w:rsidRDefault="000D23EE" w:rsidP="00013305">
            <w:pPr>
              <w:spacing w:before="0" w:after="0" w:line="375" w:lineRule="atLeast"/>
              <w:jc w:val="both"/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</w:pPr>
            <w:r w:rsidRPr="00013305">
              <w:rPr>
                <w:rFonts w:asciiTheme="minorBidi" w:eastAsia="Times New Roman" w:hAnsiTheme="minorBidi"/>
                <w:color w:val="auto"/>
                <w:sz w:val="24"/>
                <w:szCs w:val="24"/>
                <w:shd w:val="clear" w:color="auto" w:fill="EBEEF2"/>
                <w:lang w:eastAsia="fr-FR"/>
              </w:rPr>
              <w:t>192.168.114.140/24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D23EE" w:rsidRPr="000D23EE" w:rsidRDefault="000D23EE" w:rsidP="00013305">
            <w:pPr>
              <w:spacing w:before="0" w:after="0" w:line="375" w:lineRule="atLeast"/>
              <w:jc w:val="both"/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</w:pPr>
            <w:r w:rsidRPr="000D23EE"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  <w:t>DHCP</w:t>
            </w:r>
          </w:p>
        </w:tc>
      </w:tr>
      <w:tr w:rsidR="000D23EE" w:rsidRPr="000D23EE" w:rsidTr="000D23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D23EE" w:rsidRPr="000D23EE" w:rsidRDefault="000D23EE" w:rsidP="00013305">
            <w:pPr>
              <w:spacing w:before="0" w:after="0" w:line="375" w:lineRule="atLeast"/>
              <w:jc w:val="both"/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</w:pPr>
            <w:r w:rsidRPr="00013305">
              <w:rPr>
                <w:rFonts w:asciiTheme="minorBidi" w:eastAsia="Times New Roman" w:hAnsiTheme="minorBidi"/>
                <w:b/>
                <w:bCs/>
                <w:color w:val="auto"/>
                <w:sz w:val="24"/>
                <w:szCs w:val="24"/>
                <w:lang w:eastAsia="fr-FR"/>
              </w:rPr>
              <w:t>em1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D23EE" w:rsidRPr="000D23EE" w:rsidRDefault="000D23EE" w:rsidP="00013305">
            <w:pPr>
              <w:spacing w:before="0" w:after="0" w:line="375" w:lineRule="atLeast"/>
              <w:jc w:val="both"/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</w:pPr>
            <w:r w:rsidRPr="000D23EE"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  <w:t>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D23EE" w:rsidRPr="000D23EE" w:rsidRDefault="000D23EE" w:rsidP="00013305">
            <w:pPr>
              <w:spacing w:before="0" w:after="0" w:line="375" w:lineRule="atLeast"/>
              <w:jc w:val="both"/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</w:pPr>
            <w:r w:rsidRPr="00013305">
              <w:rPr>
                <w:rFonts w:asciiTheme="minorBidi" w:eastAsia="Times New Roman" w:hAnsiTheme="minorBidi"/>
                <w:color w:val="auto"/>
                <w:sz w:val="24"/>
                <w:szCs w:val="24"/>
                <w:shd w:val="clear" w:color="auto" w:fill="EBEEF2"/>
                <w:lang w:eastAsia="fr-FR"/>
              </w:rPr>
              <w:t>192.168.1.1/24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D23EE" w:rsidRPr="000D23EE" w:rsidRDefault="000D23EE" w:rsidP="00013305">
            <w:pPr>
              <w:spacing w:before="0" w:after="0" w:line="375" w:lineRule="atLeast"/>
              <w:jc w:val="both"/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</w:pPr>
            <w:r w:rsidRPr="000D23EE"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  <w:t>Statique</w:t>
            </w:r>
          </w:p>
        </w:tc>
      </w:tr>
    </w:tbl>
    <w:p w:rsidR="000D23EE" w:rsidRPr="00013305" w:rsidRDefault="000D23EE" w:rsidP="0001330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  <w:r w:rsidRPr="000D23E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 xml:space="preserve"> Le système est désormais correctement configuré pour assurer la communication entre les réseaux externe et interne.</w:t>
      </w:r>
    </w:p>
    <w:p w:rsidR="00151AFE" w:rsidRPr="00013305" w:rsidRDefault="00151AFE" w:rsidP="0001330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  <w:r w:rsidRPr="00013305">
        <w:rPr>
          <w:rFonts w:asciiTheme="minorBidi" w:eastAsia="Times New Roman" w:hAnsiTheme="minorBidi"/>
          <w:noProof/>
          <w:color w:val="0F1115"/>
          <w:sz w:val="24"/>
          <w:szCs w:val="24"/>
          <w:lang w:eastAsia="fr-FR"/>
        </w:rPr>
        <w:drawing>
          <wp:inline distT="0" distB="0" distL="0" distR="0">
            <wp:extent cx="5274310" cy="3404926"/>
            <wp:effectExtent l="0" t="0" r="2540" b="5080"/>
            <wp:docPr id="12" name="Image 12" descr="C:\Users\EZZAIMI\Pictures\Screenshots\Capture d'écran 2026-06-13 2338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EZZAIMI\Pictures\Screenshots\Capture d'écran 2026-06-13 23383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4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1AFE" w:rsidRPr="00151AFE" w:rsidRDefault="00151AFE" w:rsidP="00013305">
      <w:pPr>
        <w:shd w:val="clear" w:color="auto" w:fill="FFFFFF"/>
        <w:spacing w:before="240" w:after="240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  <w:r w:rsidRPr="00013305">
        <w:rPr>
          <w:rFonts w:asciiTheme="minorBidi" w:eastAsia="Times New Roman" w:hAnsiTheme="minorBidi"/>
          <w:b/>
          <w:bCs/>
          <w:color w:val="0F1115"/>
          <w:sz w:val="24"/>
          <w:szCs w:val="24"/>
          <w:lang w:eastAsia="fr-FR"/>
        </w:rPr>
        <w:t>4. Tentative d'accès depuis Ubuntu</w:t>
      </w:r>
    </w:p>
    <w:p w:rsidR="00151AFE" w:rsidRPr="00013305" w:rsidRDefault="00151AFE" w:rsidP="00013305">
      <w:pPr>
        <w:shd w:val="clear" w:color="auto" w:fill="FFFFFF"/>
        <w:spacing w:before="240" w:after="240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  <w:r w:rsidRPr="00151AF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>Depuis la VM Ubuntu, configurée en tant que cliente du réseau LAN, une première tentative de connexion à l'interface web de pfSense a été effectuée via l'URL </w:t>
      </w:r>
      <w:r w:rsidRPr="00013305">
        <w:rPr>
          <w:rFonts w:asciiTheme="minorBidi" w:eastAsia="Times New Roman" w:hAnsiTheme="minorBidi"/>
          <w:color w:val="0F1115"/>
          <w:sz w:val="24"/>
          <w:szCs w:val="24"/>
          <w:shd w:val="clear" w:color="auto" w:fill="EBEEF2"/>
          <w:lang w:eastAsia="fr-FR"/>
        </w:rPr>
        <w:t>http://192.168.1.1</w:t>
      </w:r>
      <w:r w:rsidRPr="00151AF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>. Cependant, l'adresse a été saisie par mégarde dans la barre de recherche Google plutôt que dans la barre d'adresse du navigateur, ce qui a naturellement empêché l'accès à l'interface d'administration.</w:t>
      </w:r>
    </w:p>
    <w:p w:rsidR="00151AFE" w:rsidRPr="00013305" w:rsidRDefault="00151AFE" w:rsidP="00013305">
      <w:pPr>
        <w:shd w:val="clear" w:color="auto" w:fill="FFFFFF"/>
        <w:spacing w:before="240" w:after="240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  <w:r w:rsidRPr="00013305">
        <w:rPr>
          <w:rFonts w:asciiTheme="minorBidi" w:eastAsia="Times New Roman" w:hAnsiTheme="minorBidi"/>
          <w:noProof/>
          <w:color w:val="0F1115"/>
          <w:sz w:val="24"/>
          <w:szCs w:val="24"/>
          <w:lang w:eastAsia="fr-FR"/>
        </w:rPr>
        <w:lastRenderedPageBreak/>
        <w:drawing>
          <wp:inline distT="0" distB="0" distL="0" distR="0">
            <wp:extent cx="5274310" cy="2936785"/>
            <wp:effectExtent l="0" t="0" r="2540" b="0"/>
            <wp:docPr id="13" name="Image 13" descr="C:\Users\EZZAIMI\Pictures\Screenshots\Capture d'écran 2026-06-13 234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EZZAIMI\Pictures\Screenshots\Capture d'écran 2026-06-13 234007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1AFE" w:rsidRPr="00151AFE" w:rsidRDefault="00151AFE" w:rsidP="00013305">
      <w:pPr>
        <w:shd w:val="clear" w:color="auto" w:fill="FFFFFF"/>
        <w:spacing w:before="240" w:after="240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  <w:r w:rsidRPr="00013305">
        <w:rPr>
          <w:rFonts w:asciiTheme="minorBidi" w:eastAsia="Times New Roman" w:hAnsiTheme="minorBidi"/>
          <w:b/>
          <w:bCs/>
          <w:color w:val="0F1115"/>
          <w:sz w:val="24"/>
          <w:szCs w:val="24"/>
          <w:lang w:eastAsia="fr-FR"/>
        </w:rPr>
        <w:t>4.1 Conflit avec MAMP PRO</w:t>
      </w:r>
    </w:p>
    <w:p w:rsidR="00151AFE" w:rsidRPr="00013305" w:rsidRDefault="00151AFE" w:rsidP="00013305">
      <w:pPr>
        <w:shd w:val="clear" w:color="auto" w:fill="FFFFFF"/>
        <w:spacing w:before="240" w:after="240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  <w:r w:rsidRPr="00151AF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>Lors d'un accès correctement effectué via </w:t>
      </w:r>
      <w:r w:rsidRPr="00013305">
        <w:rPr>
          <w:rFonts w:asciiTheme="minorBidi" w:eastAsia="Times New Roman" w:hAnsiTheme="minorBidi"/>
          <w:color w:val="0F1115"/>
          <w:sz w:val="24"/>
          <w:szCs w:val="24"/>
          <w:shd w:val="clear" w:color="auto" w:fill="EBEEF2"/>
          <w:lang w:eastAsia="fr-FR"/>
        </w:rPr>
        <w:t>http://192.168.1.1</w:t>
      </w:r>
      <w:r w:rsidRPr="00151AF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>, la page affichée était celle de </w:t>
      </w:r>
      <w:r w:rsidRPr="00013305">
        <w:rPr>
          <w:rFonts w:asciiTheme="minorBidi" w:eastAsia="Times New Roman" w:hAnsiTheme="minorBidi"/>
          <w:b/>
          <w:bCs/>
          <w:color w:val="0F1115"/>
          <w:sz w:val="24"/>
          <w:szCs w:val="24"/>
          <w:lang w:eastAsia="fr-FR"/>
        </w:rPr>
        <w:t>MAMP PRO</w:t>
      </w:r>
      <w:r w:rsidRPr="00151AF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> et non celle de pfSense. Ce comportement s'explique par le fait que l'adresse IP </w:t>
      </w:r>
      <w:r w:rsidRPr="00013305">
        <w:rPr>
          <w:rFonts w:asciiTheme="minorBidi" w:eastAsia="Times New Roman" w:hAnsiTheme="minorBidi"/>
          <w:color w:val="0F1115"/>
          <w:sz w:val="24"/>
          <w:szCs w:val="24"/>
          <w:shd w:val="clear" w:color="auto" w:fill="EBEEF2"/>
          <w:lang w:eastAsia="fr-FR"/>
        </w:rPr>
        <w:t>192.168.1.1</w:t>
      </w:r>
      <w:r w:rsidRPr="00151AF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> était déjà occupée par MAMP PRO sur la machine hôte Windows, générant ainsi un conflit d'adressage qui empêchait l'accès à l'interface web de pfSense.</w:t>
      </w:r>
    </w:p>
    <w:p w:rsidR="00151AFE" w:rsidRPr="00013305" w:rsidRDefault="00151AFE" w:rsidP="00013305">
      <w:pPr>
        <w:shd w:val="clear" w:color="auto" w:fill="FFFFFF"/>
        <w:spacing w:before="240" w:after="240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  <w:r w:rsidRPr="00013305">
        <w:rPr>
          <w:rFonts w:asciiTheme="minorBidi" w:eastAsia="Times New Roman" w:hAnsiTheme="minorBidi"/>
          <w:noProof/>
          <w:color w:val="0F1115"/>
          <w:sz w:val="24"/>
          <w:szCs w:val="24"/>
          <w:lang w:eastAsia="fr-FR"/>
        </w:rPr>
        <w:drawing>
          <wp:inline distT="0" distB="0" distL="0" distR="0">
            <wp:extent cx="5274310" cy="2976567"/>
            <wp:effectExtent l="0" t="0" r="2540" b="0"/>
            <wp:docPr id="14" name="Image 14" descr="C:\Users\EZZAIMI\Pictures\Screenshots\Capture d'écran 2026-06-13 2341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EZZAIMI\Pictures\Screenshots\Capture d'écran 2026-06-13 234119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6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1AFE" w:rsidRPr="00151AFE" w:rsidRDefault="00151AFE" w:rsidP="00013305">
      <w:pPr>
        <w:shd w:val="clear" w:color="auto" w:fill="FFFFFF"/>
        <w:spacing w:before="240" w:after="240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  <w:r w:rsidRPr="00013305">
        <w:rPr>
          <w:rFonts w:asciiTheme="minorBidi" w:eastAsia="Times New Roman" w:hAnsiTheme="minorBidi"/>
          <w:b/>
          <w:bCs/>
          <w:color w:val="0F1115"/>
          <w:sz w:val="24"/>
          <w:szCs w:val="24"/>
          <w:lang w:eastAsia="fr-FR"/>
        </w:rPr>
        <w:t>4.2 Changement de l'IP LAN de pfSense</w:t>
      </w:r>
    </w:p>
    <w:p w:rsidR="00151AFE" w:rsidRPr="00013305" w:rsidRDefault="00151AFE" w:rsidP="00013305">
      <w:pPr>
        <w:shd w:val="clear" w:color="auto" w:fill="FFFFFF"/>
        <w:spacing w:before="240" w:after="240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  <w:r w:rsidRPr="00151AF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>Pour résoudre ce conflit d'adressage, l'IP LAN de pfSense a été modifiée via l'</w:t>
      </w:r>
      <w:r w:rsidRPr="00013305">
        <w:rPr>
          <w:rFonts w:asciiTheme="minorBidi" w:eastAsia="Times New Roman" w:hAnsiTheme="minorBidi"/>
          <w:b/>
          <w:bCs/>
          <w:color w:val="0F1115"/>
          <w:sz w:val="24"/>
          <w:szCs w:val="24"/>
          <w:lang w:eastAsia="fr-FR"/>
        </w:rPr>
        <w:t>option 2</w:t>
      </w:r>
      <w:r w:rsidRPr="00151AF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> de la console (</w:t>
      </w:r>
      <w:r w:rsidRPr="00013305">
        <w:rPr>
          <w:rFonts w:asciiTheme="minorBidi" w:eastAsia="Times New Roman" w:hAnsiTheme="minorBidi"/>
          <w:color w:val="0F1115"/>
          <w:sz w:val="24"/>
          <w:szCs w:val="24"/>
          <w:shd w:val="clear" w:color="auto" w:fill="EBEEF2"/>
          <w:lang w:eastAsia="fr-FR"/>
        </w:rPr>
        <w:t>Set interface(s) IP address</w:t>
      </w:r>
      <w:r w:rsidRPr="00151AF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>). La nouvelle configuration attribue au réseau local l'adresse </w:t>
      </w:r>
      <w:r w:rsidRPr="00013305">
        <w:rPr>
          <w:rFonts w:asciiTheme="minorBidi" w:eastAsia="Times New Roman" w:hAnsiTheme="minorBidi"/>
          <w:b/>
          <w:bCs/>
          <w:color w:val="0F1115"/>
          <w:sz w:val="24"/>
          <w:szCs w:val="24"/>
          <w:lang w:eastAsia="fr-FR"/>
        </w:rPr>
        <w:t>192.168.10.1/24</w:t>
      </w:r>
      <w:r w:rsidRPr="00151AF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 xml:space="preserve">, avec le service DHCP activé sur une plage allant </w:t>
      </w:r>
      <w:r w:rsidRPr="00151AF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lastRenderedPageBreak/>
        <w:t>de </w:t>
      </w:r>
      <w:r w:rsidRPr="00013305">
        <w:rPr>
          <w:rFonts w:asciiTheme="minorBidi" w:eastAsia="Times New Roman" w:hAnsiTheme="minorBidi"/>
          <w:b/>
          <w:bCs/>
          <w:color w:val="0F1115"/>
          <w:sz w:val="24"/>
          <w:szCs w:val="24"/>
          <w:lang w:eastAsia="fr-FR"/>
        </w:rPr>
        <w:t>192.168.10.100</w:t>
      </w:r>
      <w:r w:rsidRPr="00151AF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> à </w:t>
      </w:r>
      <w:r w:rsidRPr="00013305">
        <w:rPr>
          <w:rFonts w:asciiTheme="minorBidi" w:eastAsia="Times New Roman" w:hAnsiTheme="minorBidi"/>
          <w:b/>
          <w:bCs/>
          <w:color w:val="0F1115"/>
          <w:sz w:val="24"/>
          <w:szCs w:val="24"/>
          <w:lang w:eastAsia="fr-FR"/>
        </w:rPr>
        <w:t>192.168.10.200</w:t>
      </w:r>
      <w:r w:rsidRPr="00151AF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>. Cette modification permet d'éliminer tout conflit avec MAMP PRO et de garantir un accès fluide à l'interface web.</w:t>
      </w:r>
    </w:p>
    <w:p w:rsidR="00151AFE" w:rsidRPr="00013305" w:rsidRDefault="00151AFE" w:rsidP="00013305">
      <w:pPr>
        <w:shd w:val="clear" w:color="auto" w:fill="FFFFFF"/>
        <w:spacing w:before="240" w:after="240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  <w:r w:rsidRPr="00013305">
        <w:rPr>
          <w:rFonts w:asciiTheme="minorBidi" w:eastAsia="Times New Roman" w:hAnsiTheme="minorBidi"/>
          <w:noProof/>
          <w:color w:val="0F1115"/>
          <w:sz w:val="24"/>
          <w:szCs w:val="24"/>
          <w:lang w:eastAsia="fr-FR"/>
        </w:rPr>
        <w:drawing>
          <wp:inline distT="0" distB="0" distL="0" distR="0">
            <wp:extent cx="5274310" cy="3252048"/>
            <wp:effectExtent l="0" t="0" r="2540" b="5715"/>
            <wp:docPr id="15" name="Image 15" descr="C:\Users\EZZAIMI\Pictures\Screenshots\Capture d'écran 2026-06-13 2342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EZZAIMI\Pictures\Screenshots\Capture d'écran 2026-06-13 234254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52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1AFE" w:rsidRPr="00013305" w:rsidRDefault="00151AFE" w:rsidP="00013305">
      <w:pPr>
        <w:shd w:val="clear" w:color="auto" w:fill="FFFFFF"/>
        <w:spacing w:before="240" w:after="240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  <w:r w:rsidRPr="00013305">
        <w:rPr>
          <w:rFonts w:asciiTheme="minorBidi" w:eastAsia="Times New Roman" w:hAnsiTheme="minorBidi"/>
          <w:noProof/>
          <w:color w:val="0F1115"/>
          <w:sz w:val="24"/>
          <w:szCs w:val="24"/>
          <w:lang w:eastAsia="fr-FR"/>
        </w:rPr>
        <w:drawing>
          <wp:inline distT="0" distB="0" distL="0" distR="0">
            <wp:extent cx="5260063" cy="3449320"/>
            <wp:effectExtent l="0" t="0" r="0" b="0"/>
            <wp:docPr id="16" name="Image 16" descr="C:\Users\EZZAIMI\Pictures\Screenshots\Capture d'écran 2026-06-13 2343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EZZAIMI\Pictures\Screenshots\Capture d'écran 2026-06-13 234322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132" cy="3455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1AFE" w:rsidRPr="00013305" w:rsidRDefault="00151AFE" w:rsidP="00013305">
      <w:pPr>
        <w:shd w:val="clear" w:color="auto" w:fill="FFFFFF"/>
        <w:spacing w:before="240" w:after="240" w:line="240" w:lineRule="auto"/>
        <w:jc w:val="both"/>
        <w:rPr>
          <w:rFonts w:asciiTheme="minorBidi" w:hAnsiTheme="minorBidi"/>
          <w:b/>
          <w:bCs/>
          <w:color w:val="auto"/>
          <w:sz w:val="24"/>
          <w:szCs w:val="24"/>
        </w:rPr>
      </w:pPr>
      <w:r w:rsidRPr="00013305">
        <w:rPr>
          <w:rFonts w:asciiTheme="minorBidi" w:hAnsiTheme="minorBidi"/>
          <w:b/>
          <w:bCs/>
          <w:color w:val="auto"/>
          <w:sz w:val="24"/>
          <w:szCs w:val="24"/>
        </w:rPr>
        <w:t>5. Configuration de la VM Ubuntu Cliente</w:t>
      </w:r>
    </w:p>
    <w:p w:rsidR="00151AFE" w:rsidRPr="00151AFE" w:rsidRDefault="00151AFE" w:rsidP="00013305">
      <w:pPr>
        <w:shd w:val="clear" w:color="auto" w:fill="FFFFFF"/>
        <w:spacing w:before="240" w:after="240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  <w:r w:rsidRPr="00013305">
        <w:rPr>
          <w:rFonts w:asciiTheme="minorBidi" w:eastAsia="Times New Roman" w:hAnsiTheme="minorBidi"/>
          <w:b/>
          <w:bCs/>
          <w:color w:val="0F1115"/>
          <w:sz w:val="24"/>
          <w:szCs w:val="24"/>
          <w:lang w:eastAsia="fr-FR"/>
        </w:rPr>
        <w:t>5.1 Vérification des interfaces réseau</w:t>
      </w:r>
    </w:p>
    <w:p w:rsidR="00151AFE" w:rsidRPr="00151AFE" w:rsidRDefault="00151AFE" w:rsidP="00013305">
      <w:pPr>
        <w:shd w:val="clear" w:color="auto" w:fill="FFFFFF"/>
        <w:spacing w:before="240" w:after="240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  <w:r w:rsidRPr="00151AF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>L'exécution de la commande </w:t>
      </w:r>
      <w:r w:rsidRPr="00013305">
        <w:rPr>
          <w:rFonts w:asciiTheme="minorBidi" w:eastAsia="Times New Roman" w:hAnsiTheme="minorBidi"/>
          <w:color w:val="0F1115"/>
          <w:sz w:val="24"/>
          <w:szCs w:val="24"/>
          <w:shd w:val="clear" w:color="auto" w:fill="EBEEF2"/>
          <w:lang w:eastAsia="fr-FR"/>
        </w:rPr>
        <w:t>ip a</w:t>
      </w:r>
      <w:r w:rsidRPr="00151AF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> sur la VM Ubuntu révèle la présence de deux interfaces réseau actives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2100"/>
        <w:gridCol w:w="1151"/>
        <w:gridCol w:w="3962"/>
      </w:tblGrid>
      <w:tr w:rsidR="00151AFE" w:rsidRPr="00151AFE" w:rsidTr="00151AF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1AFE" w:rsidRPr="00151AFE" w:rsidRDefault="00151AFE" w:rsidP="00013305">
            <w:pPr>
              <w:spacing w:before="0" w:after="0" w:line="375" w:lineRule="atLeast"/>
              <w:jc w:val="both"/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</w:pPr>
            <w:r w:rsidRPr="00151AFE"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  <w:lastRenderedPageBreak/>
              <w:t>Interface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1AFE" w:rsidRPr="00151AFE" w:rsidRDefault="00151AFE" w:rsidP="00013305">
            <w:pPr>
              <w:spacing w:before="0" w:after="0" w:line="375" w:lineRule="atLeast"/>
              <w:jc w:val="both"/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</w:pPr>
            <w:r w:rsidRPr="00151AFE"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  <w:t>Adresse 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1AFE" w:rsidRPr="00151AFE" w:rsidRDefault="00151AFE" w:rsidP="00013305">
            <w:pPr>
              <w:spacing w:before="0" w:after="0" w:line="375" w:lineRule="atLeast"/>
              <w:jc w:val="both"/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</w:pPr>
            <w:r w:rsidRPr="00151AFE"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  <w:t>Rôle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1AFE" w:rsidRPr="00151AFE" w:rsidRDefault="00151AFE" w:rsidP="00013305">
            <w:pPr>
              <w:spacing w:before="0" w:after="0" w:line="375" w:lineRule="atLeast"/>
              <w:jc w:val="both"/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</w:pPr>
            <w:r w:rsidRPr="00151AFE"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  <w:t>Statut</w:t>
            </w:r>
          </w:p>
        </w:tc>
      </w:tr>
      <w:tr w:rsidR="00151AFE" w:rsidRPr="00151AFE" w:rsidTr="00151A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1AFE" w:rsidRPr="00151AFE" w:rsidRDefault="00151AFE" w:rsidP="00013305">
            <w:pPr>
              <w:spacing w:before="0" w:after="0" w:line="375" w:lineRule="atLeast"/>
              <w:jc w:val="both"/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</w:pPr>
            <w:r w:rsidRPr="00013305">
              <w:rPr>
                <w:rFonts w:asciiTheme="minorBidi" w:eastAsia="Times New Roman" w:hAnsiTheme="minorBidi"/>
                <w:b/>
                <w:bCs/>
                <w:color w:val="auto"/>
                <w:sz w:val="24"/>
                <w:szCs w:val="24"/>
                <w:lang w:eastAsia="fr-FR"/>
              </w:rPr>
              <w:t>ens33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1AFE" w:rsidRPr="00151AFE" w:rsidRDefault="00151AFE" w:rsidP="00013305">
            <w:pPr>
              <w:spacing w:before="0" w:after="0" w:line="375" w:lineRule="atLeast"/>
              <w:jc w:val="both"/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</w:pPr>
            <w:r w:rsidRPr="00013305">
              <w:rPr>
                <w:rFonts w:asciiTheme="minorBidi" w:eastAsia="Times New Roman" w:hAnsiTheme="minorBidi"/>
                <w:color w:val="auto"/>
                <w:sz w:val="24"/>
                <w:szCs w:val="24"/>
                <w:shd w:val="clear" w:color="auto" w:fill="EBEEF2"/>
                <w:lang w:eastAsia="fr-FR"/>
              </w:rPr>
              <w:t>192.168.114.130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1AFE" w:rsidRPr="00151AFE" w:rsidRDefault="00151AFE" w:rsidP="00013305">
            <w:pPr>
              <w:spacing w:before="0" w:after="0" w:line="375" w:lineRule="atLeast"/>
              <w:jc w:val="both"/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</w:pPr>
            <w:r w:rsidRPr="00151AFE"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  <w:t>NAT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1AFE" w:rsidRPr="00151AFE" w:rsidRDefault="00151AFE" w:rsidP="00013305">
            <w:pPr>
              <w:spacing w:before="0" w:after="0" w:line="375" w:lineRule="atLeast"/>
              <w:jc w:val="both"/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</w:pPr>
            <w:r w:rsidRPr="00151AF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  <w:lang w:eastAsia="fr-FR"/>
              </w:rPr>
              <w:t>✅</w:t>
            </w:r>
            <w:r w:rsidRPr="00151AFE"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  <w:t xml:space="preserve"> Acc</w:t>
            </w:r>
            <w:r w:rsidRPr="00151AF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fr-FR"/>
              </w:rPr>
              <w:t>è</w:t>
            </w:r>
            <w:r w:rsidRPr="00151AFE"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  <w:t>s internet fonctionnel</w:t>
            </w:r>
          </w:p>
        </w:tc>
      </w:tr>
      <w:tr w:rsidR="00151AFE" w:rsidRPr="00151AFE" w:rsidTr="00151A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1AFE" w:rsidRPr="00151AFE" w:rsidRDefault="00151AFE" w:rsidP="00013305">
            <w:pPr>
              <w:spacing w:before="0" w:after="0" w:line="375" w:lineRule="atLeast"/>
              <w:jc w:val="both"/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</w:pPr>
            <w:r w:rsidRPr="00013305">
              <w:rPr>
                <w:rFonts w:asciiTheme="minorBidi" w:eastAsia="Times New Roman" w:hAnsiTheme="minorBidi"/>
                <w:b/>
                <w:bCs/>
                <w:color w:val="auto"/>
                <w:sz w:val="24"/>
                <w:szCs w:val="24"/>
                <w:lang w:eastAsia="fr-FR"/>
              </w:rPr>
              <w:t>ens37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1AFE" w:rsidRPr="00151AFE" w:rsidRDefault="00151AFE" w:rsidP="00013305">
            <w:pPr>
              <w:spacing w:before="0" w:after="0" w:line="375" w:lineRule="atLeast"/>
              <w:jc w:val="both"/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</w:pPr>
            <w:r w:rsidRPr="00013305">
              <w:rPr>
                <w:rFonts w:asciiTheme="minorBidi" w:eastAsia="Times New Roman" w:hAnsiTheme="minorBidi"/>
                <w:color w:val="auto"/>
                <w:sz w:val="24"/>
                <w:szCs w:val="24"/>
                <w:shd w:val="clear" w:color="auto" w:fill="EBEEF2"/>
                <w:lang w:eastAsia="fr-FR"/>
              </w:rPr>
              <w:t>192.168.1.129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1AFE" w:rsidRPr="00151AFE" w:rsidRDefault="00151AFE" w:rsidP="00013305">
            <w:pPr>
              <w:spacing w:before="0" w:after="0" w:line="375" w:lineRule="atLeast"/>
              <w:jc w:val="both"/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</w:pPr>
            <w:r w:rsidRPr="00151AFE"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  <w:t>Host-only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1AFE" w:rsidRPr="00151AFE" w:rsidRDefault="00151AFE" w:rsidP="00013305">
            <w:pPr>
              <w:spacing w:before="0" w:after="0" w:line="375" w:lineRule="atLeast"/>
              <w:jc w:val="both"/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</w:pPr>
            <w:r w:rsidRPr="00151AF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  <w:lang w:eastAsia="fr-FR"/>
              </w:rPr>
              <w:t>⚠️</w:t>
            </w:r>
            <w:r w:rsidRPr="00151AFE"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  <w:t xml:space="preserve"> Ancienne IP </w:t>
            </w:r>
            <w:r w:rsidRPr="00151AF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fr-FR"/>
              </w:rPr>
              <w:t>–</w:t>
            </w:r>
            <w:r w:rsidRPr="00151AFE"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  <w:t xml:space="preserve"> ne fait pas partie du nouveau r</w:t>
            </w:r>
            <w:r w:rsidRPr="00151AF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fr-FR"/>
              </w:rPr>
              <w:t>é</w:t>
            </w:r>
            <w:r w:rsidRPr="00151AFE"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  <w:t>seau pfSense (</w:t>
            </w:r>
            <w:r w:rsidRPr="00013305">
              <w:rPr>
                <w:rFonts w:asciiTheme="minorBidi" w:eastAsia="Times New Roman" w:hAnsiTheme="minorBidi"/>
                <w:color w:val="auto"/>
                <w:sz w:val="24"/>
                <w:szCs w:val="24"/>
                <w:shd w:val="clear" w:color="auto" w:fill="EBEEF2"/>
                <w:lang w:eastAsia="fr-FR"/>
              </w:rPr>
              <w:t>192.168.10.0/24</w:t>
            </w:r>
            <w:r w:rsidRPr="00151AFE">
              <w:rPr>
                <w:rFonts w:asciiTheme="minorBidi" w:eastAsia="Times New Roman" w:hAnsiTheme="minorBidi"/>
                <w:color w:val="auto"/>
                <w:sz w:val="24"/>
                <w:szCs w:val="24"/>
                <w:lang w:eastAsia="fr-FR"/>
              </w:rPr>
              <w:t>)</w:t>
            </w:r>
          </w:p>
        </w:tc>
      </w:tr>
    </w:tbl>
    <w:p w:rsidR="00151AFE" w:rsidRPr="00013305" w:rsidRDefault="00151AFE" w:rsidP="0001330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  <w:r w:rsidRPr="00013305">
        <w:rPr>
          <w:rFonts w:asciiTheme="minorBidi" w:eastAsia="Times New Roman" w:hAnsiTheme="minorBidi"/>
          <w:b/>
          <w:bCs/>
          <w:color w:val="0F1115"/>
          <w:sz w:val="24"/>
          <w:szCs w:val="24"/>
          <w:lang w:eastAsia="fr-FR"/>
        </w:rPr>
        <w:t>Constat :</w:t>
      </w:r>
      <w:r w:rsidRPr="00151AF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> L'interface </w:t>
      </w:r>
      <w:r w:rsidRPr="00013305">
        <w:rPr>
          <w:rFonts w:asciiTheme="minorBidi" w:eastAsia="Times New Roman" w:hAnsiTheme="minorBidi"/>
          <w:color w:val="0F1115"/>
          <w:sz w:val="24"/>
          <w:szCs w:val="24"/>
          <w:shd w:val="clear" w:color="auto" w:fill="EBEEF2"/>
          <w:lang w:eastAsia="fr-FR"/>
        </w:rPr>
        <w:t>ens37</w:t>
      </w:r>
      <w:r w:rsidRPr="00151AF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> n'est pas encore alignée sur la plage d'adresses du réseau LAN récemment reconfiguré.</w:t>
      </w:r>
    </w:p>
    <w:p w:rsidR="00151AFE" w:rsidRPr="00013305" w:rsidRDefault="00151AFE" w:rsidP="0001330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  <w:r w:rsidRPr="00013305">
        <w:rPr>
          <w:rFonts w:asciiTheme="minorBidi" w:eastAsia="Times New Roman" w:hAnsiTheme="minorBidi"/>
          <w:noProof/>
          <w:color w:val="0F1115"/>
          <w:sz w:val="24"/>
          <w:szCs w:val="24"/>
          <w:lang w:eastAsia="fr-FR"/>
        </w:rPr>
        <w:drawing>
          <wp:inline distT="0" distB="0" distL="0" distR="0">
            <wp:extent cx="5274310" cy="3478851"/>
            <wp:effectExtent l="0" t="0" r="2540" b="7620"/>
            <wp:docPr id="17" name="Image 17" descr="C:\Users\EZZAIMI\Pictures\Screenshots\Capture d'écran 2026-06-13 2345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EZZAIMI\Pictures\Screenshots\Capture d'écran 2026-06-13 234557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78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1AFE" w:rsidRPr="00151AFE" w:rsidRDefault="00151AFE" w:rsidP="00013305">
      <w:pPr>
        <w:shd w:val="clear" w:color="auto" w:fill="FFFFFF"/>
        <w:spacing w:before="240" w:after="240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  <w:r w:rsidRPr="00013305">
        <w:rPr>
          <w:rFonts w:asciiTheme="minorBidi" w:eastAsia="Times New Roman" w:hAnsiTheme="minorBidi"/>
          <w:b/>
          <w:bCs/>
          <w:color w:val="0F1115"/>
          <w:sz w:val="24"/>
          <w:szCs w:val="24"/>
          <w:lang w:eastAsia="fr-FR"/>
        </w:rPr>
        <w:t>5.2 Obtention d'une IP via DHCP pfSense</w:t>
      </w:r>
    </w:p>
    <w:p w:rsidR="00151AFE" w:rsidRPr="00013305" w:rsidRDefault="00151AFE" w:rsidP="00013305">
      <w:pPr>
        <w:shd w:val="clear" w:color="auto" w:fill="FFFFFF"/>
        <w:spacing w:before="240" w:after="240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  <w:r w:rsidRPr="00151AF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>La commande </w:t>
      </w:r>
      <w:r w:rsidRPr="00013305">
        <w:rPr>
          <w:rFonts w:asciiTheme="minorBidi" w:eastAsia="Times New Roman" w:hAnsiTheme="minorBidi"/>
          <w:color w:val="0F1115"/>
          <w:sz w:val="24"/>
          <w:szCs w:val="24"/>
          <w:shd w:val="clear" w:color="auto" w:fill="EBEEF2"/>
          <w:lang w:eastAsia="fr-FR"/>
        </w:rPr>
        <w:t>sudo dhcpcd ens37</w:t>
      </w:r>
      <w:r w:rsidRPr="00151AF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> a été exécutée afin de renouveler le bail DHCP sur l'interface </w:t>
      </w:r>
      <w:r w:rsidRPr="00013305">
        <w:rPr>
          <w:rFonts w:asciiTheme="minorBidi" w:eastAsia="Times New Roman" w:hAnsiTheme="minorBidi"/>
          <w:color w:val="0F1115"/>
          <w:sz w:val="24"/>
          <w:szCs w:val="24"/>
          <w:shd w:val="clear" w:color="auto" w:fill="EBEEF2"/>
          <w:lang w:eastAsia="fr-FR"/>
        </w:rPr>
        <w:t>ens37</w:t>
      </w:r>
      <w:r w:rsidRPr="00151AF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>. En réponse, le serveur DHCP de pfSense a attribué à la VM Ubuntu l'adresse IP </w:t>
      </w:r>
      <w:r w:rsidRPr="00013305">
        <w:rPr>
          <w:rFonts w:asciiTheme="minorBidi" w:eastAsia="Times New Roman" w:hAnsiTheme="minorBidi"/>
          <w:b/>
          <w:bCs/>
          <w:color w:val="0F1115"/>
          <w:sz w:val="24"/>
          <w:szCs w:val="24"/>
          <w:lang w:eastAsia="fr-FR"/>
        </w:rPr>
        <w:t>192.168.10.100</w:t>
      </w:r>
      <w:r w:rsidRPr="00151AF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>, située dans la plage précédemment configurée pour le réseau local.</w:t>
      </w:r>
    </w:p>
    <w:p w:rsidR="00151AFE" w:rsidRPr="00013305" w:rsidRDefault="00151AFE" w:rsidP="00013305">
      <w:pPr>
        <w:shd w:val="clear" w:color="auto" w:fill="FFFFFF"/>
        <w:spacing w:before="240" w:after="240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  <w:r w:rsidRPr="00151AFE">
        <w:rPr>
          <w:rFonts w:asciiTheme="minorBidi" w:eastAsia="Times New Roman" w:hAnsiTheme="minorBidi"/>
          <w:color w:val="0F1115"/>
          <w:sz w:val="24"/>
          <w:szCs w:val="24"/>
          <w:lang w:eastAsia="fr-FR"/>
        </w:rPr>
        <w:t xml:space="preserve"> L'intégration de la machine cliente au réseau LAN de pfSense est désormais effective.</w:t>
      </w:r>
    </w:p>
    <w:p w:rsidR="00151AFE" w:rsidRPr="00013305" w:rsidRDefault="00151AFE" w:rsidP="00013305">
      <w:pPr>
        <w:shd w:val="clear" w:color="auto" w:fill="FFFFFF"/>
        <w:spacing w:before="240" w:after="240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  <w:r w:rsidRPr="00013305">
        <w:rPr>
          <w:rFonts w:asciiTheme="minorBidi" w:eastAsia="Times New Roman" w:hAnsiTheme="minorBidi"/>
          <w:noProof/>
          <w:color w:val="0F1115"/>
          <w:sz w:val="24"/>
          <w:szCs w:val="24"/>
          <w:lang w:eastAsia="fr-FR"/>
        </w:rPr>
        <w:lastRenderedPageBreak/>
        <w:drawing>
          <wp:inline distT="0" distB="0" distL="0" distR="0">
            <wp:extent cx="5274310" cy="3496319"/>
            <wp:effectExtent l="0" t="0" r="2540" b="8890"/>
            <wp:docPr id="18" name="Image 18" descr="C:\Users\EZZAIMI\Pictures\Screenshots\Capture d'écran 2026-06-13 2347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EZZAIMI\Pictures\Screenshots\Capture d'écran 2026-06-13 234716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96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1AFE" w:rsidRPr="00013305" w:rsidRDefault="00151AFE" w:rsidP="00013305">
      <w:pPr>
        <w:shd w:val="clear" w:color="auto" w:fill="FFFFFF"/>
        <w:spacing w:before="240" w:after="240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  <w:r w:rsidRPr="00013305">
        <w:rPr>
          <w:rFonts w:asciiTheme="minorBidi" w:eastAsia="Times New Roman" w:hAnsiTheme="minorBidi"/>
          <w:noProof/>
          <w:color w:val="0F1115"/>
          <w:sz w:val="24"/>
          <w:szCs w:val="24"/>
          <w:lang w:eastAsia="fr-FR"/>
        </w:rPr>
        <w:drawing>
          <wp:inline distT="0" distB="0" distL="0" distR="0">
            <wp:extent cx="5274310" cy="2991184"/>
            <wp:effectExtent l="0" t="0" r="2540" b="0"/>
            <wp:docPr id="19" name="Image 19" descr="C:\Users\EZZAIMI\Pictures\Screenshots\Capture d'écran 2026-06-13 2347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EZZAIMI\Pictures\Screenshots\Capture d'écran 2026-06-13 234751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91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1AFE" w:rsidRPr="00013305" w:rsidRDefault="00151AFE" w:rsidP="0001330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Bidi" w:hAnsiTheme="minorBidi" w:cstheme="minorBidi"/>
          <w:color w:val="0F1115"/>
        </w:rPr>
      </w:pPr>
      <w:r w:rsidRPr="00013305">
        <w:rPr>
          <w:rStyle w:val="lev"/>
          <w:rFonts w:asciiTheme="minorBidi" w:eastAsiaTheme="majorEastAsia" w:hAnsiTheme="minorBidi" w:cstheme="minorBidi"/>
          <w:color w:val="0F1115"/>
        </w:rPr>
        <w:t>6. Résultat Final et Accès à pfSense</w:t>
      </w:r>
    </w:p>
    <w:p w:rsidR="00151AFE" w:rsidRPr="00013305" w:rsidRDefault="00151AFE" w:rsidP="0001330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Bidi" w:hAnsiTheme="minorBidi" w:cstheme="minorBidi"/>
          <w:color w:val="0F1115"/>
        </w:rPr>
      </w:pPr>
      <w:r w:rsidRPr="00013305">
        <w:rPr>
          <w:rFonts w:asciiTheme="minorBidi" w:hAnsiTheme="minorBidi" w:cstheme="minorBidi"/>
          <w:color w:val="0F1115"/>
        </w:rPr>
        <w:t>La configuration est désormais entièrement opérationnelle. Le tableau ci-dessous récapitule l'architecture réseau mise en place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333"/>
        <w:gridCol w:w="1259"/>
        <w:gridCol w:w="2407"/>
        <w:gridCol w:w="1973"/>
      </w:tblGrid>
      <w:tr w:rsidR="00151AFE" w:rsidRPr="00013305" w:rsidTr="00151AF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color w:val="auto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lastRenderedPageBreak/>
              <w:t>Composant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Interface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Rôle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Adresse 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Mode d'attribution</w:t>
            </w:r>
          </w:p>
        </w:tc>
      </w:tr>
      <w:tr w:rsidR="00151AFE" w:rsidRPr="00013305" w:rsidTr="00151A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Style w:val="lev"/>
                <w:rFonts w:asciiTheme="minorBidi" w:hAnsiTheme="minorBidi"/>
                <w:sz w:val="24"/>
                <w:szCs w:val="24"/>
              </w:rPr>
              <w:t>pfSense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em0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WAN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Style w:val="CodeHTML"/>
                <w:rFonts w:asciiTheme="minorBidi" w:hAnsiTheme="minorBidi"/>
                <w:sz w:val="24"/>
                <w:szCs w:val="24"/>
                <w:shd w:val="clear" w:color="auto" w:fill="EBEEF2"/>
              </w:rPr>
              <w:t>192.168.114.140/24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DHCP (NAT)</w:t>
            </w:r>
          </w:p>
        </w:tc>
      </w:tr>
      <w:tr w:rsidR="00151AFE" w:rsidRPr="00013305" w:rsidTr="00151A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Style w:val="lev"/>
                <w:rFonts w:asciiTheme="minorBidi" w:hAnsiTheme="minorBidi"/>
                <w:sz w:val="24"/>
                <w:szCs w:val="24"/>
              </w:rPr>
              <w:t>pfSense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em1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Style w:val="CodeHTML"/>
                <w:rFonts w:asciiTheme="minorBidi" w:hAnsiTheme="minorBidi"/>
                <w:sz w:val="24"/>
                <w:szCs w:val="24"/>
                <w:shd w:val="clear" w:color="auto" w:fill="EBEEF2"/>
              </w:rPr>
              <w:t>192.168.10.1/24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Statique</w:t>
            </w:r>
          </w:p>
        </w:tc>
      </w:tr>
      <w:tr w:rsidR="00151AFE" w:rsidRPr="00013305" w:rsidTr="00151A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Style w:val="lev"/>
                <w:rFonts w:asciiTheme="minorBidi" w:hAnsiTheme="minorBidi"/>
                <w:sz w:val="24"/>
                <w:szCs w:val="24"/>
              </w:rPr>
              <w:t>Ubuntu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ens33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NAT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Style w:val="CodeHTML"/>
                <w:rFonts w:asciiTheme="minorBidi" w:hAnsiTheme="minorBidi"/>
                <w:sz w:val="24"/>
                <w:szCs w:val="24"/>
                <w:shd w:val="clear" w:color="auto" w:fill="EBEEF2"/>
              </w:rPr>
              <w:t>192.168.114.130/24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DHCP</w:t>
            </w:r>
          </w:p>
        </w:tc>
      </w:tr>
      <w:tr w:rsidR="00151AFE" w:rsidRPr="00013305" w:rsidTr="00151A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Style w:val="lev"/>
                <w:rFonts w:asciiTheme="minorBidi" w:hAnsiTheme="minorBidi"/>
                <w:sz w:val="24"/>
                <w:szCs w:val="24"/>
              </w:rPr>
              <w:t>Ubuntu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ens37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Host-only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Style w:val="CodeHTML"/>
                <w:rFonts w:asciiTheme="minorBidi" w:hAnsiTheme="minorBidi"/>
                <w:sz w:val="24"/>
                <w:szCs w:val="24"/>
                <w:shd w:val="clear" w:color="auto" w:fill="EBEEF2"/>
              </w:rPr>
              <w:t>192.168.10.100/24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DHCP (pfSense)</w:t>
            </w:r>
          </w:p>
        </w:tc>
      </w:tr>
    </w:tbl>
    <w:p w:rsidR="00151AFE" w:rsidRPr="00013305" w:rsidRDefault="00151AFE" w:rsidP="00013305">
      <w:pPr>
        <w:pStyle w:val="Titre3"/>
        <w:shd w:val="clear" w:color="auto" w:fill="FFFFFF"/>
        <w:spacing w:before="480" w:after="240" w:line="450" w:lineRule="atLeast"/>
        <w:jc w:val="both"/>
        <w:rPr>
          <w:rFonts w:asciiTheme="minorBidi" w:hAnsiTheme="minorBidi" w:cstheme="minorBidi"/>
          <w:color w:val="0F1115"/>
        </w:rPr>
      </w:pPr>
      <w:r w:rsidRPr="00013305">
        <w:rPr>
          <w:rFonts w:asciiTheme="minorBidi" w:hAnsiTheme="minorBidi" w:cstheme="minorBidi"/>
          <w:color w:val="0F1115"/>
        </w:rPr>
        <w:t>Accès à l'interface web</w:t>
      </w:r>
    </w:p>
    <w:p w:rsidR="00151AFE" w:rsidRPr="00013305" w:rsidRDefault="00151AFE" w:rsidP="0001330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Bidi" w:hAnsiTheme="minorBidi" w:cstheme="minorBidi"/>
          <w:color w:val="0F1115"/>
        </w:rPr>
      </w:pPr>
      <w:r w:rsidRPr="00013305">
        <w:rPr>
          <w:rFonts w:asciiTheme="minorBidi" w:hAnsiTheme="minorBidi" w:cstheme="minorBidi"/>
          <w:color w:val="0F1115"/>
        </w:rPr>
        <w:t>L'interface web de pfSense est désormais accessible depuis la VM Ubuntu à l'adresse suivante :</w:t>
      </w:r>
    </w:p>
    <w:p w:rsidR="00151AFE" w:rsidRPr="00013305" w:rsidRDefault="00151AFE" w:rsidP="0001330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Bidi" w:hAnsiTheme="minorBidi" w:cstheme="minorBidi"/>
          <w:color w:val="0F1115"/>
        </w:rPr>
      </w:pPr>
      <w:r w:rsidRPr="00013305">
        <w:rPr>
          <w:rStyle w:val="CodeHTML"/>
          <w:rFonts w:asciiTheme="minorBidi" w:hAnsiTheme="minorBidi" w:cstheme="minorBidi"/>
          <w:color w:val="0F1115"/>
          <w:sz w:val="24"/>
          <w:szCs w:val="24"/>
          <w:shd w:val="clear" w:color="auto" w:fill="EBEEF2"/>
        </w:rPr>
        <w:t>https://192.168.10.1</w:t>
      </w:r>
    </w:p>
    <w:tbl>
      <w:tblPr>
        <w:tblW w:w="84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1"/>
        <w:gridCol w:w="3550"/>
      </w:tblGrid>
      <w:tr w:rsidR="00151AFE" w:rsidRPr="00013305" w:rsidTr="00013305">
        <w:trPr>
          <w:trHeight w:val="62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color w:val="auto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Champ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Valeur</w:t>
            </w:r>
          </w:p>
        </w:tc>
      </w:tr>
      <w:tr w:rsidR="00151AFE" w:rsidRPr="00013305" w:rsidTr="00013305">
        <w:trPr>
          <w:trHeight w:val="6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Style w:val="lev"/>
                <w:rFonts w:asciiTheme="minorBidi" w:hAnsiTheme="minorBidi"/>
                <w:sz w:val="24"/>
                <w:szCs w:val="24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Style w:val="CodeHTML"/>
                <w:rFonts w:asciiTheme="minorBidi" w:hAnsiTheme="minorBidi"/>
                <w:sz w:val="24"/>
                <w:szCs w:val="24"/>
                <w:shd w:val="clear" w:color="auto" w:fill="EBEEF2"/>
              </w:rPr>
              <w:t>admin</w:t>
            </w:r>
          </w:p>
        </w:tc>
      </w:tr>
      <w:tr w:rsidR="00151AFE" w:rsidRPr="00013305" w:rsidTr="00013305">
        <w:trPr>
          <w:trHeight w:val="6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Style w:val="lev"/>
                <w:rFonts w:asciiTheme="minorBidi" w:hAnsiTheme="minorBidi"/>
                <w:sz w:val="24"/>
                <w:szCs w:val="24"/>
              </w:rPr>
              <w:t>Mot de passe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1AFE" w:rsidRPr="00013305" w:rsidRDefault="00151AFE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Style w:val="CodeHTML"/>
                <w:rFonts w:asciiTheme="minorBidi" w:hAnsiTheme="minorBidi"/>
                <w:sz w:val="24"/>
                <w:szCs w:val="24"/>
                <w:shd w:val="clear" w:color="auto" w:fill="EBEEF2"/>
              </w:rPr>
              <w:t>pfsense</w:t>
            </w:r>
          </w:p>
        </w:tc>
      </w:tr>
    </w:tbl>
    <w:p w:rsidR="00151AFE" w:rsidRPr="00013305" w:rsidRDefault="00151AFE" w:rsidP="00013305">
      <w:pPr>
        <w:pStyle w:val="ds-markdown-paragraph"/>
        <w:shd w:val="clear" w:color="auto" w:fill="FFFFFF"/>
        <w:jc w:val="both"/>
        <w:rPr>
          <w:rFonts w:asciiTheme="minorBidi" w:hAnsiTheme="minorBidi" w:cstheme="minorBidi"/>
          <w:color w:val="0F1115"/>
        </w:rPr>
      </w:pPr>
      <w:r w:rsidRPr="00013305">
        <w:rPr>
          <w:rStyle w:val="lev"/>
          <w:rFonts w:asciiTheme="minorBidi" w:eastAsiaTheme="majorEastAsia" w:hAnsiTheme="minorBidi" w:cstheme="minorBidi"/>
          <w:color w:val="0F1115"/>
        </w:rPr>
        <w:t>État :</w:t>
      </w:r>
      <w:r w:rsidRPr="00013305">
        <w:rPr>
          <w:rFonts w:asciiTheme="minorBidi" w:hAnsiTheme="minorBidi" w:cstheme="minorBidi"/>
          <w:color w:val="0F1115"/>
        </w:rPr>
        <w:t> pfSense est prêt à être administré via son interface graphique WebConfigurator.</w:t>
      </w:r>
    </w:p>
    <w:p w:rsidR="00013305" w:rsidRPr="00013305" w:rsidRDefault="00013305" w:rsidP="0001330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Bidi" w:hAnsiTheme="minorBidi" w:cstheme="minorBidi"/>
          <w:color w:val="0F1115"/>
        </w:rPr>
      </w:pPr>
      <w:r w:rsidRPr="00013305">
        <w:rPr>
          <w:rStyle w:val="lev"/>
          <w:rFonts w:asciiTheme="minorBidi" w:eastAsiaTheme="majorEastAsia" w:hAnsiTheme="minorBidi" w:cstheme="minorBidi"/>
          <w:color w:val="0F1115"/>
        </w:rPr>
        <w:t>7. Conclusion</w:t>
      </w:r>
    </w:p>
    <w:p w:rsidR="00013305" w:rsidRPr="00013305" w:rsidRDefault="00013305" w:rsidP="0001330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Bidi" w:hAnsiTheme="minorBidi" w:cstheme="minorBidi"/>
          <w:color w:val="0F1115"/>
        </w:rPr>
      </w:pPr>
      <w:r w:rsidRPr="00013305">
        <w:rPr>
          <w:rFonts w:asciiTheme="minorBidi" w:hAnsiTheme="minorBidi" w:cstheme="minorBidi"/>
          <w:color w:val="0F1115"/>
        </w:rPr>
        <w:t>L'installation de </w:t>
      </w:r>
      <w:r w:rsidRPr="00013305">
        <w:rPr>
          <w:rStyle w:val="lev"/>
          <w:rFonts w:asciiTheme="minorBidi" w:eastAsiaTheme="majorEastAsia" w:hAnsiTheme="minorBidi" w:cstheme="minorBidi"/>
          <w:color w:val="0F1115"/>
        </w:rPr>
        <w:t>pfSense 2.6.0</w:t>
      </w:r>
      <w:r w:rsidRPr="00013305">
        <w:rPr>
          <w:rFonts w:asciiTheme="minorBidi" w:hAnsiTheme="minorBidi" w:cstheme="minorBidi"/>
          <w:color w:val="0F1115"/>
        </w:rPr>
        <w:t> sur </w:t>
      </w:r>
      <w:r w:rsidRPr="00013305">
        <w:rPr>
          <w:rStyle w:val="lev"/>
          <w:rFonts w:asciiTheme="minorBidi" w:eastAsiaTheme="majorEastAsia" w:hAnsiTheme="minorBidi" w:cstheme="minorBidi"/>
          <w:color w:val="0F1115"/>
        </w:rPr>
        <w:t>VMware Workstation</w:t>
      </w:r>
      <w:r w:rsidRPr="00013305">
        <w:rPr>
          <w:rFonts w:asciiTheme="minorBidi" w:hAnsiTheme="minorBidi" w:cstheme="minorBidi"/>
          <w:color w:val="0F1115"/>
        </w:rPr>
        <w:t> a été menée à bien avec succès, malgré la rencontre de plusieurs obstacles techniques qui ont chacun été résolus méthodiquement :</w:t>
      </w:r>
    </w:p>
    <w:tbl>
      <w:tblPr>
        <w:tblW w:w="88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2769"/>
        <w:gridCol w:w="5338"/>
      </w:tblGrid>
      <w:tr w:rsidR="00013305" w:rsidRPr="00013305" w:rsidTr="00013305">
        <w:trPr>
          <w:trHeight w:val="68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13305" w:rsidRPr="00013305" w:rsidRDefault="00013305" w:rsidP="00013305">
            <w:pPr>
              <w:spacing w:line="375" w:lineRule="atLeast"/>
              <w:jc w:val="both"/>
              <w:rPr>
                <w:rFonts w:asciiTheme="minorBidi" w:hAnsiTheme="minorBidi"/>
                <w:color w:val="auto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lastRenderedPageBreak/>
              <w:t>Étape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3305" w:rsidRPr="00013305" w:rsidRDefault="00013305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Problème rencontré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3305" w:rsidRPr="00013305" w:rsidRDefault="00013305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Résolution</w:t>
            </w:r>
          </w:p>
        </w:tc>
      </w:tr>
      <w:tr w:rsidR="00013305" w:rsidRPr="00013305" w:rsidTr="00013305">
        <w:trPr>
          <w:trHeight w:val="10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13305" w:rsidRPr="00013305" w:rsidRDefault="00013305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3305" w:rsidRPr="00013305" w:rsidRDefault="00013305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Échec au démarrage de la VM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13305" w:rsidRPr="00013305" w:rsidRDefault="00013305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Désactivation du conflit Hyper-V et redémarrage des services VMware</w:t>
            </w:r>
          </w:p>
        </w:tc>
      </w:tr>
      <w:tr w:rsidR="00013305" w:rsidRPr="00013305" w:rsidTr="00013305">
        <w:trPr>
          <w:trHeight w:val="6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13305" w:rsidRPr="00013305" w:rsidRDefault="00013305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3305" w:rsidRPr="00013305" w:rsidRDefault="00013305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Installation de pfSense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13305" w:rsidRPr="00013305" w:rsidRDefault="00013305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Réalisée avec le système de fichiers ZFS (mode Stripe)</w:t>
            </w:r>
          </w:p>
        </w:tc>
      </w:tr>
      <w:tr w:rsidR="00013305" w:rsidRPr="00013305" w:rsidTr="00013305">
        <w:trPr>
          <w:trHeight w:val="6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13305" w:rsidRPr="00013305" w:rsidRDefault="00013305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3305" w:rsidRPr="00013305" w:rsidRDefault="00013305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Configuration réseau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13305" w:rsidRPr="00013305" w:rsidRDefault="00013305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Mise en place de deux interfaces distinctes (WAN/LAN)</w:t>
            </w:r>
          </w:p>
        </w:tc>
      </w:tr>
      <w:tr w:rsidR="00013305" w:rsidRPr="00013305" w:rsidTr="00013305">
        <w:trPr>
          <w:trHeight w:val="6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13305" w:rsidRPr="00013305" w:rsidRDefault="00013305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3305" w:rsidRPr="00013305" w:rsidRDefault="00013305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Conflit d'adressage 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13305" w:rsidRPr="00013305" w:rsidRDefault="00013305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Changement de l'IP LAN de </w:t>
            </w:r>
            <w:r w:rsidRPr="00013305">
              <w:rPr>
                <w:rStyle w:val="CodeHTML"/>
                <w:rFonts w:asciiTheme="minorBidi" w:hAnsiTheme="minorBidi"/>
                <w:sz w:val="24"/>
                <w:szCs w:val="24"/>
                <w:shd w:val="clear" w:color="auto" w:fill="EBEEF2"/>
              </w:rPr>
              <w:t>192.168.1.1</w:t>
            </w:r>
            <w:r w:rsidRPr="00013305">
              <w:rPr>
                <w:rFonts w:asciiTheme="minorBidi" w:hAnsiTheme="minorBidi"/>
                <w:sz w:val="24"/>
                <w:szCs w:val="24"/>
              </w:rPr>
              <w:t> vers </w:t>
            </w:r>
            <w:r w:rsidRPr="00013305">
              <w:rPr>
                <w:rStyle w:val="CodeHTML"/>
                <w:rFonts w:asciiTheme="minorBidi" w:hAnsiTheme="minorBidi"/>
                <w:sz w:val="24"/>
                <w:szCs w:val="24"/>
                <w:shd w:val="clear" w:color="auto" w:fill="EBEEF2"/>
              </w:rPr>
              <w:t>192.168.10.1/24</w:t>
            </w:r>
          </w:p>
        </w:tc>
      </w:tr>
      <w:tr w:rsidR="00013305" w:rsidRPr="00013305" w:rsidTr="00013305">
        <w:trPr>
          <w:trHeight w:val="10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13305" w:rsidRPr="00013305" w:rsidRDefault="00013305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3305" w:rsidRPr="00013305" w:rsidRDefault="00013305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Configuration DHCP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13305" w:rsidRPr="00013305" w:rsidRDefault="00013305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Activation et paramétrage sur la plage </w:t>
            </w:r>
            <w:r w:rsidRPr="00013305">
              <w:rPr>
                <w:rStyle w:val="CodeHTML"/>
                <w:rFonts w:asciiTheme="minorBidi" w:hAnsiTheme="minorBidi"/>
                <w:sz w:val="24"/>
                <w:szCs w:val="24"/>
                <w:shd w:val="clear" w:color="auto" w:fill="EBEEF2"/>
              </w:rPr>
              <w:t>192.168.10.100 - 192.168.10.200</w:t>
            </w:r>
          </w:p>
        </w:tc>
      </w:tr>
      <w:tr w:rsidR="00013305" w:rsidRPr="00013305" w:rsidTr="00013305">
        <w:trPr>
          <w:trHeight w:val="10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13305" w:rsidRPr="00013305" w:rsidRDefault="00013305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3305" w:rsidRPr="00013305" w:rsidRDefault="00013305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Accès à l'interface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13305" w:rsidRPr="00013305" w:rsidRDefault="00013305" w:rsidP="00013305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013305">
              <w:rPr>
                <w:rFonts w:asciiTheme="minorBidi" w:hAnsiTheme="minorBidi"/>
                <w:sz w:val="24"/>
                <w:szCs w:val="24"/>
              </w:rPr>
              <w:t>Connexion réussie depuis la VM Ubuntu via </w:t>
            </w:r>
            <w:r w:rsidRPr="00013305">
              <w:rPr>
                <w:rStyle w:val="CodeHTML"/>
                <w:rFonts w:asciiTheme="minorBidi" w:hAnsiTheme="minorBidi"/>
                <w:sz w:val="24"/>
                <w:szCs w:val="24"/>
                <w:shd w:val="clear" w:color="auto" w:fill="EBEEF2"/>
              </w:rPr>
              <w:t>https://192.168.10.1</w:t>
            </w:r>
          </w:p>
        </w:tc>
      </w:tr>
    </w:tbl>
    <w:p w:rsidR="00013305" w:rsidRPr="00013305" w:rsidRDefault="00013305" w:rsidP="00013305">
      <w:pPr>
        <w:pStyle w:val="Titre3"/>
        <w:shd w:val="clear" w:color="auto" w:fill="FFFFFF"/>
        <w:spacing w:before="480" w:after="240" w:line="450" w:lineRule="atLeast"/>
        <w:jc w:val="both"/>
        <w:rPr>
          <w:rFonts w:asciiTheme="minorBidi" w:hAnsiTheme="minorBidi" w:cstheme="minorBidi"/>
          <w:color w:val="0F1115"/>
        </w:rPr>
      </w:pPr>
      <w:r w:rsidRPr="00013305">
        <w:rPr>
          <w:rFonts w:asciiTheme="minorBidi" w:hAnsiTheme="minorBidi" w:cstheme="minorBidi"/>
          <w:color w:val="0F1115"/>
        </w:rPr>
        <w:t>État final</w:t>
      </w:r>
    </w:p>
    <w:p w:rsidR="00013305" w:rsidRPr="00013305" w:rsidRDefault="00013305" w:rsidP="0001330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Bidi" w:hAnsiTheme="minorBidi" w:cstheme="minorBidi"/>
          <w:color w:val="0F1115"/>
        </w:rPr>
      </w:pPr>
      <w:r w:rsidRPr="00013305">
        <w:rPr>
          <w:rFonts w:asciiTheme="minorBidi" w:hAnsiTheme="minorBidi" w:cstheme="minorBidi"/>
          <w:color w:val="0F1115"/>
        </w:rPr>
        <w:t>pfSense est désormais </w:t>
      </w:r>
      <w:r w:rsidRPr="00013305">
        <w:rPr>
          <w:rStyle w:val="lev"/>
          <w:rFonts w:asciiTheme="minorBidi" w:eastAsiaTheme="majorEastAsia" w:hAnsiTheme="minorBidi" w:cstheme="minorBidi"/>
          <w:color w:val="0F1115"/>
        </w:rPr>
        <w:t>totalement opérationnel</w:t>
      </w:r>
      <w:r w:rsidRPr="00013305">
        <w:rPr>
          <w:rFonts w:asciiTheme="minorBidi" w:hAnsiTheme="minorBidi" w:cstheme="minorBidi"/>
          <w:color w:val="0F1115"/>
        </w:rPr>
        <w:t> et prêt à être exploité pour des configurations avancées telles que :</w:t>
      </w:r>
    </w:p>
    <w:p w:rsidR="00013305" w:rsidRPr="00013305" w:rsidRDefault="00013305" w:rsidP="00013305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jc w:val="both"/>
        <w:rPr>
          <w:rFonts w:asciiTheme="minorBidi" w:hAnsiTheme="minorBidi" w:cstheme="minorBidi"/>
          <w:color w:val="0F1115"/>
        </w:rPr>
      </w:pPr>
      <w:r w:rsidRPr="00013305">
        <w:rPr>
          <w:rFonts w:asciiTheme="minorBidi" w:hAnsiTheme="minorBidi" w:cstheme="minorBidi"/>
          <w:color w:val="0F1115"/>
        </w:rPr>
        <w:t>Règles de filtrage firewall personnalisées</w:t>
      </w:r>
    </w:p>
    <w:p w:rsidR="00013305" w:rsidRPr="00013305" w:rsidRDefault="00013305" w:rsidP="00013305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jc w:val="both"/>
        <w:rPr>
          <w:rFonts w:asciiTheme="minorBidi" w:hAnsiTheme="minorBidi" w:cstheme="minorBidi"/>
          <w:color w:val="0F1115"/>
        </w:rPr>
      </w:pPr>
      <w:r w:rsidRPr="00013305">
        <w:rPr>
          <w:rFonts w:asciiTheme="minorBidi" w:hAnsiTheme="minorBidi" w:cstheme="minorBidi"/>
          <w:color w:val="0F1115"/>
        </w:rPr>
        <w:t>Installation de packages de sécurité (Snort, Suricata)</w:t>
      </w:r>
    </w:p>
    <w:p w:rsidR="00013305" w:rsidRPr="00013305" w:rsidRDefault="00013305" w:rsidP="00013305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jc w:val="both"/>
        <w:rPr>
          <w:rFonts w:asciiTheme="minorBidi" w:hAnsiTheme="minorBidi" w:cstheme="minorBidi"/>
          <w:color w:val="0F1115"/>
        </w:rPr>
      </w:pPr>
      <w:r w:rsidRPr="00013305">
        <w:rPr>
          <w:rFonts w:asciiTheme="minorBidi" w:hAnsiTheme="minorBidi" w:cstheme="minorBidi"/>
          <w:color w:val="0F1115"/>
        </w:rPr>
        <w:t>Intégration dans une architecture SIEM</w:t>
      </w:r>
    </w:p>
    <w:p w:rsidR="00013305" w:rsidRPr="00013305" w:rsidRDefault="00013305" w:rsidP="00013305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jc w:val="both"/>
        <w:rPr>
          <w:rFonts w:asciiTheme="minorBidi" w:hAnsiTheme="minorBidi" w:cstheme="minorBidi"/>
          <w:color w:val="0F1115"/>
        </w:rPr>
      </w:pPr>
      <w:r w:rsidRPr="00013305">
        <w:rPr>
          <w:rFonts w:asciiTheme="minorBidi" w:hAnsiTheme="minorBidi" w:cstheme="minorBidi"/>
          <w:color w:val="0F1115"/>
        </w:rPr>
        <w:t>Mise en place de services réseaux supplémentaires (DNS, VPN, etc.)</w:t>
      </w:r>
    </w:p>
    <w:p w:rsidR="00013305" w:rsidRPr="00013305" w:rsidRDefault="00013305" w:rsidP="00013305">
      <w:pPr>
        <w:pStyle w:val="ds-markdown-paragraph"/>
        <w:shd w:val="clear" w:color="auto" w:fill="FFFFFF"/>
        <w:spacing w:after="0" w:afterAutospacing="0"/>
        <w:jc w:val="both"/>
        <w:rPr>
          <w:rFonts w:asciiTheme="minorBidi" w:hAnsiTheme="minorBidi" w:cstheme="minorBidi"/>
          <w:color w:val="0F1115"/>
        </w:rPr>
      </w:pPr>
      <w:r w:rsidRPr="00013305">
        <w:rPr>
          <w:rFonts w:asciiTheme="minorBidi" w:hAnsiTheme="minorBidi" w:cstheme="minorBidi"/>
          <w:color w:val="0F1115"/>
        </w:rPr>
        <w:t> L'environnement pfSense est fonctionnel, stable et prêt pour la production en laboratoire.</w:t>
      </w:r>
    </w:p>
    <w:p w:rsidR="00013305" w:rsidRPr="00013305" w:rsidRDefault="00013305" w:rsidP="00013305">
      <w:pPr>
        <w:pStyle w:val="ds-markdown-paragraph"/>
        <w:shd w:val="clear" w:color="auto" w:fill="FFFFFF"/>
        <w:jc w:val="both"/>
        <w:rPr>
          <w:rFonts w:asciiTheme="minorBidi" w:hAnsiTheme="minorBidi" w:cstheme="minorBidi"/>
          <w:color w:val="0F1115"/>
        </w:rPr>
      </w:pPr>
    </w:p>
    <w:p w:rsidR="00151AFE" w:rsidRPr="00151AFE" w:rsidRDefault="00151AFE" w:rsidP="00013305">
      <w:pPr>
        <w:shd w:val="clear" w:color="auto" w:fill="FFFFFF"/>
        <w:spacing w:before="240" w:after="240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</w:p>
    <w:p w:rsidR="000D23EE" w:rsidRPr="000D23EE" w:rsidRDefault="000D23EE" w:rsidP="00013305">
      <w:pPr>
        <w:shd w:val="clear" w:color="auto" w:fill="FFFFFF"/>
        <w:spacing w:before="240" w:after="240" w:line="240" w:lineRule="auto"/>
        <w:jc w:val="both"/>
        <w:rPr>
          <w:rFonts w:asciiTheme="minorBidi" w:eastAsia="Times New Roman" w:hAnsiTheme="minorBidi"/>
          <w:color w:val="0F1115"/>
          <w:sz w:val="24"/>
          <w:szCs w:val="24"/>
          <w:lang w:eastAsia="fr-FR"/>
        </w:rPr>
      </w:pPr>
      <w:bookmarkStart w:id="0" w:name="_GoBack"/>
      <w:bookmarkEnd w:id="0"/>
    </w:p>
    <w:sectPr w:rsidR="000D23EE" w:rsidRPr="000D23EE" w:rsidSect="00D5222D">
      <w:footerReference w:type="default" r:id="rId25"/>
      <w:pgSz w:w="11906" w:h="16838" w:code="9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4CDF" w:rsidRDefault="00764CDF" w:rsidP="00C6554A">
      <w:pPr>
        <w:spacing w:before="0" w:after="0" w:line="240" w:lineRule="auto"/>
      </w:pPr>
      <w:r>
        <w:separator/>
      </w:r>
    </w:p>
  </w:endnote>
  <w:endnote w:type="continuationSeparator" w:id="0">
    <w:p w:rsidR="00764CDF" w:rsidRDefault="00764CDF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TXinwei">
    <w:altName w:val="华文新魏"/>
    <w:panose1 w:val="00000000000000000000"/>
    <w:charset w:val="86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63EE" w:rsidRDefault="00ED7C44">
    <w:pPr>
      <w:pStyle w:val="Pieddepage"/>
    </w:pPr>
    <w:r>
      <w:rPr>
        <w:lang w:bidi="fr-FR"/>
      </w:rPr>
      <w:t>Page </w:t>
    </w:r>
    <w:r>
      <w:rPr>
        <w:lang w:bidi="fr-FR"/>
      </w:rPr>
      <w:fldChar w:fldCharType="begin"/>
    </w:r>
    <w:r>
      <w:rPr>
        <w:lang w:bidi="fr-FR"/>
      </w:rPr>
      <w:instrText xml:space="preserve"> PAGE  \* Arabic  \* MERGEFORMAT </w:instrText>
    </w:r>
    <w:r>
      <w:rPr>
        <w:lang w:bidi="fr-FR"/>
      </w:rPr>
      <w:fldChar w:fldCharType="separate"/>
    </w:r>
    <w:r w:rsidR="00013305">
      <w:rPr>
        <w:noProof/>
        <w:lang w:bidi="fr-FR"/>
      </w:rPr>
      <w:t>11</w:t>
    </w:r>
    <w:r>
      <w:rPr>
        <w:lang w:bidi="fr-F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4CDF" w:rsidRDefault="00764CDF" w:rsidP="00C6554A">
      <w:pPr>
        <w:spacing w:before="0" w:after="0" w:line="240" w:lineRule="auto"/>
      </w:pPr>
      <w:r>
        <w:separator/>
      </w:r>
    </w:p>
  </w:footnote>
  <w:footnote w:type="continuationSeparator" w:id="0">
    <w:p w:rsidR="00764CDF" w:rsidRDefault="00764CDF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epuces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9F57CF0"/>
    <w:multiLevelType w:val="multilevel"/>
    <w:tmpl w:val="C150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D9E"/>
    <w:rsid w:val="00013305"/>
    <w:rsid w:val="000D23EE"/>
    <w:rsid w:val="00151AFE"/>
    <w:rsid w:val="002554CD"/>
    <w:rsid w:val="00293B83"/>
    <w:rsid w:val="002B4294"/>
    <w:rsid w:val="00333D0D"/>
    <w:rsid w:val="004C049F"/>
    <w:rsid w:val="005000E2"/>
    <w:rsid w:val="006A3CE7"/>
    <w:rsid w:val="00764CDF"/>
    <w:rsid w:val="007E1D9E"/>
    <w:rsid w:val="00800D33"/>
    <w:rsid w:val="0089714F"/>
    <w:rsid w:val="00C6554A"/>
    <w:rsid w:val="00D5222D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903CBE"/>
  <w15:chartTrackingRefBased/>
  <w15:docId w15:val="{84DE2163-A317-4049-B7DB-8E3AEF4A5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fr-FR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Titre1">
    <w:name w:val="heading 1"/>
    <w:basedOn w:val="Normal"/>
    <w:next w:val="Normal"/>
    <w:link w:val="Titre1C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Titre2Car">
    <w:name w:val="Titre 2 Car"/>
    <w:basedOn w:val="Policepardfaut"/>
    <w:link w:val="Titre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ordonnes">
    <w:name w:val="Coordonnées"/>
    <w:basedOn w:val="Normal"/>
    <w:uiPriority w:val="4"/>
    <w:qFormat/>
    <w:rsid w:val="00C6554A"/>
    <w:pPr>
      <w:spacing w:before="0" w:after="0"/>
      <w:jc w:val="center"/>
    </w:pPr>
  </w:style>
  <w:style w:type="paragraph" w:styleId="Listepuces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re">
    <w:name w:val="Title"/>
    <w:basedOn w:val="Normal"/>
    <w:link w:val="TitreC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reCar">
    <w:name w:val="Titre Car"/>
    <w:basedOn w:val="Policepardfaut"/>
    <w:link w:val="Titr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ous-titre">
    <w:name w:val="Subtitle"/>
    <w:basedOn w:val="Normal"/>
    <w:link w:val="Sous-titreC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ous-titreCar">
    <w:name w:val="Sous-titre Car"/>
    <w:basedOn w:val="Policepardfaut"/>
    <w:link w:val="Sous-titr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Pieddepage">
    <w:name w:val="footer"/>
    <w:basedOn w:val="Normal"/>
    <w:link w:val="PieddepageC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PieddepageCar">
    <w:name w:val="Pied de page Car"/>
    <w:basedOn w:val="Policepardfaut"/>
    <w:link w:val="Pieddepage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En-tte">
    <w:name w:val="header"/>
    <w:basedOn w:val="Normal"/>
    <w:link w:val="En-tteCar"/>
    <w:uiPriority w:val="99"/>
    <w:unhideWhenUsed/>
    <w:rsid w:val="00C6554A"/>
    <w:pPr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enumros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Titre3Car">
    <w:name w:val="Titre 3 Car"/>
    <w:basedOn w:val="Policepardfaut"/>
    <w:link w:val="Titre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Emphaseintense">
    <w:name w:val="Intense Emphasis"/>
    <w:basedOn w:val="Policepardfau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C6554A"/>
    <w:rPr>
      <w:i/>
      <w:iCs/>
      <w:color w:val="007789" w:themeColor="accent1" w:themeShade="BF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6554A"/>
    <w:rPr>
      <w:rFonts w:ascii="Segoe UI" w:hAnsi="Segoe UI" w:cs="Segoe UI"/>
      <w:szCs w:val="18"/>
    </w:rPr>
  </w:style>
  <w:style w:type="paragraph" w:styleId="Normalcentr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C6554A"/>
    <w:rPr>
      <w:szCs w:val="16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C6554A"/>
    <w:rPr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C6554A"/>
    <w:rPr>
      <w:sz w:val="22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6554A"/>
    <w:rPr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6554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6554A"/>
    <w:rPr>
      <w:b/>
      <w:bCs/>
      <w:szCs w:val="20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C6554A"/>
    <w:rPr>
      <w:rFonts w:ascii="Segoe UI" w:hAnsi="Segoe UI" w:cs="Segoe UI"/>
      <w:szCs w:val="16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C6554A"/>
    <w:rPr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Lienhypertextesuivivisit">
    <w:name w:val="FollowedHyperlink"/>
    <w:basedOn w:val="Policepardfau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6554A"/>
    <w:rPr>
      <w:szCs w:val="20"/>
    </w:rPr>
  </w:style>
  <w:style w:type="character" w:styleId="CodeHTML">
    <w:name w:val="HTML Code"/>
    <w:basedOn w:val="Policepardfau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ClavierHTML">
    <w:name w:val="HTML Keyboard"/>
    <w:basedOn w:val="Policepardfau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6554A"/>
    <w:rPr>
      <w:rFonts w:ascii="Consolas" w:hAnsi="Consolas"/>
      <w:szCs w:val="20"/>
    </w:rPr>
  </w:style>
  <w:style w:type="character" w:styleId="MachinecrireHTML">
    <w:name w:val="HTML Typewriter"/>
    <w:basedOn w:val="Policepardfau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Lienhypertexte">
    <w:name w:val="Hyperlink"/>
    <w:basedOn w:val="Policepardfau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Textedemacro">
    <w:name w:val="macro"/>
    <w:link w:val="TextedemacroC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C6554A"/>
    <w:rPr>
      <w:rFonts w:ascii="Consolas" w:hAnsi="Consolas"/>
      <w:szCs w:val="20"/>
    </w:rPr>
  </w:style>
  <w:style w:type="character" w:styleId="Textedelespacerserv">
    <w:name w:val="Placeholder Text"/>
    <w:basedOn w:val="Policepardfaut"/>
    <w:uiPriority w:val="99"/>
    <w:semiHidden/>
    <w:rsid w:val="00C6554A"/>
    <w:rPr>
      <w:color w:val="595959" w:themeColor="text1" w:themeTint="A6"/>
    </w:rPr>
  </w:style>
  <w:style w:type="paragraph" w:styleId="Textebrut">
    <w:name w:val="Plain Text"/>
    <w:basedOn w:val="Normal"/>
    <w:link w:val="TextebrutC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C6554A"/>
    <w:rPr>
      <w:rFonts w:ascii="Consolas" w:hAnsi="Consolas"/>
      <w:szCs w:val="21"/>
    </w:rPr>
  </w:style>
  <w:style w:type="character" w:customStyle="1" w:styleId="Titre7Car">
    <w:name w:val="Titre 7 Car"/>
    <w:basedOn w:val="Policepardfaut"/>
    <w:link w:val="Titre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customStyle="1" w:styleId="ds-markdown-paragraph">
    <w:name w:val="ds-markdown-paragraph"/>
    <w:basedOn w:val="Normal"/>
    <w:rsid w:val="007E1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E1D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8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993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369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5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877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562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937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549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2784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4165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58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6066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ZZAIMI\AppData\Roaming\Microsoft\Templates\Rapport%20d&#8217;&#233;tudiant%20avec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Rapport d’étudiant avec photo.dotx</Template>
  <TotalTime>37</TotalTime>
  <Pages>17</Pages>
  <Words>1207</Words>
  <Characters>6641</Characters>
  <Application>Microsoft Office Word</Application>
  <DocSecurity>0</DocSecurity>
  <Lines>55</Lines>
  <Paragraphs>15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salma.ezzaimi@eidia.ueuromed.org</dc:creator>
  <cp:keywords/>
  <dc:description/>
  <cp:lastModifiedBy> salma.ezzaimi@eidia.ueuromed.org</cp:lastModifiedBy>
  <cp:revision>1</cp:revision>
  <dcterms:created xsi:type="dcterms:W3CDTF">2026-06-13T22:17:00Z</dcterms:created>
  <dcterms:modified xsi:type="dcterms:W3CDTF">2026-06-13T22:54:00Z</dcterms:modified>
</cp:coreProperties>
</file>