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paragraph created by python-docx.</w:t>
      </w:r>
    </w:p>
    <w:p>
      <w:pPr>
        <w:pStyle w:val="Heading1"/>
      </w:pPr>
      <w:r>
        <w:t>Section 1</w:t>
      </w:r>
    </w:p>
    <w:p>
      <w:r>
        <w:t>This is the first section.</w:t>
      </w:r>
    </w:p>
    <w:p>
      <w:pPr>
        <w:pStyle w:val="Heading2"/>
      </w:pPr>
      <w:r>
        <w:t>Section 2</w:t>
      </w:r>
    </w:p>
    <w:p>
      <w:r>
        <w:t>This is the second section with formatting:</w:t>
      </w:r>
    </w:p>
    <w:p>
      <w:r>
        <w:rPr>
          <w:b/>
        </w:rPr>
        <w:t>Bold text</w:t>
      </w:r>
      <w:r>
        <w:t xml:space="preserve"> followed by </w:t>
      </w:r>
      <w:r>
        <w:rPr>
          <w:i/>
        </w:rPr>
        <w:t>italic text</w:t>
      </w:r>
      <w:r>
        <w:t xml:space="preserve"> and normal text</w:t>
      </w:r>
    </w:p>
    <w:p>
      <w:pPr>
        <w:pStyle w:val="Heading2"/>
      </w:pPr>
      <w:r>
        <w:t>Lists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Number"/>
      </w:pPr>
      <w:r>
        <w:t>Nested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