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43D" w:rsidRDefault="002D5DC6" w:rsidP="002D5DC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5DC6">
        <w:rPr>
          <w:rFonts w:ascii="Times New Roman" w:hAnsi="Times New Roman" w:cs="Times New Roman"/>
          <w:b/>
          <w:sz w:val="28"/>
          <w:szCs w:val="28"/>
          <w:u w:val="single"/>
        </w:rPr>
        <w:t>Synthèse</w:t>
      </w:r>
    </w:p>
    <w:p w:rsidR="002D5DC6" w:rsidRDefault="002D5DC6" w:rsidP="002D5DC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5DC6">
        <w:rPr>
          <w:rFonts w:ascii="Times New Roman" w:hAnsi="Times New Roman" w:cs="Times New Roman"/>
          <w:b/>
          <w:sz w:val="24"/>
          <w:szCs w:val="24"/>
          <w:u w:val="single"/>
        </w:rPr>
        <w:t>Plan de sondage PESR</w:t>
      </w: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2122"/>
        <w:gridCol w:w="3118"/>
        <w:gridCol w:w="4394"/>
      </w:tblGrid>
      <w:tr w:rsidR="002D5DC6" w:rsidTr="00CE26C1">
        <w:tc>
          <w:tcPr>
            <w:tcW w:w="2122" w:type="dxa"/>
          </w:tcPr>
          <w:p w:rsidR="002D5DC6" w:rsidRDefault="002D5DC6" w:rsidP="002D5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D5DC6" w:rsidRDefault="002D5DC6" w:rsidP="002D5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Population U</w:t>
            </w:r>
          </w:p>
        </w:tc>
        <w:tc>
          <w:tcPr>
            <w:tcW w:w="4394" w:type="dxa"/>
          </w:tcPr>
          <w:p w:rsidR="002D5DC6" w:rsidRDefault="002D5DC6" w:rsidP="002D5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Echantillon ω</w:t>
            </w:r>
          </w:p>
        </w:tc>
      </w:tr>
      <w:tr w:rsidR="002D5DC6" w:rsidTr="00CE26C1">
        <w:tc>
          <w:tcPr>
            <w:tcW w:w="2122" w:type="dxa"/>
          </w:tcPr>
          <w:p w:rsidR="002D5DC6" w:rsidRDefault="002D5DC6" w:rsidP="002D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Taille</w:t>
            </w:r>
          </w:p>
        </w:tc>
        <w:tc>
          <w:tcPr>
            <w:tcW w:w="3118" w:type="dxa"/>
          </w:tcPr>
          <w:p w:rsidR="002D5DC6" w:rsidRDefault="002D5DC6" w:rsidP="002D5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4394" w:type="dxa"/>
          </w:tcPr>
          <w:p w:rsidR="002D5DC6" w:rsidRDefault="002D5DC6" w:rsidP="002D5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n </m:t>
                </m:r>
              </m:oMath>
            </m:oMathPara>
          </w:p>
        </w:tc>
      </w:tr>
      <w:tr w:rsidR="002D5DC6" w:rsidTr="00CE26C1">
        <w:tc>
          <w:tcPr>
            <w:tcW w:w="2122" w:type="dxa"/>
          </w:tcPr>
          <w:p w:rsidR="002D5DC6" w:rsidRDefault="002D5DC6" w:rsidP="002D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Taux de sondage</w:t>
            </w:r>
          </w:p>
        </w:tc>
        <w:tc>
          <w:tcPr>
            <w:tcW w:w="3118" w:type="dxa"/>
          </w:tcPr>
          <w:p w:rsidR="002D5DC6" w:rsidRDefault="002D5DC6" w:rsidP="002D5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4" w:type="dxa"/>
          </w:tcPr>
          <w:p w:rsidR="002D5DC6" w:rsidRDefault="002D5DC6" w:rsidP="002D5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f=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</w:tr>
      <w:tr w:rsidR="002D5DC6" w:rsidTr="00CE26C1">
        <w:tc>
          <w:tcPr>
            <w:tcW w:w="2122" w:type="dxa"/>
          </w:tcPr>
          <w:p w:rsidR="002D5DC6" w:rsidRDefault="002D5DC6" w:rsidP="002D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Moyenne</w:t>
            </w:r>
          </w:p>
        </w:tc>
        <w:tc>
          <w:tcPr>
            <w:tcW w:w="3118" w:type="dxa"/>
          </w:tcPr>
          <w:p w:rsidR="002D5DC6" w:rsidRDefault="002D5DC6" w:rsidP="002D5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y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394" w:type="dxa"/>
          </w:tcPr>
          <w:p w:rsidR="002D5DC6" w:rsidRPr="00137602" w:rsidRDefault="002D5DC6" w:rsidP="002D5DC6">
            <w:pPr>
              <w:ind w:left="360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y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W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. 1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 xml:space="preserve"> є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 xml:space="preserve"> W 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)</m:t>
                        </m:r>
                      </m:sub>
                    </m:sSub>
                  </m:e>
                </m:nary>
              </m:oMath>
            </m:oMathPara>
          </w:p>
          <w:p w:rsidR="002D5DC6" w:rsidRDefault="002D5DC6" w:rsidP="002D5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DC6" w:rsidTr="00CE26C1">
        <w:tc>
          <w:tcPr>
            <w:tcW w:w="2122" w:type="dxa"/>
          </w:tcPr>
          <w:p w:rsidR="002D5DC6" w:rsidRDefault="002D5DC6" w:rsidP="002D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Ecart-type corrigé</w:t>
            </w:r>
          </w:p>
        </w:tc>
        <w:tc>
          <w:tcPr>
            <w:tcW w:w="3118" w:type="dxa"/>
          </w:tcPr>
          <w:p w:rsidR="002D5DC6" w:rsidRPr="0008173A" w:rsidRDefault="002D5DC6" w:rsidP="002D5DC6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U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N-1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y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U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2D5DC6" w:rsidRDefault="002D5DC6" w:rsidP="002D5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CE26C1" w:rsidRPr="0008173A" w:rsidRDefault="009E4005" w:rsidP="009E4005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n-1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(y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y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W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1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 xml:space="preserve"> є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 xml:space="preserve"> W 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 xml:space="preserve"> </m:t>
                        </m:r>
                      </m:e>
                    </m:nary>
                  </m:e>
                </m:rad>
              </m:oMath>
            </m:oMathPara>
          </w:p>
          <w:p w:rsidR="002D5DC6" w:rsidRDefault="002D5DC6" w:rsidP="002D5D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DC6" w:rsidTr="00CE26C1">
        <w:tc>
          <w:tcPr>
            <w:tcW w:w="2122" w:type="dxa"/>
          </w:tcPr>
          <w:p w:rsidR="002D5DC6" w:rsidRDefault="009E4005" w:rsidP="002D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Ecart-type de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W</m:t>
                  </m:r>
                </m:sub>
              </m:sSub>
            </m:oMath>
          </w:p>
        </w:tc>
        <w:tc>
          <w:tcPr>
            <w:tcW w:w="3118" w:type="dxa"/>
          </w:tcPr>
          <w:p w:rsidR="002D5DC6" w:rsidRDefault="009E4005" w:rsidP="009E4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y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(1-f)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U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4394" w:type="dxa"/>
          </w:tcPr>
          <w:p w:rsidR="002D5DC6" w:rsidRDefault="005631C4" w:rsidP="00563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y</m:t>
                            </m:r>
                          </m:e>
                        </m:ba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ω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(1-f)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ω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</w:tr>
    </w:tbl>
    <w:p w:rsidR="00F50716" w:rsidRDefault="00F50716" w:rsidP="002D5D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0716" w:rsidRDefault="00F50716" w:rsidP="002D5D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5DC6" w:rsidRDefault="003340D3" w:rsidP="002D5DC6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</w:rPr>
        <w:t xml:space="preserve">Pour un niveau de confiance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100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1-α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%,  αє ]0,1[</m:t>
        </m:r>
      </m:oMath>
      <w:r w:rsidR="009D21D0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</w:t>
      </w:r>
      <w:r w:rsidR="009D21D0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Où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1-α/2</m:t>
            </m:r>
          </m:sub>
        </m:sSub>
      </m:oMath>
      <w:r w:rsidR="009D21D0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 le quantile d’ordre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1-α/2</m:t>
        </m:r>
      </m:oMath>
      <w:r w:rsidR="009D21D0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la loi normale centrée réduite</w:t>
      </w:r>
      <w:r w:rsidR="009D21D0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50716" w:rsidRDefault="00F50716" w:rsidP="002D5DC6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0716" w:rsidRDefault="00F50716" w:rsidP="002D5DC6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3340D3" w:rsidTr="00DD40B3">
        <w:tc>
          <w:tcPr>
            <w:tcW w:w="3114" w:type="dxa"/>
          </w:tcPr>
          <w:p w:rsidR="003340D3" w:rsidRDefault="003340D3" w:rsidP="00334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Intervalle de confiance de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U</m:t>
                  </m:r>
                </m:sub>
              </m:sSub>
            </m:oMath>
          </w:p>
        </w:tc>
        <w:tc>
          <w:tcPr>
            <w:tcW w:w="5948" w:type="dxa"/>
          </w:tcPr>
          <w:p w:rsidR="003340D3" w:rsidRPr="004C2937" w:rsidRDefault="00BD6B19" w:rsidP="002D5D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y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y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ω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-z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1-α/2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1-f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ω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n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y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ω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+z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1-α/2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1-f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ω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</w:tr>
      <w:tr w:rsidR="003340D3" w:rsidTr="00DD40B3">
        <w:tc>
          <w:tcPr>
            <w:tcW w:w="3114" w:type="dxa"/>
          </w:tcPr>
          <w:p w:rsidR="003340D3" w:rsidRDefault="003340D3" w:rsidP="00334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Incertitude absolue</w:t>
            </w:r>
          </w:p>
        </w:tc>
        <w:tc>
          <w:tcPr>
            <w:tcW w:w="5948" w:type="dxa"/>
          </w:tcPr>
          <w:p w:rsidR="003340D3" w:rsidRPr="004C2937" w:rsidRDefault="00BD6B19" w:rsidP="00BD6B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1-α/2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1-f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ω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</w:tr>
      <w:tr w:rsidR="003340D3" w:rsidTr="00DD40B3">
        <w:tc>
          <w:tcPr>
            <w:tcW w:w="3114" w:type="dxa"/>
          </w:tcPr>
          <w:p w:rsidR="003340D3" w:rsidRDefault="003340D3" w:rsidP="00334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Incertitude relative</w:t>
            </w:r>
          </w:p>
        </w:tc>
        <w:tc>
          <w:tcPr>
            <w:tcW w:w="5948" w:type="dxa"/>
          </w:tcPr>
          <w:p w:rsidR="003340D3" w:rsidRPr="004C2937" w:rsidRDefault="004C2937" w:rsidP="002D5D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ω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ω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y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ω</m:t>
                        </m:r>
                      </m:sub>
                    </m:sSub>
                  </m:den>
                </m:f>
              </m:oMath>
            </m:oMathPara>
          </w:p>
        </w:tc>
      </w:tr>
      <w:tr w:rsidR="003340D3" w:rsidTr="00DD40B3">
        <w:tc>
          <w:tcPr>
            <w:tcW w:w="3114" w:type="dxa"/>
          </w:tcPr>
          <w:p w:rsidR="003340D3" w:rsidRDefault="003340D3" w:rsidP="003340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Taille </w:t>
            </w:r>
            <w:r w:rsidR="00DD40B3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n 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tel que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ω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0</m:t>
                  </m:r>
                </m:sub>
              </m:sSub>
            </m:oMath>
          </w:p>
        </w:tc>
        <w:tc>
          <w:tcPr>
            <w:tcW w:w="5948" w:type="dxa"/>
          </w:tcPr>
          <w:p w:rsidR="003340D3" w:rsidRPr="00F62ADF" w:rsidRDefault="00F62ADF" w:rsidP="002D5D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 xml:space="preserve">n≥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α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ω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α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ω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DD40B3" w:rsidTr="00DD40B3">
        <w:tc>
          <w:tcPr>
            <w:tcW w:w="3114" w:type="dxa"/>
          </w:tcPr>
          <w:p w:rsidR="00DD40B3" w:rsidRDefault="00DD40B3" w:rsidP="00DD4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Taille de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n 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tel que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ω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 xml:space="preserve"> </m:t>
              </m:r>
            </m:oMath>
          </w:p>
        </w:tc>
        <w:tc>
          <w:tcPr>
            <w:tcW w:w="5948" w:type="dxa"/>
          </w:tcPr>
          <w:p w:rsidR="00DD40B3" w:rsidRPr="00F62ADF" w:rsidRDefault="00F62ADF" w:rsidP="00DD40B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 xml:space="preserve">n≥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α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ω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N(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y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ω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α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ω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9D21D0" w:rsidRDefault="009D21D0" w:rsidP="002D5D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21D0" w:rsidRPr="009D21D0" w:rsidRDefault="009D21D0" w:rsidP="009D21D0">
      <w:pPr>
        <w:rPr>
          <w:rFonts w:ascii="Times New Roman" w:hAnsi="Times New Roman" w:cs="Times New Roman"/>
          <w:sz w:val="24"/>
          <w:szCs w:val="24"/>
        </w:rPr>
      </w:pPr>
    </w:p>
    <w:p w:rsidR="009D21D0" w:rsidRDefault="009D21D0" w:rsidP="009D21D0">
      <w:pPr>
        <w:rPr>
          <w:rFonts w:ascii="Times New Roman" w:hAnsi="Times New Roman" w:cs="Times New Roman"/>
          <w:sz w:val="24"/>
          <w:szCs w:val="24"/>
        </w:rPr>
      </w:pPr>
    </w:p>
    <w:p w:rsidR="0008173A" w:rsidRDefault="0008173A" w:rsidP="009D21D0">
      <w:pPr>
        <w:rPr>
          <w:rFonts w:ascii="Times New Roman" w:hAnsi="Times New Roman" w:cs="Times New Roman"/>
          <w:sz w:val="24"/>
          <w:szCs w:val="24"/>
        </w:rPr>
      </w:pPr>
    </w:p>
    <w:p w:rsidR="00F50716" w:rsidRDefault="00F50716" w:rsidP="009D21D0">
      <w:pPr>
        <w:tabs>
          <w:tab w:val="left" w:pos="5289"/>
        </w:tabs>
        <w:rPr>
          <w:rFonts w:ascii="Times New Roman" w:hAnsi="Times New Roman" w:cs="Times New Roman"/>
          <w:sz w:val="24"/>
          <w:szCs w:val="24"/>
        </w:rPr>
      </w:pPr>
    </w:p>
    <w:p w:rsidR="00F50716" w:rsidRDefault="00F50716" w:rsidP="009D21D0">
      <w:pPr>
        <w:tabs>
          <w:tab w:val="left" w:pos="5289"/>
        </w:tabs>
        <w:rPr>
          <w:rFonts w:ascii="Times New Roman" w:hAnsi="Times New Roman" w:cs="Times New Roman"/>
          <w:sz w:val="24"/>
          <w:szCs w:val="24"/>
        </w:rPr>
      </w:pPr>
    </w:p>
    <w:p w:rsidR="00F50716" w:rsidRDefault="00F50716" w:rsidP="00F5071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5DC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Plan de sondage</w:t>
      </w:r>
      <w:r w:rsidR="00BC7062">
        <w:rPr>
          <w:rFonts w:ascii="Times New Roman" w:hAnsi="Times New Roman" w:cs="Times New Roman"/>
          <w:b/>
          <w:sz w:val="24"/>
          <w:szCs w:val="24"/>
          <w:u w:val="single"/>
        </w:rPr>
        <w:t xml:space="preserve"> PEA</w:t>
      </w:r>
      <w:r w:rsidRPr="002D5DC6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2122"/>
        <w:gridCol w:w="3118"/>
        <w:gridCol w:w="4394"/>
      </w:tblGrid>
      <w:tr w:rsidR="00F50716" w:rsidTr="00DC7D1C">
        <w:tc>
          <w:tcPr>
            <w:tcW w:w="2122" w:type="dxa"/>
          </w:tcPr>
          <w:p w:rsidR="00F50716" w:rsidRDefault="00F50716" w:rsidP="00DC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F50716" w:rsidRDefault="00F50716" w:rsidP="00DC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Population U</w:t>
            </w:r>
          </w:p>
        </w:tc>
        <w:tc>
          <w:tcPr>
            <w:tcW w:w="4394" w:type="dxa"/>
          </w:tcPr>
          <w:p w:rsidR="00F50716" w:rsidRDefault="00F50716" w:rsidP="00DC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Echantillon ω</w:t>
            </w:r>
          </w:p>
        </w:tc>
      </w:tr>
      <w:tr w:rsidR="00F50716" w:rsidTr="00DC7D1C">
        <w:tc>
          <w:tcPr>
            <w:tcW w:w="2122" w:type="dxa"/>
          </w:tcPr>
          <w:p w:rsidR="00F50716" w:rsidRDefault="00F50716" w:rsidP="00DC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Taille</w:t>
            </w:r>
          </w:p>
        </w:tc>
        <w:tc>
          <w:tcPr>
            <w:tcW w:w="3118" w:type="dxa"/>
          </w:tcPr>
          <w:p w:rsidR="00F50716" w:rsidRDefault="00F50716" w:rsidP="00DC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4394" w:type="dxa"/>
          </w:tcPr>
          <w:p w:rsidR="00F50716" w:rsidRDefault="00F50716" w:rsidP="00DC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n </m:t>
                </m:r>
              </m:oMath>
            </m:oMathPara>
          </w:p>
        </w:tc>
      </w:tr>
      <w:tr w:rsidR="00F50716" w:rsidTr="00DC7D1C">
        <w:tc>
          <w:tcPr>
            <w:tcW w:w="2122" w:type="dxa"/>
          </w:tcPr>
          <w:p w:rsidR="00F50716" w:rsidRDefault="00F50716" w:rsidP="00DC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Taux de sondage</w:t>
            </w:r>
          </w:p>
        </w:tc>
        <w:tc>
          <w:tcPr>
            <w:tcW w:w="3118" w:type="dxa"/>
          </w:tcPr>
          <w:p w:rsidR="00F50716" w:rsidRDefault="00F50716" w:rsidP="00DC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94" w:type="dxa"/>
          </w:tcPr>
          <w:p w:rsidR="00F50716" w:rsidRDefault="00F50716" w:rsidP="00DC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f=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</w:tr>
      <w:tr w:rsidR="00F50716" w:rsidTr="00DC7D1C">
        <w:tc>
          <w:tcPr>
            <w:tcW w:w="2122" w:type="dxa"/>
          </w:tcPr>
          <w:p w:rsidR="00F50716" w:rsidRDefault="00F50716" w:rsidP="00DC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Moyenne</w:t>
            </w:r>
          </w:p>
        </w:tc>
        <w:tc>
          <w:tcPr>
            <w:tcW w:w="3118" w:type="dxa"/>
          </w:tcPr>
          <w:p w:rsidR="00F50716" w:rsidRDefault="00F50716" w:rsidP="00DC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y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394" w:type="dxa"/>
          </w:tcPr>
          <w:p w:rsidR="00F50716" w:rsidRDefault="00BC7062" w:rsidP="00BC7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y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W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i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1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4"/>
                                            <w:szCs w:val="24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4"/>
                                            <w:szCs w:val="24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= 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 xml:space="preserve"> 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 xml:space="preserve"> </m:t>
                        </m:r>
                      </m:e>
                    </m:nary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 xml:space="preserve"> </m:t>
                    </m:r>
                  </m:e>
                </m:nary>
              </m:oMath>
            </m:oMathPara>
          </w:p>
        </w:tc>
      </w:tr>
      <w:tr w:rsidR="00F50716" w:rsidTr="00DC7D1C">
        <w:tc>
          <w:tcPr>
            <w:tcW w:w="2122" w:type="dxa"/>
          </w:tcPr>
          <w:p w:rsidR="00F50716" w:rsidRDefault="00F50716" w:rsidP="00DC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Ecart-type corrigé</w:t>
            </w:r>
          </w:p>
        </w:tc>
        <w:tc>
          <w:tcPr>
            <w:tcW w:w="3118" w:type="dxa"/>
          </w:tcPr>
          <w:p w:rsidR="00F50716" w:rsidRPr="0008173A" w:rsidRDefault="00F50716" w:rsidP="00DC7D1C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U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N-1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y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U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F50716" w:rsidRDefault="00F50716" w:rsidP="00DC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F50716" w:rsidRPr="0008173A" w:rsidRDefault="00F50716" w:rsidP="00DC7D1C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n-1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(y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y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W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2</m:t>
                            </m:r>
                          </m:sup>
                        </m:sSup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m=1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1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= 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 xml:space="preserve"> </m:t>
                                    </m:r>
                                  </m:e>
                                </m:d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 xml:space="preserve"> 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 xml:space="preserve"> </m:t>
                        </m:r>
                      </m:e>
                    </m:nary>
                  </m:e>
                </m:rad>
              </m:oMath>
            </m:oMathPara>
          </w:p>
          <w:p w:rsidR="00F50716" w:rsidRDefault="00F50716" w:rsidP="00DC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716" w:rsidTr="00DC7D1C">
        <w:tc>
          <w:tcPr>
            <w:tcW w:w="2122" w:type="dxa"/>
          </w:tcPr>
          <w:p w:rsidR="00F50716" w:rsidRDefault="00F50716" w:rsidP="00DC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Ecart-type de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W</m:t>
                  </m:r>
                </m:sub>
              </m:sSub>
            </m:oMath>
          </w:p>
        </w:tc>
        <w:tc>
          <w:tcPr>
            <w:tcW w:w="3118" w:type="dxa"/>
          </w:tcPr>
          <w:p w:rsidR="00F50716" w:rsidRDefault="00F50716" w:rsidP="00DC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y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N-1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N</m:t>
                            </m:r>
                          </m:den>
                        </m:f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U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4394" w:type="dxa"/>
          </w:tcPr>
          <w:p w:rsidR="00F50716" w:rsidRDefault="00F50716" w:rsidP="00BC50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y</m:t>
                            </m:r>
                          </m:e>
                        </m:ba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ω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ω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</w:tr>
    </w:tbl>
    <w:p w:rsidR="00F50716" w:rsidRDefault="00F50716" w:rsidP="00F50716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</w:rPr>
        <w:t xml:space="preserve">Pour un niveau de confiance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100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1-α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%,  αє ]0,1[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Où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1-α/2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 le quantile d’ordre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1-α/2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la loi n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ormale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centrée réduite.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F50716" w:rsidTr="00DC7D1C">
        <w:tc>
          <w:tcPr>
            <w:tcW w:w="3114" w:type="dxa"/>
          </w:tcPr>
          <w:p w:rsidR="00F50716" w:rsidRDefault="00F50716" w:rsidP="00DC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Intervalle de confiance de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U</m:t>
                  </m:r>
                </m:sub>
              </m:sSub>
            </m:oMath>
          </w:p>
        </w:tc>
        <w:tc>
          <w:tcPr>
            <w:tcW w:w="5948" w:type="dxa"/>
          </w:tcPr>
          <w:p w:rsidR="00F50716" w:rsidRPr="004C2937" w:rsidRDefault="00F50716" w:rsidP="00CA20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y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y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ω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-z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1-α/2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ω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n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y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ω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+z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1-α/2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ω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</w:tr>
      <w:tr w:rsidR="00F50716" w:rsidTr="00DC7D1C">
        <w:tc>
          <w:tcPr>
            <w:tcW w:w="3114" w:type="dxa"/>
          </w:tcPr>
          <w:p w:rsidR="00F50716" w:rsidRDefault="00F50716" w:rsidP="00DC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Incertitude absolue</w:t>
            </w:r>
          </w:p>
        </w:tc>
        <w:tc>
          <w:tcPr>
            <w:tcW w:w="5948" w:type="dxa"/>
          </w:tcPr>
          <w:p w:rsidR="00F50716" w:rsidRPr="004C2937" w:rsidRDefault="00F50716" w:rsidP="00CC75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1-α/2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ω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</w:tr>
      <w:tr w:rsidR="00F50716" w:rsidTr="00DC7D1C">
        <w:tc>
          <w:tcPr>
            <w:tcW w:w="3114" w:type="dxa"/>
          </w:tcPr>
          <w:p w:rsidR="00F50716" w:rsidRDefault="00F50716" w:rsidP="00DC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Incertitude relative</w:t>
            </w:r>
          </w:p>
        </w:tc>
        <w:tc>
          <w:tcPr>
            <w:tcW w:w="5948" w:type="dxa"/>
          </w:tcPr>
          <w:p w:rsidR="00F50716" w:rsidRPr="004C2937" w:rsidRDefault="00F50716" w:rsidP="00DC7D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ω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ω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y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ω</m:t>
                        </m:r>
                      </m:sub>
                    </m:sSub>
                  </m:den>
                </m:f>
              </m:oMath>
            </m:oMathPara>
          </w:p>
        </w:tc>
      </w:tr>
      <w:tr w:rsidR="00F50716" w:rsidTr="00DC7D1C">
        <w:tc>
          <w:tcPr>
            <w:tcW w:w="3114" w:type="dxa"/>
          </w:tcPr>
          <w:p w:rsidR="00F50716" w:rsidRDefault="00F50716" w:rsidP="00DC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Taille de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n 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tel que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ω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0</m:t>
                  </m:r>
                </m:sub>
              </m:sSub>
            </m:oMath>
          </w:p>
        </w:tc>
        <w:tc>
          <w:tcPr>
            <w:tcW w:w="5948" w:type="dxa"/>
          </w:tcPr>
          <w:p w:rsidR="00F50716" w:rsidRPr="00F62ADF" w:rsidRDefault="00F50716" w:rsidP="00DC7D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n≥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 xml:space="preserve">α 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ω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2</m:t>
                    </m:r>
                  </m:sup>
                </m:sSup>
              </m:oMath>
            </m:oMathPara>
          </w:p>
        </w:tc>
      </w:tr>
      <w:tr w:rsidR="00F50716" w:rsidTr="00DC7D1C">
        <w:tc>
          <w:tcPr>
            <w:tcW w:w="3114" w:type="dxa"/>
          </w:tcPr>
          <w:p w:rsidR="00F50716" w:rsidRDefault="00F50716" w:rsidP="00DC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Taille de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n 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tel que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ω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 xml:space="preserve"> </m:t>
              </m:r>
            </m:oMath>
          </w:p>
        </w:tc>
        <w:tc>
          <w:tcPr>
            <w:tcW w:w="5948" w:type="dxa"/>
          </w:tcPr>
          <w:p w:rsidR="00F50716" w:rsidRPr="00F62ADF" w:rsidRDefault="00F50716" w:rsidP="00DC7D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 xml:space="preserve">n≥  </m:t>
                </m:r>
                <w:bookmarkStart w:id="0" w:name="_GoBack"/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 xml:space="preserve">α 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ω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y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ω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2</m:t>
                    </m:r>
                  </m:sup>
                </m:sSup>
              </m:oMath>
            </m:oMathPara>
            <w:bookmarkEnd w:id="0"/>
          </w:p>
        </w:tc>
      </w:tr>
    </w:tbl>
    <w:p w:rsidR="00F50716" w:rsidRDefault="00F50716" w:rsidP="00F507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0716" w:rsidRPr="009D21D0" w:rsidRDefault="00F50716" w:rsidP="00F50716">
      <w:pPr>
        <w:rPr>
          <w:rFonts w:ascii="Times New Roman" w:hAnsi="Times New Roman" w:cs="Times New Roman"/>
          <w:sz w:val="24"/>
          <w:szCs w:val="24"/>
        </w:rPr>
      </w:pPr>
    </w:p>
    <w:p w:rsidR="00F50716" w:rsidRDefault="00F50716" w:rsidP="00F50716">
      <w:pPr>
        <w:rPr>
          <w:rFonts w:ascii="Times New Roman" w:hAnsi="Times New Roman" w:cs="Times New Roman"/>
          <w:sz w:val="24"/>
          <w:szCs w:val="24"/>
        </w:rPr>
      </w:pPr>
    </w:p>
    <w:p w:rsidR="00F50716" w:rsidRDefault="00F50716" w:rsidP="009D21D0">
      <w:pPr>
        <w:tabs>
          <w:tab w:val="left" w:pos="5289"/>
        </w:tabs>
        <w:rPr>
          <w:rFonts w:ascii="Times New Roman" w:hAnsi="Times New Roman" w:cs="Times New Roman"/>
          <w:sz w:val="24"/>
          <w:szCs w:val="24"/>
        </w:rPr>
      </w:pPr>
    </w:p>
    <w:p w:rsidR="003340D3" w:rsidRPr="009D21D0" w:rsidRDefault="009D21D0" w:rsidP="009D21D0">
      <w:pPr>
        <w:tabs>
          <w:tab w:val="left" w:pos="52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3340D3" w:rsidRPr="009D2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51E"/>
    <w:rsid w:val="0008173A"/>
    <w:rsid w:val="0016151E"/>
    <w:rsid w:val="002D5DC6"/>
    <w:rsid w:val="003340D3"/>
    <w:rsid w:val="004C2937"/>
    <w:rsid w:val="005631C4"/>
    <w:rsid w:val="00845BD0"/>
    <w:rsid w:val="009D21D0"/>
    <w:rsid w:val="009E4005"/>
    <w:rsid w:val="00BC500B"/>
    <w:rsid w:val="00BC7062"/>
    <w:rsid w:val="00BD6B19"/>
    <w:rsid w:val="00CA200A"/>
    <w:rsid w:val="00CC75B4"/>
    <w:rsid w:val="00CE26C1"/>
    <w:rsid w:val="00D8543D"/>
    <w:rsid w:val="00DD40B3"/>
    <w:rsid w:val="00F50716"/>
    <w:rsid w:val="00F6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E3C29"/>
  <w15:chartTrackingRefBased/>
  <w15:docId w15:val="{B278F64C-ACCB-4ED6-835C-2B5C89D8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D5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2D5D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15</cp:revision>
  <dcterms:created xsi:type="dcterms:W3CDTF">2020-04-18T20:27:00Z</dcterms:created>
  <dcterms:modified xsi:type="dcterms:W3CDTF">2020-04-18T21:05:00Z</dcterms:modified>
</cp:coreProperties>
</file>