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618" w:rsidRPr="00FC07B0" w:rsidRDefault="00E20618" w:rsidP="00E20618">
      <w:pPr>
        <w:bidi/>
        <w:spacing w:before="120" w:after="120" w:line="240" w:lineRule="auto"/>
        <w:ind w:left="57" w:right="113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FC07B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>جامعة جيجـــــــل.</w:t>
      </w:r>
      <w:r w:rsidRPr="00FC07B0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                                                   </w:t>
      </w:r>
      <w:r w:rsidRPr="00FC07B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 xml:space="preserve"> السنة الدراسية 2021/2022.</w:t>
      </w:r>
    </w:p>
    <w:p w:rsidR="00E20618" w:rsidRPr="00FC07B0" w:rsidRDefault="00E20618" w:rsidP="00E20618">
      <w:pPr>
        <w:bidi/>
        <w:spacing w:before="120" w:after="120" w:line="240" w:lineRule="auto"/>
        <w:ind w:left="57" w:right="113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FC07B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>كليــــة العلـــــــوم الدقيقة و الإعلام الآلي.</w:t>
      </w:r>
      <w:r w:rsidRPr="00FC07B0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                                 </w:t>
      </w:r>
      <w:r w:rsidRPr="00FC07B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>جوان 2022.</w:t>
      </w:r>
    </w:p>
    <w:p w:rsidR="00E20618" w:rsidRPr="00FC07B0" w:rsidRDefault="00E20618" w:rsidP="00E20618">
      <w:pPr>
        <w:bidi/>
        <w:spacing w:before="120" w:after="120" w:line="240" w:lineRule="auto"/>
        <w:ind w:left="57" w:right="113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</w:pPr>
      <w:r w:rsidRPr="00FC07B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 xml:space="preserve">قسم </w:t>
      </w:r>
      <w:r w:rsidRPr="00FC07B0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MI</w:t>
      </w:r>
      <w:r w:rsidRPr="00FC07B0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  <w:t>.</w:t>
      </w:r>
    </w:p>
    <w:p w:rsidR="00E20618" w:rsidRPr="00FC07B0" w:rsidRDefault="00E20618" w:rsidP="00E20618">
      <w:pPr>
        <w:bidi/>
        <w:spacing w:before="120" w:after="120" w:line="240" w:lineRule="auto"/>
        <w:ind w:left="57" w:right="113"/>
        <w:jc w:val="center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val="en-US" w:bidi="ar-DZ"/>
        </w:rPr>
      </w:pPr>
      <w:r w:rsidRPr="00FC07B0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val="en-US" w:bidi="ar-DZ"/>
        </w:rPr>
        <w:t>التصحيح النموذجي لامتحـــــــان مدخل الى الاحتمــــــالات و الإحصاء:</w:t>
      </w:r>
    </w:p>
    <w:p w:rsidR="00E20618" w:rsidRPr="00FC07B0" w:rsidRDefault="00E20618" w:rsidP="00E20618">
      <w:pPr>
        <w:bidi/>
        <w:spacing w:before="120" w:after="120" w:line="240" w:lineRule="auto"/>
        <w:ind w:left="57" w:right="113"/>
        <w:rPr>
          <w:rFonts w:asciiTheme="majorBidi" w:hAnsiTheme="majorBidi" w:cstheme="majorBidi"/>
          <w:b/>
          <w:bCs/>
          <w:sz w:val="24"/>
          <w:szCs w:val="24"/>
          <w:u w:val="double"/>
          <w:rtl/>
          <w:lang w:val="en-US" w:bidi="ar-DZ"/>
        </w:rPr>
      </w:pPr>
      <w:r w:rsidRPr="00FC07B0">
        <w:rPr>
          <w:rFonts w:asciiTheme="majorBidi" w:hAnsiTheme="majorBidi" w:cstheme="majorBidi"/>
          <w:b/>
          <w:bCs/>
          <w:sz w:val="24"/>
          <w:szCs w:val="24"/>
          <w:u w:val="double"/>
          <w:rtl/>
          <w:lang w:val="en-US" w:bidi="ar-DZ"/>
        </w:rPr>
        <w:t>تمرين 1:</w:t>
      </w:r>
      <w:r w:rsidR="00BE061D" w:rsidRPr="00FC07B0"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  <w:u w:val="double"/>
          <w:rtl/>
          <w:lang w:val="en-US" w:bidi="ar-DZ"/>
        </w:rPr>
        <w:t>(10 ن)</w:t>
      </w:r>
    </w:p>
    <w:p w:rsidR="00E20618" w:rsidRPr="00FC07B0" w:rsidRDefault="00E20618" w:rsidP="00A115CE">
      <w:pPr>
        <w:pStyle w:val="Paragraphedeliste"/>
        <w:numPr>
          <w:ilvl w:val="0"/>
          <w:numId w:val="6"/>
        </w:numPr>
        <w:tabs>
          <w:tab w:val="right" w:pos="9072"/>
        </w:tabs>
        <w:bidi/>
        <w:spacing w:before="120" w:after="120" w:line="240" w:lineRule="auto"/>
        <w:ind w:left="777" w:right="-426"/>
        <w:rPr>
          <w:rFonts w:asciiTheme="majorBidi" w:hAnsiTheme="majorBidi" w:cstheme="majorBidi"/>
          <w:sz w:val="24"/>
          <w:szCs w:val="24"/>
          <w:lang w:bidi="ar-DZ"/>
        </w:rPr>
      </w:pP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نلاحظ أن سعات الفئات متساوية لأن </w:t>
      </w:r>
      <m:oMath>
        <m:r>
          <w:rPr>
            <w:rFonts w:ascii="Cambria Math" w:hAnsiTheme="majorBidi" w:cstheme="majorBidi"/>
            <w:sz w:val="24"/>
            <w:szCs w:val="24"/>
            <w:lang w:bidi="ar-DZ"/>
          </w:rPr>
          <m:t xml:space="preserve">; </m:t>
        </m:r>
        <m:r>
          <w:rPr>
            <w:rFonts w:asciiTheme="majorBidi" w:hAnsiTheme="majorBidi" w:cs="Cambria Math"/>
            <w:sz w:val="24"/>
            <w:szCs w:val="24"/>
            <w:rtl/>
            <w:lang w:bidi="ar-DZ"/>
          </w:rPr>
          <m:t>∀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i</m:t>
        </m:r>
        <m: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acc>
          <m:accPr>
            <m:chr m:val="̅"/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1,5</m:t>
            </m:r>
          </m:e>
        </m:acc>
      </m:oMath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Theme="majorBidi" w:cstheme="majorBidi"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  <w:lang w:bidi="ar-DZ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=</m:t>
        </m:r>
        <m:sSub>
          <m:sSubPr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i</m:t>
            </m:r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+1</m:t>
            </m:r>
          </m:sub>
        </m:sSub>
        <m:r>
          <w:rPr>
            <w:rFonts w:asciiTheme="majorBidi" w:hAnsiTheme="majorBidi" w:cstheme="majorBidi"/>
            <w:sz w:val="24"/>
            <w:szCs w:val="24"/>
            <w:lang w:bidi="ar-DZ"/>
          </w:rPr>
          <m:t>-</m:t>
        </m:r>
        <m:sSub>
          <m:sSubPr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i</m:t>
            </m:r>
          </m:sub>
        </m:sSub>
        <m: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=4</m:t>
        </m:r>
      </m:oMath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 </w:t>
      </w: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>فإنه يمكننا الر</w:t>
      </w:r>
      <w:r w:rsidR="00A115CE">
        <w:rPr>
          <w:rFonts w:asciiTheme="majorBidi" w:hAnsiTheme="majorBidi" w:cstheme="majorBidi" w:hint="cs"/>
          <w:sz w:val="24"/>
          <w:szCs w:val="24"/>
          <w:rtl/>
          <w:lang w:bidi="ar-DZ"/>
        </w:rPr>
        <w:t>س</w:t>
      </w: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>م باستخدام</w:t>
      </w:r>
      <w:r w:rsidR="00A115C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n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i</m:t>
            </m:r>
          </m:sub>
        </m:sSub>
      </m:oMath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.....................</w:t>
      </w:r>
      <w:r w:rsidR="00A115CE" w:rsidRPr="00FC07B0">
        <w:rPr>
          <w:rFonts w:asciiTheme="majorBidi" w:hAnsiTheme="majorBidi" w:cstheme="majorBidi"/>
          <w:color w:val="FF0000"/>
          <w:sz w:val="24"/>
          <w:szCs w:val="24"/>
          <w:highlight w:val="yellow"/>
          <w:rtl/>
          <w:lang w:bidi="ar-DZ"/>
        </w:rPr>
        <w:t xml:space="preserve"> </w:t>
      </w:r>
      <w:r w:rsidRPr="00FC07B0">
        <w:rPr>
          <w:rFonts w:asciiTheme="majorBidi" w:hAnsiTheme="majorBidi" w:cstheme="majorBidi"/>
          <w:color w:val="FF0000"/>
          <w:sz w:val="24"/>
          <w:szCs w:val="24"/>
          <w:highlight w:val="yellow"/>
          <w:rtl/>
          <w:lang w:bidi="ar-DZ"/>
        </w:rPr>
        <w:t>(</w:t>
      </w:r>
      <w:r w:rsidR="00BE061D" w:rsidRPr="00FC07B0">
        <w:rPr>
          <w:rFonts w:asciiTheme="majorBidi" w:hAnsiTheme="majorBidi" w:cstheme="majorBidi"/>
          <w:color w:val="FF0000"/>
          <w:sz w:val="24"/>
          <w:szCs w:val="24"/>
          <w:highlight w:val="yellow"/>
          <w:rtl/>
          <w:lang w:bidi="ar-DZ"/>
        </w:rPr>
        <w:t xml:space="preserve">  </w:t>
      </w:r>
      <w:r w:rsidR="00A115CE" w:rsidRPr="00FC07B0">
        <w:rPr>
          <w:rFonts w:asciiTheme="majorBidi" w:hAnsiTheme="majorBidi" w:cstheme="majorBidi"/>
          <w:color w:val="FF0000"/>
          <w:sz w:val="24"/>
          <w:szCs w:val="24"/>
          <w:highlight w:val="yellow"/>
          <w:rtl/>
          <w:lang w:bidi="ar-DZ"/>
        </w:rPr>
        <w:t>1</w:t>
      </w:r>
      <w:r w:rsidR="00BE061D" w:rsidRPr="00FC07B0">
        <w:rPr>
          <w:rFonts w:asciiTheme="majorBidi" w:hAnsiTheme="majorBidi" w:cstheme="majorBidi"/>
          <w:color w:val="FF0000"/>
          <w:sz w:val="24"/>
          <w:szCs w:val="24"/>
          <w:highlight w:val="yellow"/>
          <w:rtl/>
          <w:lang w:bidi="ar-DZ"/>
        </w:rPr>
        <w:t>ن</w:t>
      </w:r>
      <w:r w:rsidR="00A115CE">
        <w:rPr>
          <w:rFonts w:asciiTheme="majorBidi" w:hAnsiTheme="majorBidi" w:cstheme="majorBidi" w:hint="cs"/>
          <w:color w:val="FF0000"/>
          <w:sz w:val="24"/>
          <w:szCs w:val="24"/>
          <w:highlight w:val="yellow"/>
          <w:rtl/>
          <w:lang w:bidi="ar-DZ"/>
        </w:rPr>
        <w:t xml:space="preserve">                                                    </w:t>
      </w:r>
      <w:r w:rsidR="00BE061D" w:rsidRPr="00FC07B0">
        <w:rPr>
          <w:rFonts w:asciiTheme="majorBidi" w:hAnsiTheme="majorBidi" w:cstheme="majorBidi"/>
          <w:color w:val="FF0000"/>
          <w:sz w:val="24"/>
          <w:szCs w:val="24"/>
          <w:highlight w:val="yellow"/>
          <w:rtl/>
          <w:lang w:bidi="ar-DZ"/>
        </w:rPr>
        <w:t xml:space="preserve"> </w:t>
      </w:r>
      <w:r w:rsidR="00A115CE" w:rsidRPr="00FC07B0">
        <w:rPr>
          <w:rFonts w:asciiTheme="majorBidi" w:hAnsiTheme="majorBidi" w:cstheme="majorBidi"/>
          <w:color w:val="FF0000"/>
          <w:sz w:val="24"/>
          <w:szCs w:val="24"/>
          <w:highlight w:val="yellow"/>
          <w:rtl/>
          <w:lang w:bidi="ar-DZ"/>
        </w:rPr>
        <w:t>2.5</w:t>
      </w:r>
      <w:r w:rsidR="00BE061D" w:rsidRPr="00FC07B0">
        <w:rPr>
          <w:rFonts w:asciiTheme="majorBidi" w:hAnsiTheme="majorBidi" w:cstheme="majorBidi"/>
          <w:color w:val="FF0000"/>
          <w:sz w:val="24"/>
          <w:szCs w:val="24"/>
          <w:highlight w:val="yellow"/>
          <w:rtl/>
          <w:lang w:bidi="ar-DZ"/>
        </w:rPr>
        <w:t>ن</w:t>
      </w:r>
      <w:r w:rsidRPr="00FC07B0">
        <w:rPr>
          <w:rFonts w:asciiTheme="majorBidi" w:hAnsiTheme="majorBidi" w:cstheme="majorBidi"/>
          <w:color w:val="FF0000"/>
          <w:sz w:val="24"/>
          <w:szCs w:val="24"/>
          <w:highlight w:val="yellow"/>
          <w:rtl/>
          <w:lang w:bidi="ar-DZ"/>
        </w:rPr>
        <w:t>)</w:t>
      </w:r>
    </w:p>
    <w:p w:rsidR="00427E21" w:rsidRPr="00FC07B0" w:rsidRDefault="00FC07B0" w:rsidP="00427E21">
      <w:pPr>
        <w:tabs>
          <w:tab w:val="right" w:pos="9072"/>
        </w:tabs>
        <w:bidi/>
        <w:spacing w:before="120" w:after="120" w:line="240" w:lineRule="auto"/>
        <w:ind w:right="-284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C07B0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6012180" cy="2133600"/>
            <wp:effectExtent l="19050" t="0" r="762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618" w:rsidRPr="00FC07B0" w:rsidRDefault="00BE061D" w:rsidP="00BE061D">
      <w:pPr>
        <w:pStyle w:val="Paragraphedeliste"/>
        <w:numPr>
          <w:ilvl w:val="0"/>
          <w:numId w:val="11"/>
        </w:numPr>
        <w:tabs>
          <w:tab w:val="right" w:pos="9072"/>
        </w:tabs>
        <w:bidi/>
        <w:spacing w:before="120" w:after="120" w:line="240" w:lineRule="auto"/>
        <w:ind w:right="-284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لرسم المنحنى التراكمي نحسب </w:t>
      </w:r>
      <m:oMath>
        <m:sSubSup>
          <m:sSubSupPr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i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↗</m:t>
            </m:r>
          </m:sup>
        </m:sSubSup>
      </m:oMath>
    </w:p>
    <w:tbl>
      <w:tblPr>
        <w:tblStyle w:val="Grilledutableau"/>
        <w:tblpPr w:leftFromText="141" w:rightFromText="141" w:vertAnchor="text" w:horzAnchor="margin" w:tblpXSpec="center" w:tblpY="184"/>
        <w:bidiVisual/>
        <w:tblW w:w="9038" w:type="dxa"/>
        <w:tblLayout w:type="fixed"/>
        <w:tblLook w:val="04A0"/>
      </w:tblPr>
      <w:tblGrid>
        <w:gridCol w:w="959"/>
        <w:gridCol w:w="34"/>
        <w:gridCol w:w="676"/>
        <w:gridCol w:w="34"/>
        <w:gridCol w:w="519"/>
        <w:gridCol w:w="34"/>
        <w:gridCol w:w="780"/>
        <w:gridCol w:w="34"/>
        <w:gridCol w:w="676"/>
        <w:gridCol w:w="34"/>
        <w:gridCol w:w="676"/>
        <w:gridCol w:w="34"/>
        <w:gridCol w:w="686"/>
        <w:gridCol w:w="34"/>
        <w:gridCol w:w="741"/>
        <w:gridCol w:w="34"/>
        <w:gridCol w:w="676"/>
        <w:gridCol w:w="34"/>
        <w:gridCol w:w="519"/>
        <w:gridCol w:w="34"/>
        <w:gridCol w:w="519"/>
        <w:gridCol w:w="34"/>
        <w:gridCol w:w="1203"/>
        <w:gridCol w:w="34"/>
      </w:tblGrid>
      <w:tr w:rsidR="00BE061D" w:rsidRPr="00FC07B0" w:rsidTr="00BE061D">
        <w:trPr>
          <w:trHeight w:val="479"/>
        </w:trPr>
        <w:tc>
          <w:tcPr>
            <w:tcW w:w="2256" w:type="dxa"/>
            <w:gridSpan w:val="6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Style w:val="q4iawc"/>
                <w:rFonts w:asciiTheme="majorBidi" w:hAnsiTheme="majorBidi" w:cstheme="majorBidi"/>
                <w:sz w:val="20"/>
                <w:szCs w:val="20"/>
                <w:rtl/>
              </w:rPr>
            </w:pPr>
            <w:r w:rsidRPr="00FC07B0">
              <w:rPr>
                <w:rStyle w:val="q4iawc"/>
                <w:rFonts w:asciiTheme="majorBidi" w:hAnsiTheme="majorBidi" w:cstheme="majorBidi"/>
                <w:sz w:val="20"/>
                <w:szCs w:val="20"/>
                <w:rtl/>
              </w:rPr>
              <w:t>البيانات الصحفية</w:t>
            </w:r>
          </w:p>
        </w:tc>
        <w:tc>
          <w:tcPr>
            <w:tcW w:w="2954" w:type="dxa"/>
            <w:gridSpan w:val="8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Style w:val="q4iawc"/>
                <w:rFonts w:asciiTheme="majorBidi" w:hAnsiTheme="majorBidi" w:cstheme="majorBidi"/>
                <w:sz w:val="20"/>
                <w:szCs w:val="20"/>
                <w:rtl/>
              </w:rPr>
            </w:pPr>
            <w:r w:rsidRPr="00FC07B0">
              <w:rPr>
                <w:rStyle w:val="q4iawc"/>
                <w:rFonts w:asciiTheme="majorBidi" w:hAnsiTheme="majorBidi" w:cstheme="majorBidi"/>
                <w:sz w:val="20"/>
                <w:szCs w:val="20"/>
                <w:rtl/>
              </w:rPr>
              <w:t>التقارير الداخلية</w:t>
            </w:r>
          </w:p>
        </w:tc>
        <w:tc>
          <w:tcPr>
            <w:tcW w:w="2038" w:type="dxa"/>
            <w:gridSpan w:val="6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Style w:val="q4iawc"/>
                <w:rFonts w:asciiTheme="majorBidi" w:hAnsiTheme="majorBidi" w:cstheme="majorBidi"/>
                <w:sz w:val="20"/>
                <w:szCs w:val="20"/>
                <w:rtl/>
              </w:rPr>
              <w:t>المجلات المتخصصة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</w:p>
        </w:tc>
        <w:tc>
          <w:tcPr>
            <w:tcW w:w="1237" w:type="dxa"/>
            <w:gridSpan w:val="2"/>
            <w:vMerge w:val="restart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مدة التداول</w:t>
            </w:r>
          </w:p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(بالأيام)</w:t>
            </w:r>
          </w:p>
        </w:tc>
      </w:tr>
      <w:tr w:rsidR="00BE061D" w:rsidRPr="00FC07B0" w:rsidTr="00BE061D">
        <w:trPr>
          <w:trHeight w:val="479"/>
        </w:trPr>
        <w:tc>
          <w:tcPr>
            <w:tcW w:w="993" w:type="dxa"/>
            <w:gridSpan w:val="2"/>
          </w:tcPr>
          <w:p w:rsidR="00BE061D" w:rsidRPr="00FC07B0" w:rsidRDefault="00212DF4" w:rsidP="00BE061D">
            <w:pPr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0" w:type="dxa"/>
            <w:gridSpan w:val="2"/>
          </w:tcPr>
          <w:p w:rsidR="00BE061D" w:rsidRPr="00FC07B0" w:rsidRDefault="00212DF4" w:rsidP="00BE061D">
            <w:pPr>
              <w:pStyle w:val="Paragraphedeliste"/>
              <w:spacing w:before="120" w:after="120"/>
              <w:ind w:left="0" w:right="113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dxa"/>
            <w:gridSpan w:val="2"/>
          </w:tcPr>
          <w:p w:rsidR="00BE061D" w:rsidRPr="00FC07B0" w:rsidRDefault="00212DF4" w:rsidP="00BE061D">
            <w:pPr>
              <w:pStyle w:val="Paragraphedeliste"/>
              <w:spacing w:before="120" w:after="120"/>
              <w:ind w:left="0" w:right="113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4" w:type="dxa"/>
            <w:gridSpan w:val="2"/>
          </w:tcPr>
          <w:p w:rsidR="00BE061D" w:rsidRPr="00FC07B0" w:rsidRDefault="00212DF4" w:rsidP="00BE061D">
            <w:pPr>
              <w:pStyle w:val="Paragraphedeliste"/>
              <w:spacing w:before="120" w:after="120"/>
              <w:ind w:left="0" w:right="113"/>
              <w:rPr>
                <w:rFonts w:asciiTheme="majorBidi" w:eastAsia="Calibri" w:hAnsiTheme="majorBidi" w:cstheme="majorBidi"/>
                <w:sz w:val="20"/>
                <w:szCs w:val="20"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0" w:type="dxa"/>
            <w:gridSpan w:val="2"/>
          </w:tcPr>
          <w:p w:rsidR="00BE061D" w:rsidRPr="00FC07B0" w:rsidRDefault="00212DF4" w:rsidP="00BE061D">
            <w:pPr>
              <w:pStyle w:val="Paragraphedeliste"/>
              <w:spacing w:before="120" w:after="120"/>
              <w:ind w:left="0" w:right="113"/>
              <w:rPr>
                <w:rFonts w:asciiTheme="majorBidi" w:eastAsia="Calibri" w:hAnsiTheme="majorBidi" w:cstheme="majorBidi"/>
                <w:sz w:val="20"/>
                <w:szCs w:val="20"/>
                <w:lang w:bidi="ar-DZ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↗</m:t>
                    </m:r>
                  </m:sup>
                </m:sSubSup>
              </m:oMath>
            </m:oMathPara>
          </w:p>
        </w:tc>
        <w:tc>
          <w:tcPr>
            <w:tcW w:w="710" w:type="dxa"/>
            <w:gridSpan w:val="2"/>
          </w:tcPr>
          <w:p w:rsidR="00BE061D" w:rsidRPr="00FC07B0" w:rsidRDefault="00212DF4" w:rsidP="00BE061D">
            <w:pPr>
              <w:pStyle w:val="Paragraphedeliste"/>
              <w:spacing w:before="120" w:after="120"/>
              <w:ind w:left="0" w:right="113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0" w:type="dxa"/>
            <w:gridSpan w:val="2"/>
          </w:tcPr>
          <w:p w:rsidR="00BE061D" w:rsidRPr="00FC07B0" w:rsidRDefault="00212DF4" w:rsidP="00BE061D">
            <w:pPr>
              <w:pStyle w:val="Paragraphedeliste"/>
              <w:spacing w:before="120" w:after="120"/>
              <w:ind w:left="0" w:right="113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5" w:type="dxa"/>
            <w:gridSpan w:val="2"/>
          </w:tcPr>
          <w:p w:rsidR="00BE061D" w:rsidRPr="00FC07B0" w:rsidRDefault="00212DF4" w:rsidP="00BE061D">
            <w:pPr>
              <w:pStyle w:val="Paragraphedeliste"/>
              <w:spacing w:before="120" w:after="120"/>
              <w:ind w:left="0" w:right="113"/>
              <w:rPr>
                <w:rFonts w:asciiTheme="majorBidi" w:eastAsia="Calibri" w:hAnsiTheme="majorBidi" w:cstheme="majorBidi"/>
                <w:sz w:val="20"/>
                <w:szCs w:val="20"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0" w:type="dxa"/>
            <w:gridSpan w:val="2"/>
          </w:tcPr>
          <w:p w:rsidR="00BE061D" w:rsidRPr="00FC07B0" w:rsidRDefault="00212DF4" w:rsidP="00BE061D">
            <w:pPr>
              <w:pStyle w:val="Paragraphedeliste"/>
              <w:spacing w:before="120" w:after="120"/>
              <w:ind w:left="0" w:right="113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dxa"/>
            <w:gridSpan w:val="2"/>
          </w:tcPr>
          <w:p w:rsidR="00BE061D" w:rsidRPr="00FC07B0" w:rsidRDefault="00212DF4" w:rsidP="00BE061D">
            <w:pPr>
              <w:pStyle w:val="Paragraphedeliste"/>
              <w:spacing w:before="120" w:after="120"/>
              <w:ind w:left="0" w:right="113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dxa"/>
            <w:gridSpan w:val="2"/>
          </w:tcPr>
          <w:p w:rsidR="00BE061D" w:rsidRPr="00FC07B0" w:rsidRDefault="00212DF4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DZ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7" w:type="dxa"/>
            <w:gridSpan w:val="2"/>
            <w:vMerge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</w:p>
        </w:tc>
      </w:tr>
      <w:tr w:rsidR="00BE061D" w:rsidRPr="00FC07B0" w:rsidTr="00BE061D">
        <w:trPr>
          <w:trHeight w:val="479"/>
        </w:trPr>
        <w:tc>
          <w:tcPr>
            <w:tcW w:w="99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0.93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0.31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lang w:val="en-US"/>
              </w:rPr>
              <w:t>8</w:t>
            </w:r>
          </w:p>
        </w:tc>
        <w:tc>
          <w:tcPr>
            <w:tcW w:w="814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0.33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0.11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0.11</w:t>
            </w:r>
          </w:p>
        </w:tc>
        <w:tc>
          <w:tcPr>
            <w:tcW w:w="72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75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0.75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eastAsia="Calibri" w:hAnsiTheme="majorBidi" w:cstheme="majorBidi"/>
                <w:sz w:val="20"/>
                <w:szCs w:val="20"/>
                <w:rtl/>
              </w:rPr>
              <w:t>0.25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eastAsia="Calibr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1237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0"/>
                    <w:szCs w:val="20"/>
                  </w:rPr>
                  <m:t>1</m:t>
                </m:r>
                <m:r>
                  <w:rPr>
                    <w:rFonts w:asciiTheme="majorBidi" w:hAnsiTheme="majorBidi" w:cstheme="majorBidi"/>
                    <w:sz w:val="20"/>
                    <w:szCs w:val="20"/>
                  </w:rPr>
                  <m:t>-</m:t>
                </m:r>
                <m:r>
                  <w:rPr>
                    <w:rFonts w:ascii="Cambria Math" w:hAnsiTheme="majorBidi" w:cstheme="majorBidi"/>
                    <w:sz w:val="20"/>
                    <w:szCs w:val="20"/>
                  </w:rPr>
                  <m:t>5</m:t>
                </m:r>
              </m:oMath>
            </m:oMathPara>
          </w:p>
        </w:tc>
      </w:tr>
      <w:tr w:rsidR="00BE061D" w:rsidRPr="00FC07B0" w:rsidTr="00BE061D">
        <w:trPr>
          <w:trHeight w:val="490"/>
        </w:trPr>
        <w:tc>
          <w:tcPr>
            <w:tcW w:w="99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2.66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0.38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  <w:tc>
          <w:tcPr>
            <w:tcW w:w="814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1.47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0.32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0.21</w:t>
            </w:r>
          </w:p>
        </w:tc>
        <w:tc>
          <w:tcPr>
            <w:tcW w:w="72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75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2.94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eastAsia="Calibri" w:hAnsiTheme="majorBidi" w:cstheme="majorBidi"/>
                <w:sz w:val="20"/>
                <w:szCs w:val="20"/>
                <w:rtl/>
              </w:rPr>
              <w:t>0.42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eastAsia="Calibri" w:hAnsiTheme="majorBidi" w:cstheme="majorBidi"/>
                <w:sz w:val="20"/>
                <w:szCs w:val="20"/>
                <w:rtl/>
              </w:rPr>
              <w:t>7</w:t>
            </w:r>
          </w:p>
        </w:tc>
        <w:tc>
          <w:tcPr>
            <w:tcW w:w="1237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0"/>
                    <w:szCs w:val="20"/>
                  </w:rPr>
                  <m:t>5</m:t>
                </m:r>
                <m:r>
                  <w:rPr>
                    <w:rFonts w:asciiTheme="majorBidi" w:hAnsiTheme="majorBidi" w:cstheme="majorBidi"/>
                    <w:sz w:val="20"/>
                    <w:szCs w:val="20"/>
                  </w:rPr>
                  <m:t>-</m:t>
                </m:r>
                <m:r>
                  <w:rPr>
                    <w:rFonts w:ascii="Cambria Math" w:hAnsiTheme="majorBidi" w:cstheme="majorBidi"/>
                    <w:sz w:val="20"/>
                    <w:szCs w:val="20"/>
                  </w:rPr>
                  <m:t>9</m:t>
                </m:r>
              </m:oMath>
            </m:oMathPara>
          </w:p>
        </w:tc>
      </w:tr>
      <w:tr w:rsidR="00BE061D" w:rsidRPr="00FC07B0" w:rsidTr="00BE061D">
        <w:trPr>
          <w:trHeight w:val="479"/>
        </w:trPr>
        <w:tc>
          <w:tcPr>
            <w:tcW w:w="99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2.53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0.23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814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4.07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0.69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0.37</w:t>
            </w:r>
          </w:p>
        </w:tc>
        <w:tc>
          <w:tcPr>
            <w:tcW w:w="72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75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1.87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eastAsia="Calibri" w:hAnsiTheme="majorBidi" w:cstheme="majorBidi"/>
                <w:sz w:val="20"/>
                <w:szCs w:val="20"/>
                <w:rtl/>
              </w:rPr>
              <w:t>0.17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eastAsia="Calibri" w:hAnsiTheme="majorBidi" w:cstheme="majorBidi"/>
                <w:sz w:val="20"/>
                <w:szCs w:val="20"/>
                <w:rtl/>
              </w:rPr>
              <w:t>11</w:t>
            </w:r>
          </w:p>
        </w:tc>
        <w:tc>
          <w:tcPr>
            <w:tcW w:w="1237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0"/>
                    <w:szCs w:val="20"/>
                  </w:rPr>
                  <m:t>9</m:t>
                </m:r>
                <m:r>
                  <w:rPr>
                    <w:rFonts w:asciiTheme="majorBidi" w:hAnsiTheme="majorBidi" w:cstheme="majorBidi"/>
                    <w:sz w:val="20"/>
                    <w:szCs w:val="20"/>
                  </w:rPr>
                  <m:t>-</m:t>
                </m:r>
                <m:r>
                  <w:rPr>
                    <w:rFonts w:ascii="Cambria Math" w:hAnsiTheme="majorBidi" w:cstheme="majorBidi"/>
                    <w:sz w:val="20"/>
                    <w:szCs w:val="20"/>
                  </w:rPr>
                  <m:t>13</m:t>
                </m:r>
              </m:oMath>
            </m:oMathPara>
          </w:p>
        </w:tc>
      </w:tr>
      <w:tr w:rsidR="00BE061D" w:rsidRPr="00FC07B0" w:rsidTr="00BE061D">
        <w:trPr>
          <w:trHeight w:val="479"/>
        </w:trPr>
        <w:tc>
          <w:tcPr>
            <w:tcW w:w="99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1.2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0.08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814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3.9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0.95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0.26</w:t>
            </w:r>
          </w:p>
        </w:tc>
        <w:tc>
          <w:tcPr>
            <w:tcW w:w="72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75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1.2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eastAsia="Calibri" w:hAnsiTheme="majorBidi" w:cstheme="majorBidi"/>
                <w:sz w:val="20"/>
                <w:szCs w:val="20"/>
                <w:rtl/>
              </w:rPr>
              <w:t>0.08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eastAsia="Calibri" w:hAnsiTheme="majorBidi" w:cstheme="majorBidi"/>
                <w:sz w:val="20"/>
                <w:szCs w:val="20"/>
                <w:rtl/>
              </w:rPr>
              <w:t>15</w:t>
            </w:r>
          </w:p>
        </w:tc>
        <w:tc>
          <w:tcPr>
            <w:tcW w:w="1237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0"/>
                    <w:szCs w:val="20"/>
                  </w:rPr>
                  <m:t>13</m:t>
                </m:r>
                <m:r>
                  <w:rPr>
                    <w:rFonts w:asciiTheme="majorBidi" w:hAnsiTheme="majorBidi" w:cstheme="majorBidi"/>
                    <w:sz w:val="20"/>
                    <w:szCs w:val="20"/>
                  </w:rPr>
                  <m:t>-</m:t>
                </m:r>
                <m:r>
                  <w:rPr>
                    <w:rFonts w:ascii="Cambria Math" w:hAnsiTheme="majorBidi" w:cstheme="majorBidi"/>
                    <w:sz w:val="20"/>
                    <w:szCs w:val="20"/>
                  </w:rPr>
                  <m:t>17</m:t>
                </m:r>
              </m:oMath>
            </m:oMathPara>
          </w:p>
        </w:tc>
      </w:tr>
      <w:tr w:rsidR="00BE061D" w:rsidRPr="00FC07B0" w:rsidTr="00BE061D">
        <w:trPr>
          <w:trHeight w:val="502"/>
        </w:trPr>
        <w:tc>
          <w:tcPr>
            <w:tcW w:w="99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-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-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lang w:val="en-US"/>
              </w:rPr>
              <w:t>-</w:t>
            </w:r>
          </w:p>
        </w:tc>
        <w:tc>
          <w:tcPr>
            <w:tcW w:w="814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0.95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0.05</w:t>
            </w:r>
          </w:p>
        </w:tc>
        <w:tc>
          <w:tcPr>
            <w:tcW w:w="72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75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1.52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eastAsia="Calibri" w:hAnsiTheme="majorBidi" w:cstheme="majorBidi"/>
                <w:sz w:val="20"/>
                <w:szCs w:val="20"/>
                <w:rtl/>
              </w:rPr>
              <w:t>0.08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FC07B0">
              <w:rPr>
                <w:rFonts w:asciiTheme="majorBidi" w:eastAsia="Calibri" w:hAnsiTheme="majorBidi" w:cstheme="majorBidi"/>
                <w:sz w:val="20"/>
                <w:szCs w:val="20"/>
                <w:rtl/>
              </w:rPr>
              <w:t>19</w:t>
            </w:r>
          </w:p>
        </w:tc>
        <w:tc>
          <w:tcPr>
            <w:tcW w:w="1237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0"/>
                    <w:szCs w:val="20"/>
                  </w:rPr>
                  <m:t>17</m:t>
                </m:r>
                <m:r>
                  <w:rPr>
                    <w:rFonts w:asciiTheme="majorBidi" w:hAnsiTheme="majorBidi" w:cstheme="majorBidi"/>
                    <w:sz w:val="20"/>
                    <w:szCs w:val="20"/>
                  </w:rPr>
                  <m:t>-</m:t>
                </m:r>
                <m:r>
                  <w:rPr>
                    <w:rFonts w:ascii="Cambria Math" w:hAnsiTheme="majorBidi" w:cstheme="majorBidi"/>
                    <w:sz w:val="20"/>
                    <w:szCs w:val="20"/>
                  </w:rPr>
                  <m:t>21</m:t>
                </m:r>
              </m:oMath>
            </m:oMathPara>
          </w:p>
        </w:tc>
      </w:tr>
      <w:tr w:rsidR="00BE061D" w:rsidRPr="00FC07B0" w:rsidTr="00BE061D">
        <w:trPr>
          <w:gridAfter w:val="1"/>
          <w:wAfter w:w="34" w:type="dxa"/>
          <w:trHeight w:val="502"/>
        </w:trPr>
        <w:tc>
          <w:tcPr>
            <w:tcW w:w="959" w:type="dxa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7.32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814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10.72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2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75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  <w:rtl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8.28</w:t>
            </w:r>
          </w:p>
        </w:tc>
        <w:tc>
          <w:tcPr>
            <w:tcW w:w="710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  <w:rtl/>
              </w:rPr>
            </w:pPr>
            <w:r w:rsidRPr="00FC07B0">
              <w:rPr>
                <w:rFonts w:asciiTheme="majorBidi" w:eastAsia="Calibr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C07B0"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553" w:type="dxa"/>
            <w:gridSpan w:val="2"/>
          </w:tcPr>
          <w:p w:rsidR="00BE061D" w:rsidRPr="00FC07B0" w:rsidRDefault="00BE061D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237" w:type="dxa"/>
            <w:gridSpan w:val="2"/>
          </w:tcPr>
          <w:p w:rsidR="00BE061D" w:rsidRPr="00FC07B0" w:rsidRDefault="00212DF4" w:rsidP="00BE061D">
            <w:pPr>
              <w:spacing w:before="120" w:after="120"/>
              <w:ind w:right="113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Theme="majorBidi" w:cstheme="majorBidi"/>
                        <w:i/>
                        <w:sz w:val="20"/>
                        <w:szCs w:val="20"/>
                        <w:lang w:bidi="ar-DZ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</w:tr>
    </w:tbl>
    <w:p w:rsidR="00E20618" w:rsidRPr="00FC07B0" w:rsidRDefault="00E20618" w:rsidP="00BE061D">
      <w:pPr>
        <w:tabs>
          <w:tab w:val="right" w:pos="9072"/>
        </w:tabs>
        <w:bidi/>
        <w:spacing w:before="120" w:after="120" w:line="240" w:lineRule="auto"/>
        <w:ind w:right="-284"/>
        <w:rPr>
          <w:rFonts w:asciiTheme="majorBidi" w:eastAsia="Calibri" w:hAnsiTheme="majorBidi" w:cstheme="majorBidi"/>
          <w:sz w:val="24"/>
          <w:szCs w:val="24"/>
          <w:rtl/>
          <w:lang w:bidi="ar-DZ"/>
        </w:rPr>
      </w:pPr>
    </w:p>
    <w:p w:rsidR="00E20618" w:rsidRPr="00FC07B0" w:rsidRDefault="00E20618" w:rsidP="00E20618">
      <w:pPr>
        <w:bidi/>
        <w:spacing w:before="120" w:after="120" w:line="240" w:lineRule="auto"/>
        <w:ind w:right="113"/>
        <w:rPr>
          <w:rFonts w:asciiTheme="majorBidi" w:hAnsiTheme="majorBidi" w:cstheme="majorBidi"/>
          <w:color w:val="FF0000"/>
          <w:sz w:val="24"/>
          <w:szCs w:val="24"/>
          <w:lang w:bidi="ar-DZ"/>
        </w:rPr>
      </w:pPr>
      <w:r w:rsidRPr="00FC07B0">
        <w:rPr>
          <w:rFonts w:asciiTheme="majorBidi" w:hAnsiTheme="majorBidi" w:cstheme="majorBidi"/>
          <w:color w:val="FF0000"/>
          <w:sz w:val="24"/>
          <w:szCs w:val="24"/>
          <w:highlight w:val="yellow"/>
          <w:rtl/>
          <w:lang w:bidi="ar-DZ"/>
        </w:rPr>
        <w:t>(1.5ن)</w:t>
      </w:r>
    </w:p>
    <w:p w:rsidR="00E20618" w:rsidRPr="00FC07B0" w:rsidRDefault="00E20618" w:rsidP="009D336B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>3-</w:t>
      </w:r>
      <w:r w:rsidR="00E2238B"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</w:t>
      </w:r>
      <w:r w:rsidR="00E2238B" w:rsidRPr="00FC07B0">
        <w:rPr>
          <w:rFonts w:asciiTheme="majorBidi" w:hAnsiTheme="majorBidi" w:cstheme="majorBidi"/>
          <w:sz w:val="24"/>
          <w:szCs w:val="24"/>
          <w:rtl/>
          <w:lang w:val="en-US" w:bidi="ar-DZ"/>
        </w:rPr>
        <w:t>بفرض أن القيم موزعة بانتظام داخل الفئات، احسب نسبة التقارير الداخلية التي مدة تداولها تكون بين 5 أيام و10 أيام</w:t>
      </w:r>
    </w:p>
    <w:p w:rsidR="00E20618" w:rsidRPr="00FC07B0" w:rsidRDefault="00E20618" w:rsidP="00FC07B0">
      <w:pPr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  <w:szCs w:val="24"/>
              <w:lang w:bidi="ar-DZ"/>
            </w:rPr>
            <m:t>p</m:t>
          </m:r>
          <m: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r>
            <w:rPr>
              <w:rFonts w:ascii="Cambria Math" w:hAnsi="Cambria Math" w:cstheme="majorBidi"/>
              <w:sz w:val="24"/>
              <w:szCs w:val="24"/>
              <w:lang w:bidi="ar-DZ"/>
            </w:rPr>
            <m:t>P</m:t>
          </m:r>
          <m:d>
            <m:d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dPr>
            <m:e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5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≤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≤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10</m:t>
              </m:r>
            </m:e>
          </m:d>
          <m: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r>
            <w:rPr>
              <w:rFonts w:ascii="Cambria Math" w:hAnsi="Cambria Math" w:cstheme="majorBidi"/>
              <w:sz w:val="24"/>
              <w:szCs w:val="24"/>
              <w:lang w:bidi="ar-DZ"/>
            </w:rPr>
            <m:t>F</m:t>
          </m:r>
          <m:d>
            <m:d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dPr>
            <m:e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10</m:t>
              </m:r>
            </m:e>
          </m:d>
          <m:r>
            <w:rPr>
              <w:rFonts w:asciiTheme="majorBidi" w:hAnsiTheme="majorBidi" w:cstheme="majorBidi"/>
              <w:sz w:val="24"/>
              <w:szCs w:val="24"/>
              <w:lang w:bidi="ar-DZ"/>
            </w:rPr>
            <m:t>-</m:t>
          </m:r>
          <m:r>
            <w:rPr>
              <w:rFonts w:ascii="Cambria Math" w:hAnsi="Cambria Math" w:cstheme="majorBidi"/>
              <w:sz w:val="24"/>
              <w:szCs w:val="24"/>
              <w:lang w:bidi="ar-DZ"/>
            </w:rPr>
            <m:t>F</m:t>
          </m:r>
          <m:d>
            <m:d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dPr>
            <m:e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5</m:t>
              </m:r>
            </m:e>
          </m:d>
          <m:r>
            <w:rPr>
              <w:rFonts w:ascii="Cambria Math" w:hAnsiTheme="majorBidi" w:cstheme="majorBidi"/>
              <w:sz w:val="24"/>
              <w:szCs w:val="24"/>
              <w:lang w:bidi="ar-DZ"/>
            </w:rPr>
            <m:t>………</m:t>
          </m:r>
          <m:r>
            <w:rPr>
              <w:rFonts w:ascii="Cambria Math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(</m:t>
          </m:r>
          <m:r>
            <m:rPr>
              <m:sty m:val="p"/>
            </m:rPr>
            <w:rPr>
              <w:rFonts w:ascii="Cambria Math" w:eastAsiaTheme="minorEastAsia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0.25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 xml:space="preserve"> ن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sz w:val="24"/>
              <w:szCs w:val="24"/>
              <w:rtl/>
              <w:lang w:bidi="ar-DZ"/>
            </w:rPr>
            <m:t>)</m:t>
          </m:r>
        </m:oMath>
      </m:oMathPara>
    </w:p>
    <w:p w:rsidR="009D336B" w:rsidRPr="00FC07B0" w:rsidRDefault="00E2238B" w:rsidP="009D336B">
      <w:pPr>
        <w:bidi/>
        <w:ind w:right="-709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m:oMath>
        <m:r>
          <w:rPr>
            <w:rFonts w:ascii="Cambria Math" w:hAnsi="Cambria Math" w:cstheme="majorBid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</m:d>
      </m:oMath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 </w:t>
      </w:r>
      <w:r w:rsidR="00E20618"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>نعتبر أن الوحدات موزعة توزيعا منتظما داخل الفئات</w:t>
      </w:r>
      <w:r w:rsidR="00E20618" w:rsidRPr="00FC07B0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="00E20618"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>لدينا باستخدام الاستقطاب الخطي</w:t>
      </w:r>
    </w:p>
    <w:p w:rsidR="00E20618" w:rsidRPr="00FC07B0" w:rsidRDefault="00E20618" w:rsidP="009D336B">
      <w:pPr>
        <w:bidi/>
        <w:ind w:right="-709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داخل الفئة </w:t>
      </w:r>
      <m:oMath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10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∈</m:t>
        </m:r>
        <m:d>
          <m:dPr>
            <m:begChr m:val="["/>
            <m:endChr m:val="["/>
            <m:ctrlPr>
              <w:rPr>
                <w:rFonts w:ascii="Cambria Math" w:eastAsiaTheme="minorEastAsia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  <w:lang w:bidi="ar-DZ"/>
              </w:rPr>
              <m:t>9,  13</m:t>
            </m:r>
          </m:e>
        </m:d>
      </m:oMath>
      <w:r w:rsidR="009D336B"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>.....................</w:t>
      </w:r>
      <w:r w:rsidR="009D336B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bidi="ar-DZ"/>
        </w:rPr>
        <w:t xml:space="preserve">( </w:t>
      </w:r>
      <w:r w:rsidR="009D336B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lang w:bidi="ar-DZ"/>
        </w:rPr>
        <w:t>0.25</w:t>
      </w:r>
      <w:r w:rsidR="009D336B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bidi="ar-DZ"/>
        </w:rPr>
        <w:t xml:space="preserve"> ن)</w:t>
      </w:r>
    </w:p>
    <w:p w:rsidR="00E20618" w:rsidRPr="00FC07B0" w:rsidRDefault="00212DF4" w:rsidP="00BE061D">
      <w:pPr>
        <w:jc w:val="center"/>
        <w:rPr>
          <w:rFonts w:asciiTheme="majorBidi" w:eastAsiaTheme="minorEastAsia" w:hAnsiTheme="majorBidi" w:cstheme="majorBidi"/>
          <w:i/>
          <w:sz w:val="24"/>
          <w:szCs w:val="24"/>
          <w:rtl/>
          <w:lang w:bidi="ar-DZ"/>
        </w:rPr>
      </w:pPr>
      <m:oMathPara>
        <m:oMath>
          <m:f>
            <m:fPr>
              <m:ctrl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  <m:t>10</m:t>
              </m:r>
              <m:r>
                <m:rPr>
                  <m:sty m:val="p"/>
                </m:rPr>
                <w:rPr>
                  <w:rFonts w:asciiTheme="majorBidi" w:eastAsiaTheme="minorEastAsia" w:hAnsiTheme="majorBidi" w:cstheme="majorBidi"/>
                  <w:sz w:val="24"/>
                  <w:szCs w:val="24"/>
                  <w:lang w:bidi="ar-DZ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  <m:t>9</m:t>
              </m:r>
            </m:den>
          </m:f>
          <m:r>
            <m:rPr>
              <m:sty m:val="p"/>
            </m:rPr>
            <w:rPr>
              <w:rFonts w:asciiTheme="majorBidi" w:eastAsiaTheme="minorEastAsia" w:hAnsiTheme="majorBidi" w:cstheme="majorBidi"/>
              <w:sz w:val="24"/>
              <w:szCs w:val="24"/>
              <w:rtl/>
              <w:lang w:bidi="ar-DZ"/>
            </w:rPr>
            <m:t>=</m:t>
          </m:r>
          <m:f>
            <m:f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bidi="ar-DZ"/>
                    </w:rPr>
                    <m:t>10</m:t>
                  </m:r>
                </m:e>
              </m:d>
              <m:r>
                <w:rPr>
                  <w:rFonts w:asciiTheme="majorBidi" w:eastAsiaTheme="minorEastAsia" w:hAnsiTheme="majorBidi" w:cstheme="majorBidi"/>
                  <w:sz w:val="24"/>
                  <w:szCs w:val="24"/>
                  <w:lang w:bidi="ar-DZ"/>
                </w:rPr>
                <m:t>-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bidi="ar-DZ"/>
                    </w:rPr>
                    <m:t>9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bidi="ar-DZ"/>
                    </w:rPr>
                    <m:t>13</m:t>
                  </m:r>
                </m:e>
              </m:d>
              <m:r>
                <w:rPr>
                  <w:rFonts w:asciiTheme="majorBidi" w:eastAsiaTheme="minorEastAsia" w:hAnsiTheme="majorBidi" w:cstheme="majorBidi"/>
                  <w:sz w:val="24"/>
                  <w:szCs w:val="24"/>
                  <w:lang w:bidi="ar-DZ"/>
                </w:rPr>
                <m:t>-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bidi="ar-DZ"/>
                    </w:rPr>
                    <m:t>9</m:t>
                  </m:r>
                </m:e>
              </m:d>
            </m:den>
          </m:f>
          <m: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=&gt;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DZ"/>
            </w:rPr>
            <m:t>F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bidi="ar-DZ"/>
                </w:rPr>
              </m:ctrlPr>
            </m:dPr>
            <m:e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  <m:t>10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=0.41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=41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%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…………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.</m:t>
          </m:r>
          <m:r>
            <w:rPr>
              <w:rFonts w:ascii="Cambria Math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(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>ن</m:t>
          </m:r>
          <m:r>
            <m:rPr>
              <m:sty m:val="p"/>
            </m:rPr>
            <w:rPr>
              <w:rFonts w:ascii="Cambria Math" w:eastAsiaTheme="minorEastAsia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0.25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 xml:space="preserve"> )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.</m:t>
          </m:r>
        </m:oMath>
      </m:oMathPara>
    </w:p>
    <w:p w:rsidR="00E2238B" w:rsidRPr="00FC07B0" w:rsidRDefault="00E2238B" w:rsidP="00E2238B">
      <w:pPr>
        <w:bidi/>
        <w:jc w:val="both"/>
        <w:rPr>
          <w:rFonts w:asciiTheme="majorBidi" w:eastAsiaTheme="minorEastAsia" w:hAnsiTheme="majorBidi" w:cstheme="majorBidi"/>
          <w:i/>
          <w:sz w:val="24"/>
          <w:szCs w:val="24"/>
          <w:lang w:bidi="ar-DZ"/>
        </w:rPr>
      </w:pPr>
      <w:r w:rsidRPr="00FC07B0">
        <w:rPr>
          <w:rFonts w:asciiTheme="majorBidi" w:eastAsiaTheme="minorEastAsia" w:hAnsiTheme="majorBidi" w:cstheme="majorBidi"/>
          <w:i/>
          <w:sz w:val="24"/>
          <w:szCs w:val="24"/>
          <w:rtl/>
          <w:lang w:bidi="ar-DZ"/>
        </w:rPr>
        <w:lastRenderedPageBreak/>
        <w:t xml:space="preserve">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5</m:t>
            </m:r>
          </m:e>
        </m:d>
      </m:oMath>
      <w:r w:rsidRPr="00FC07B0">
        <w:rPr>
          <w:rFonts w:asciiTheme="majorBidi" w:eastAsiaTheme="minorEastAsia" w:hAnsiTheme="majorBidi" w:cstheme="majorBidi"/>
          <w:i/>
          <w:sz w:val="24"/>
          <w:szCs w:val="24"/>
          <w:rtl/>
          <w:lang w:bidi="ar-DZ"/>
        </w:rPr>
        <w:t xml:space="preserve">  نلاحظ أن 5 هي نهاية الفئة </w:t>
      </w:r>
      <m:oMath>
        <m:d>
          <m:dPr>
            <m:begChr m:val="["/>
            <m:endChr m:val="["/>
            <m:ctrlPr>
              <w:rPr>
                <w:rFonts w:ascii="Cambria Math" w:eastAsiaTheme="minorEastAsia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  <w:lang w:bidi="ar-DZ"/>
              </w:rPr>
              <m:t>1,  5</m:t>
            </m:r>
          </m:e>
        </m:d>
      </m:oMath>
    </w:p>
    <w:p w:rsidR="00E2238B" w:rsidRPr="00FC07B0" w:rsidRDefault="00E2238B" w:rsidP="00BE061D">
      <w:pPr>
        <w:jc w:val="center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m:oMath>
        <m:r>
          <w:rPr>
            <w:rFonts w:ascii="Cambria Math" w:hAnsi="Cambria Math" w:cstheme="majorBid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5</m:t>
            </m:r>
          </m:e>
        </m:d>
        <m: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&lt;5</m:t>
            </m:r>
          </m:e>
        </m:d>
        <m: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sSub>
          <m:sSubPr>
            <m:ctrlPr>
              <w:rPr>
                <w:rFonts w:ascii="Cambria Math" w:eastAsiaTheme="minorEastAsia" w:hAnsiTheme="majorBidi" w:cstheme="majorBidi"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  <w:lang w:bidi="ar-DZ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=11%</m:t>
        </m:r>
      </m:oMath>
      <w:r w:rsidR="009D336B" w:rsidRPr="00FC07B0">
        <w:rPr>
          <w:rFonts w:asciiTheme="majorBidi" w:eastAsiaTheme="minorEastAsia" w:hAnsiTheme="majorBidi" w:cstheme="majorBidi"/>
          <w:sz w:val="24"/>
          <w:szCs w:val="24"/>
          <w:lang w:bidi="ar-DZ"/>
        </w:rPr>
        <w:t>..................</w:t>
      </w:r>
      <m:oMath>
        <m:r>
          <w:rPr>
            <w:rFonts w:ascii="Cambria Math" w:hAnsiTheme="majorBidi" w:cstheme="majorBidi"/>
            <w:color w:val="FF0000"/>
            <w:sz w:val="24"/>
            <w:szCs w:val="24"/>
            <w:highlight w:val="yellow"/>
            <w:lang w:bidi="ar-DZ"/>
          </w:rPr>
          <m:t>(</m:t>
        </m:r>
        <m:r>
          <m:rPr>
            <m:sty m:val="p"/>
          </m:rPr>
          <w:rPr>
            <w:rFonts w:asciiTheme="majorBidi" w:eastAsiaTheme="minorEastAsia" w:hAnsiTheme="majorBidi" w:cstheme="majorBidi"/>
            <w:color w:val="FF0000"/>
            <w:sz w:val="24"/>
            <w:szCs w:val="24"/>
            <w:highlight w:val="yellow"/>
            <w:rtl/>
            <w:lang w:bidi="ar-DZ"/>
          </w:rPr>
          <m:t>ن</m:t>
        </m:r>
        <m:r>
          <m:rPr>
            <m:sty m:val="p"/>
          </m:rPr>
          <w:rPr>
            <w:rFonts w:ascii="Cambria Math" w:eastAsiaTheme="minorEastAsia" w:hAnsiTheme="majorBidi" w:cstheme="majorBidi"/>
            <w:color w:val="FF0000"/>
            <w:sz w:val="24"/>
            <w:szCs w:val="24"/>
            <w:highlight w:val="yellow"/>
            <w:lang w:bidi="ar-DZ"/>
          </w:rPr>
          <m:t>0.25</m:t>
        </m:r>
        <m:r>
          <m:rPr>
            <m:sty m:val="p"/>
          </m:rPr>
          <w:rPr>
            <w:rFonts w:asciiTheme="majorBidi" w:eastAsiaTheme="minorEastAsia" w:hAnsiTheme="majorBidi" w:cstheme="majorBidi"/>
            <w:color w:val="FF0000"/>
            <w:sz w:val="24"/>
            <w:szCs w:val="24"/>
            <w:highlight w:val="yellow"/>
            <w:rtl/>
            <w:lang w:bidi="ar-DZ"/>
          </w:rPr>
          <m:t xml:space="preserve"> )</m:t>
        </m:r>
      </m:oMath>
    </w:p>
    <w:p w:rsidR="00E2238B" w:rsidRPr="00FC07B0" w:rsidRDefault="00E2238B" w:rsidP="00EB6BF2">
      <w:pPr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>و منه</w:t>
      </w:r>
      <w:r>
        <w:rPr>
          <w:rFonts w:ascii="Cambria Math" w:hAnsiTheme="majorBidi" w:cstheme="majorBidi"/>
          <w:sz w:val="24"/>
          <w:szCs w:val="24"/>
          <w:lang w:bidi="ar-DZ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  <w:szCs w:val="24"/>
              <w:lang w:bidi="ar-DZ"/>
            </w:rPr>
            <m:t>p</m:t>
          </m:r>
          <m: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r>
            <w:rPr>
              <w:rFonts w:ascii="Cambria Math" w:hAnsi="Cambria Math" w:cstheme="majorBidi"/>
              <w:sz w:val="24"/>
              <w:szCs w:val="24"/>
              <w:lang w:bidi="ar-DZ"/>
            </w:rPr>
            <m:t>P</m:t>
          </m:r>
          <m:d>
            <m:d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dPr>
            <m:e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5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≤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≤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10</m:t>
              </m:r>
            </m:e>
          </m:d>
          <m:r>
            <w:rPr>
              <w:rFonts w:ascii="Cambria Math" w:hAnsiTheme="majorBidi" w:cstheme="majorBidi"/>
              <w:sz w:val="24"/>
              <w:szCs w:val="24"/>
              <w:lang w:bidi="ar-DZ"/>
            </w:rPr>
            <m:t>=0.41</m:t>
          </m:r>
          <m:r>
            <w:rPr>
              <w:rFonts w:ascii="Cambria Math" w:hAnsiTheme="majorBidi" w:cstheme="majorBidi"/>
              <w:sz w:val="24"/>
              <w:szCs w:val="24"/>
              <w:lang w:bidi="ar-DZ"/>
            </w:rPr>
            <m:t>-</m:t>
          </m:r>
          <m:r>
            <w:rPr>
              <w:rFonts w:ascii="Cambria Math" w:hAnsiTheme="majorBidi" w:cstheme="majorBidi"/>
              <w:sz w:val="24"/>
              <w:szCs w:val="24"/>
              <w:lang w:bidi="ar-DZ"/>
            </w:rPr>
            <m:t>0.11=0.30=30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%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……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..</m:t>
          </m:r>
          <m:r>
            <w:rPr>
              <w:rFonts w:ascii="Cambria Math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(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>ن</m:t>
          </m:r>
          <m:r>
            <m:rPr>
              <m:sty m:val="p"/>
            </m:rPr>
            <w:rPr>
              <w:rFonts w:ascii="Cambria Math" w:eastAsiaTheme="minorEastAsia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0.25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 xml:space="preserve"> )</m:t>
          </m:r>
        </m:oMath>
      </m:oMathPara>
    </w:p>
    <w:p w:rsidR="004C2CE4" w:rsidRPr="00FC07B0" w:rsidRDefault="00E2238B" w:rsidP="00E2238B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>4</w:t>
      </w:r>
      <w:r w:rsidR="00E20618"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- </w:t>
      </w:r>
      <w:r w:rsidRPr="00FC07B0">
        <w:rPr>
          <w:rFonts w:asciiTheme="majorBidi" w:hAnsiTheme="majorBidi" w:cstheme="majorBidi"/>
          <w:sz w:val="24"/>
          <w:szCs w:val="24"/>
          <w:rtl/>
          <w:lang w:val="en-US"/>
        </w:rPr>
        <w:t>المدة المتوسطة التي يقوم فيها الموظفون ب</w:t>
      </w:r>
      <w:r w:rsidRPr="00FC07B0">
        <w:rPr>
          <w:rFonts w:asciiTheme="majorBidi" w:hAnsiTheme="majorBidi" w:cstheme="majorBidi"/>
          <w:sz w:val="24"/>
          <w:szCs w:val="24"/>
          <w:rtl/>
          <w:lang w:val="en-US" w:bidi="ar-DZ"/>
        </w:rPr>
        <w:t>تداول</w:t>
      </w:r>
      <w:r w:rsidRPr="00FC07B0">
        <w:rPr>
          <w:rFonts w:asciiTheme="majorBidi" w:hAnsiTheme="majorBidi" w:cstheme="majorBidi"/>
          <w:sz w:val="24"/>
          <w:szCs w:val="24"/>
          <w:rtl/>
          <w:lang w:val="en-US"/>
        </w:rPr>
        <w:t xml:space="preserve"> كل نوع من الوثائق الثلاث</w:t>
      </w:r>
      <w:r w:rsidR="004C2CE4" w:rsidRPr="00FC07B0">
        <w:rPr>
          <w:rFonts w:asciiTheme="majorBidi" w:hAnsiTheme="majorBidi" w:cstheme="majorBidi"/>
          <w:sz w:val="24"/>
          <w:szCs w:val="24"/>
          <w:rtl/>
          <w:lang w:val="en-US"/>
        </w:rPr>
        <w:t xml:space="preserve"> تحسب بـ</w:t>
      </w:r>
    </w:p>
    <w:p w:rsidR="00E2238B" w:rsidRPr="00FC07B0" w:rsidRDefault="00212DF4" w:rsidP="00BE061D">
      <w:pPr>
        <w:jc w:val="center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……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..</m:t>
          </m:r>
          <m:r>
            <w:rPr>
              <w:rFonts w:ascii="Cambria Math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(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>ن</m:t>
          </m:r>
          <m:r>
            <m:rPr>
              <m:sty m:val="p"/>
            </m:rPr>
            <w:rPr>
              <w:rFonts w:ascii="Cambria Math" w:eastAsiaTheme="minorEastAsia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0.25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 xml:space="preserve"> )</m:t>
          </m:r>
        </m:oMath>
      </m:oMathPara>
    </w:p>
    <w:p w:rsidR="00EC3866" w:rsidRPr="00FC07B0" w:rsidRDefault="004C2CE4" w:rsidP="00E2238B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و بالتالي نجد </w:t>
      </w:r>
    </w:p>
    <w:tbl>
      <w:tblPr>
        <w:tblStyle w:val="Grilledutableau"/>
        <w:bidiVisual/>
        <w:tblW w:w="0" w:type="auto"/>
        <w:jc w:val="center"/>
        <w:tblLook w:val="04A0"/>
      </w:tblPr>
      <w:tblGrid>
        <w:gridCol w:w="3070"/>
        <w:gridCol w:w="3071"/>
        <w:gridCol w:w="3071"/>
      </w:tblGrid>
      <w:tr w:rsidR="00EC3866" w:rsidRPr="00FC07B0" w:rsidTr="009D336B">
        <w:trPr>
          <w:jc w:val="center"/>
        </w:trPr>
        <w:tc>
          <w:tcPr>
            <w:tcW w:w="3070" w:type="dxa"/>
          </w:tcPr>
          <w:p w:rsidR="00EC3866" w:rsidRPr="00FC07B0" w:rsidRDefault="00EC3866" w:rsidP="009D336B">
            <w:pPr>
              <w:spacing w:before="120" w:after="120"/>
              <w:ind w:right="113"/>
              <w:jc w:val="center"/>
              <w:rPr>
                <w:rStyle w:val="q4iawc"/>
                <w:rFonts w:asciiTheme="majorBidi" w:hAnsiTheme="majorBidi" w:cstheme="majorBidi"/>
                <w:sz w:val="24"/>
                <w:szCs w:val="24"/>
                <w:rtl/>
              </w:rPr>
            </w:pPr>
            <w:r w:rsidRPr="00FC07B0">
              <w:rPr>
                <w:rStyle w:val="q4iawc"/>
                <w:rFonts w:asciiTheme="majorBidi" w:hAnsiTheme="majorBidi" w:cstheme="majorBidi"/>
                <w:sz w:val="24"/>
                <w:szCs w:val="24"/>
                <w:rtl/>
              </w:rPr>
              <w:t>البيانات الصحفية</w:t>
            </w:r>
          </w:p>
        </w:tc>
        <w:tc>
          <w:tcPr>
            <w:tcW w:w="3071" w:type="dxa"/>
          </w:tcPr>
          <w:p w:rsidR="00EC3866" w:rsidRPr="00FC07B0" w:rsidRDefault="00EC3866" w:rsidP="009D336B">
            <w:pPr>
              <w:spacing w:before="120" w:after="120"/>
              <w:ind w:right="113"/>
              <w:jc w:val="center"/>
              <w:rPr>
                <w:rStyle w:val="q4iawc"/>
                <w:rFonts w:asciiTheme="majorBidi" w:hAnsiTheme="majorBidi" w:cstheme="majorBidi"/>
                <w:sz w:val="24"/>
                <w:szCs w:val="24"/>
                <w:rtl/>
              </w:rPr>
            </w:pPr>
            <w:r w:rsidRPr="00FC07B0">
              <w:rPr>
                <w:rStyle w:val="q4iawc"/>
                <w:rFonts w:asciiTheme="majorBidi" w:hAnsiTheme="majorBidi" w:cstheme="majorBidi"/>
                <w:sz w:val="24"/>
                <w:szCs w:val="24"/>
                <w:rtl/>
              </w:rPr>
              <w:t>التقارير الداخلية</w:t>
            </w:r>
          </w:p>
        </w:tc>
        <w:tc>
          <w:tcPr>
            <w:tcW w:w="3071" w:type="dxa"/>
          </w:tcPr>
          <w:p w:rsidR="00EC3866" w:rsidRPr="00FC07B0" w:rsidRDefault="00EC3866" w:rsidP="009D336B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</w:pPr>
            <w:r w:rsidRPr="00FC07B0">
              <w:rPr>
                <w:rStyle w:val="q4iawc"/>
                <w:rFonts w:asciiTheme="majorBidi" w:hAnsiTheme="majorBidi" w:cstheme="majorBidi"/>
                <w:sz w:val="24"/>
                <w:szCs w:val="24"/>
                <w:rtl/>
              </w:rPr>
              <w:t>المجلات المتخصصة</w:t>
            </w:r>
          </w:p>
        </w:tc>
      </w:tr>
      <w:tr w:rsidR="00EC3866" w:rsidRPr="00FC07B0" w:rsidTr="009D336B">
        <w:trPr>
          <w:jc w:val="center"/>
        </w:trPr>
        <w:tc>
          <w:tcPr>
            <w:tcW w:w="3070" w:type="dxa"/>
          </w:tcPr>
          <w:p w:rsidR="00EC3866" w:rsidRPr="00FC07B0" w:rsidRDefault="00212DF4" w:rsidP="00BE061D">
            <w:pPr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Theme="majorBidi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1</m:t>
                    </m:r>
                  </m:sub>
                </m:sSub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=7.32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……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..</m:t>
                </m:r>
                <m:r>
                  <w:rPr>
                    <w:rFonts w:ascii="Cambria Math" w:hAnsiTheme="majorBidi" w:cstheme="majorBidi"/>
                    <w:color w:val="FF0000"/>
                    <w:sz w:val="24"/>
                    <w:szCs w:val="24"/>
                    <w:highlight w:val="yellow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>ن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lang w:bidi="ar-DZ"/>
                  </w:rPr>
                  <m:t>0.25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 xml:space="preserve"> )</m:t>
                </m:r>
              </m:oMath>
            </m:oMathPara>
          </w:p>
        </w:tc>
        <w:tc>
          <w:tcPr>
            <w:tcW w:w="3071" w:type="dxa"/>
          </w:tcPr>
          <w:p w:rsidR="00EC3866" w:rsidRPr="00FC07B0" w:rsidRDefault="00212DF4" w:rsidP="00BE061D">
            <w:pPr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Theme="majorBidi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1</m:t>
                    </m:r>
                  </m:sub>
                </m:sSub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=10.72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……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..</m:t>
                </m:r>
                <m:r>
                  <w:rPr>
                    <w:rFonts w:ascii="Cambria Math" w:hAnsiTheme="majorBidi" w:cstheme="majorBidi"/>
                    <w:color w:val="FF0000"/>
                    <w:sz w:val="24"/>
                    <w:szCs w:val="24"/>
                    <w:highlight w:val="yellow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>ن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lang w:bidi="ar-DZ"/>
                  </w:rPr>
                  <m:t>0.25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 xml:space="preserve"> )</m:t>
                </m:r>
              </m:oMath>
            </m:oMathPara>
          </w:p>
        </w:tc>
        <w:tc>
          <w:tcPr>
            <w:tcW w:w="3071" w:type="dxa"/>
          </w:tcPr>
          <w:p w:rsidR="00EC3866" w:rsidRPr="00FC07B0" w:rsidRDefault="00212DF4" w:rsidP="00BE061D">
            <w:pPr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Theme="majorBidi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1</m:t>
                    </m:r>
                  </m:sub>
                </m:sSub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=8.28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……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..</m:t>
                </m:r>
                <m:r>
                  <w:rPr>
                    <w:rFonts w:ascii="Cambria Math" w:hAnsiTheme="majorBidi" w:cstheme="majorBidi"/>
                    <w:color w:val="FF0000"/>
                    <w:sz w:val="24"/>
                    <w:szCs w:val="24"/>
                    <w:highlight w:val="yellow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>ن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lang w:bidi="ar-DZ"/>
                  </w:rPr>
                  <m:t>0.25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 xml:space="preserve"> )</m:t>
                </m:r>
              </m:oMath>
            </m:oMathPara>
          </w:p>
        </w:tc>
      </w:tr>
    </w:tbl>
    <w:p w:rsidR="00E2238B" w:rsidRPr="00FC07B0" w:rsidRDefault="00E2238B" w:rsidP="00E2238B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</w:p>
    <w:p w:rsidR="00EC3866" w:rsidRPr="00FC07B0" w:rsidRDefault="00EC3866" w:rsidP="00EC3866">
      <w:pPr>
        <w:pStyle w:val="Paragraphedeliste"/>
        <w:bidi/>
        <w:ind w:left="0"/>
        <w:rPr>
          <w:rFonts w:asciiTheme="majorBidi" w:hAnsiTheme="majorBidi" w:cstheme="majorBidi"/>
          <w:sz w:val="24"/>
          <w:szCs w:val="24"/>
          <w:lang w:bidi="ar-DZ"/>
        </w:rPr>
      </w:pPr>
      <w:r w:rsidRPr="00FC07B0">
        <w:rPr>
          <w:rFonts w:asciiTheme="majorBidi" w:hAnsiTheme="majorBidi" w:cstheme="majorBidi"/>
          <w:sz w:val="24"/>
          <w:szCs w:val="24"/>
          <w:rtl/>
        </w:rPr>
        <w:t xml:space="preserve">5- </w:t>
      </w: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>معامل الإختلاف:</w:t>
      </w:r>
    </w:p>
    <w:p w:rsidR="00EC3866" w:rsidRPr="00FC07B0" w:rsidRDefault="00EC3866" w:rsidP="00BE061D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m:oMath>
        <m:r>
          <w:rPr>
            <w:rFonts w:ascii="Cambria Math" w:hAnsi="Cambria Math" w:cstheme="majorBidi"/>
            <w:sz w:val="24"/>
            <w:szCs w:val="24"/>
            <w:lang w:bidi="ar-DZ"/>
          </w:rPr>
          <m:t>Cv</m:t>
        </m:r>
        <m: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fPr>
          <m:num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X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x</m:t>
                </m:r>
              </m:e>
            </m:acc>
          </m:den>
        </m:f>
        <m:r>
          <w:rPr>
            <w:rFonts w:ascii="Cambria Math" w:hAnsiTheme="majorBidi" w:cstheme="majorBidi"/>
            <w:sz w:val="24"/>
            <w:szCs w:val="24"/>
            <w:lang w:bidi="ar-DZ"/>
          </w:rPr>
          <m:t>×</m:t>
        </m:r>
        <m:r>
          <w:rPr>
            <w:rFonts w:ascii="Cambria Math" w:hAnsiTheme="majorBidi" w:cstheme="majorBidi"/>
            <w:sz w:val="24"/>
            <w:szCs w:val="24"/>
            <w:lang w:bidi="ar-DZ"/>
          </w:rPr>
          <m:t>100=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V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</m:t>
                </m:r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X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)</m:t>
                </m:r>
              </m:e>
            </m:rad>
          </m:num>
          <m:den>
            <m:acc>
              <m:accPr>
                <m:chr m:val="̅"/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x</m:t>
                </m:r>
              </m:e>
            </m:acc>
          </m:den>
        </m:f>
        <m:r>
          <w:rPr>
            <w:rFonts w:ascii="Cambria Math" w:hAnsiTheme="majorBidi" w:cstheme="majorBidi"/>
            <w:sz w:val="24"/>
            <w:szCs w:val="24"/>
            <w:lang w:bidi="ar-DZ"/>
          </w:rPr>
          <m:t>×</m:t>
        </m:r>
        <m:r>
          <w:rPr>
            <w:rFonts w:ascii="Cambria Math" w:hAnsiTheme="majorBidi" w:cstheme="majorBidi"/>
            <w:sz w:val="24"/>
            <w:szCs w:val="24"/>
            <w:lang w:bidi="ar-DZ"/>
          </w:rPr>
          <m:t>100</m:t>
        </m:r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……</m:t>
        </m:r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..</m:t>
        </m:r>
        <m:r>
          <w:rPr>
            <w:rFonts w:ascii="Cambria Math" w:hAnsiTheme="majorBidi" w:cstheme="majorBidi"/>
            <w:color w:val="FF0000"/>
            <w:sz w:val="24"/>
            <w:szCs w:val="24"/>
            <w:highlight w:val="yellow"/>
            <w:lang w:bidi="ar-DZ"/>
          </w:rPr>
          <m:t>(</m:t>
        </m:r>
        <m:r>
          <m:rPr>
            <m:sty m:val="p"/>
          </m:rPr>
          <w:rPr>
            <w:rFonts w:asciiTheme="majorBidi" w:eastAsiaTheme="minorEastAsia" w:hAnsiTheme="majorBidi" w:cstheme="majorBidi"/>
            <w:color w:val="FF0000"/>
            <w:sz w:val="24"/>
            <w:szCs w:val="24"/>
            <w:highlight w:val="yellow"/>
            <w:rtl/>
            <w:lang w:bidi="ar-DZ"/>
          </w:rPr>
          <m:t>ن</m:t>
        </m:r>
        <m:r>
          <m:rPr>
            <m:sty m:val="p"/>
          </m:rPr>
          <w:rPr>
            <w:rFonts w:ascii="Cambria Math" w:eastAsiaTheme="minorEastAsia" w:hAnsiTheme="majorBidi" w:cstheme="majorBidi"/>
            <w:color w:val="FF0000"/>
            <w:sz w:val="24"/>
            <w:szCs w:val="24"/>
            <w:highlight w:val="yellow"/>
            <w:lang w:bidi="ar-DZ"/>
          </w:rPr>
          <m:t>0.25</m:t>
        </m:r>
        <m:r>
          <m:rPr>
            <m:sty m:val="p"/>
          </m:rPr>
          <w:rPr>
            <w:rFonts w:asciiTheme="majorBidi" w:eastAsiaTheme="minorEastAsia" w:hAnsiTheme="majorBidi" w:cstheme="majorBidi"/>
            <w:color w:val="FF0000"/>
            <w:sz w:val="24"/>
            <w:szCs w:val="24"/>
            <w:rtl/>
            <w:lang w:bidi="ar-DZ"/>
          </w:rPr>
          <m:t xml:space="preserve"> </m:t>
        </m:r>
        <m:r>
          <m:rPr>
            <m:sty m:val="p"/>
          </m:rPr>
          <w:rPr>
            <w:rFonts w:asciiTheme="majorBidi" w:eastAsiaTheme="minorEastAsia" w:hAnsiTheme="majorBidi" w:cstheme="majorBidi"/>
            <w:sz w:val="24"/>
            <w:szCs w:val="24"/>
            <w:rtl/>
            <w:lang w:bidi="ar-DZ"/>
          </w:rPr>
          <m:t>)</m:t>
        </m:r>
      </m:oMath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و بالتالي نجد </w:t>
      </w:r>
    </w:p>
    <w:tbl>
      <w:tblPr>
        <w:tblStyle w:val="Grilledutableau"/>
        <w:bidiVisual/>
        <w:tblW w:w="0" w:type="auto"/>
        <w:jc w:val="center"/>
        <w:tblLook w:val="04A0"/>
      </w:tblPr>
      <w:tblGrid>
        <w:gridCol w:w="3070"/>
        <w:gridCol w:w="3071"/>
        <w:gridCol w:w="3071"/>
      </w:tblGrid>
      <w:tr w:rsidR="00EC3866" w:rsidRPr="00FC07B0" w:rsidTr="00FC07B0">
        <w:trPr>
          <w:jc w:val="center"/>
        </w:trPr>
        <w:tc>
          <w:tcPr>
            <w:tcW w:w="3070" w:type="dxa"/>
          </w:tcPr>
          <w:p w:rsidR="00EC3866" w:rsidRPr="00FC07B0" w:rsidRDefault="00EC3866" w:rsidP="00FC07B0">
            <w:pPr>
              <w:spacing w:before="120" w:after="120"/>
              <w:ind w:right="113"/>
              <w:jc w:val="center"/>
              <w:rPr>
                <w:rStyle w:val="q4iawc"/>
                <w:rFonts w:asciiTheme="majorBidi" w:hAnsiTheme="majorBidi" w:cstheme="majorBidi"/>
                <w:sz w:val="24"/>
                <w:szCs w:val="24"/>
                <w:rtl/>
              </w:rPr>
            </w:pPr>
            <w:r w:rsidRPr="00FC07B0">
              <w:rPr>
                <w:rStyle w:val="q4iawc"/>
                <w:rFonts w:asciiTheme="majorBidi" w:hAnsiTheme="majorBidi" w:cstheme="majorBidi"/>
                <w:sz w:val="24"/>
                <w:szCs w:val="24"/>
                <w:rtl/>
              </w:rPr>
              <w:t>البيانات الصحفية</w:t>
            </w:r>
          </w:p>
        </w:tc>
        <w:tc>
          <w:tcPr>
            <w:tcW w:w="3071" w:type="dxa"/>
          </w:tcPr>
          <w:p w:rsidR="00EC3866" w:rsidRPr="00FC07B0" w:rsidRDefault="00EC3866" w:rsidP="00FC07B0">
            <w:pPr>
              <w:spacing w:before="120" w:after="120"/>
              <w:ind w:right="113"/>
              <w:jc w:val="center"/>
              <w:rPr>
                <w:rStyle w:val="q4iawc"/>
                <w:rFonts w:asciiTheme="majorBidi" w:hAnsiTheme="majorBidi" w:cstheme="majorBidi"/>
                <w:sz w:val="24"/>
                <w:szCs w:val="24"/>
                <w:rtl/>
              </w:rPr>
            </w:pPr>
            <w:r w:rsidRPr="00FC07B0">
              <w:rPr>
                <w:rStyle w:val="q4iawc"/>
                <w:rFonts w:asciiTheme="majorBidi" w:hAnsiTheme="majorBidi" w:cstheme="majorBidi"/>
                <w:sz w:val="24"/>
                <w:szCs w:val="24"/>
                <w:rtl/>
              </w:rPr>
              <w:t>التقارير الداخلية</w:t>
            </w:r>
          </w:p>
        </w:tc>
        <w:tc>
          <w:tcPr>
            <w:tcW w:w="3071" w:type="dxa"/>
          </w:tcPr>
          <w:p w:rsidR="00EC3866" w:rsidRPr="00FC07B0" w:rsidRDefault="00EC3866" w:rsidP="00FC07B0">
            <w:pPr>
              <w:spacing w:before="120" w:after="120"/>
              <w:ind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</w:pPr>
            <w:r w:rsidRPr="00FC07B0">
              <w:rPr>
                <w:rStyle w:val="q4iawc"/>
                <w:rFonts w:asciiTheme="majorBidi" w:hAnsiTheme="majorBidi" w:cstheme="majorBidi"/>
                <w:sz w:val="24"/>
                <w:szCs w:val="24"/>
                <w:rtl/>
              </w:rPr>
              <w:t>المجلات المتخصصة</w:t>
            </w:r>
          </w:p>
        </w:tc>
      </w:tr>
      <w:tr w:rsidR="00EC3866" w:rsidRPr="00FC07B0" w:rsidTr="00FC07B0">
        <w:trPr>
          <w:jc w:val="center"/>
        </w:trPr>
        <w:tc>
          <w:tcPr>
            <w:tcW w:w="3070" w:type="dxa"/>
          </w:tcPr>
          <w:p w:rsidR="00EC3866" w:rsidRPr="00FC07B0" w:rsidRDefault="00212DF4" w:rsidP="00FC07B0">
            <w:pPr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Cv</m:t>
                    </m:r>
                  </m:e>
                  <m:sub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1</m:t>
                    </m:r>
                  </m:sub>
                </m:sSub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=50.49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%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..</m:t>
                </m:r>
                <m:r>
                  <w:rPr>
                    <w:rFonts w:ascii="Cambria Math" w:hAnsiTheme="majorBidi" w:cstheme="majorBidi"/>
                    <w:color w:val="FF0000"/>
                    <w:sz w:val="24"/>
                    <w:szCs w:val="24"/>
                    <w:highlight w:val="yellow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>ن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lang w:bidi="ar-DZ"/>
                  </w:rPr>
                  <m:t>0.5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 xml:space="preserve"> )</m:t>
                </m:r>
              </m:oMath>
            </m:oMathPara>
          </w:p>
        </w:tc>
        <w:tc>
          <w:tcPr>
            <w:tcW w:w="3071" w:type="dxa"/>
          </w:tcPr>
          <w:p w:rsidR="00EC3866" w:rsidRPr="00FC07B0" w:rsidRDefault="00212DF4" w:rsidP="00FC07B0">
            <w:pPr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Cv</m:t>
                    </m:r>
                  </m:e>
                  <m:sub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1</m:t>
                    </m:r>
                  </m:sub>
                </m:sSub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=39.22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%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..</m:t>
                </m:r>
                <m:r>
                  <w:rPr>
                    <w:rFonts w:ascii="Cambria Math" w:hAnsiTheme="majorBidi" w:cstheme="majorBidi"/>
                    <w:color w:val="FF0000"/>
                    <w:sz w:val="24"/>
                    <w:szCs w:val="24"/>
                    <w:highlight w:val="yellow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>ن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lang w:bidi="ar-DZ"/>
                  </w:rPr>
                  <m:t>0.5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 xml:space="preserve"> )</m:t>
                </m:r>
              </m:oMath>
            </m:oMathPara>
          </w:p>
        </w:tc>
        <w:tc>
          <w:tcPr>
            <w:tcW w:w="3071" w:type="dxa"/>
          </w:tcPr>
          <w:p w:rsidR="00EC3866" w:rsidRPr="00FC07B0" w:rsidRDefault="00212DF4" w:rsidP="00FC07B0">
            <w:pPr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Cv</m:t>
                    </m:r>
                  </m:e>
                  <m:sub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1</m:t>
                    </m:r>
                  </m:sub>
                </m:sSub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=55.70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%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  <w:lang w:bidi="ar-DZ"/>
                  </w:rPr>
                  <m:t>..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>ن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lang w:bidi="ar-DZ"/>
                  </w:rPr>
                  <m:t>0.5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color w:val="FF0000"/>
                    <w:sz w:val="24"/>
                    <w:szCs w:val="24"/>
                    <w:highlight w:val="yellow"/>
                    <w:rtl/>
                    <w:lang w:bidi="ar-DZ"/>
                  </w:rPr>
                  <m:t xml:space="preserve"> )</m:t>
                </m:r>
              </m:oMath>
            </m:oMathPara>
          </w:p>
        </w:tc>
      </w:tr>
    </w:tbl>
    <w:p w:rsidR="00EC3866" w:rsidRPr="00FC07B0" w:rsidRDefault="00EC3866" w:rsidP="00EC3866">
      <w:pPr>
        <w:pStyle w:val="Paragraphedeliste"/>
        <w:ind w:left="1210"/>
        <w:rPr>
          <w:rFonts w:asciiTheme="majorBidi" w:eastAsiaTheme="minorEastAsia" w:hAnsiTheme="majorBidi" w:cstheme="majorBidi"/>
          <w:sz w:val="24"/>
          <w:szCs w:val="24"/>
          <w:lang w:bidi="ar-DZ"/>
        </w:rPr>
      </w:pPr>
    </w:p>
    <w:p w:rsidR="00E20618" w:rsidRPr="00FC07B0" w:rsidRDefault="00E20618" w:rsidP="009D336B">
      <w:pPr>
        <w:pStyle w:val="Paragraphedeliste"/>
        <w:bidi/>
        <w:ind w:left="0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u w:val="single"/>
          <w:rtl/>
          <w:lang w:bidi="ar-DZ"/>
        </w:rPr>
        <w:t>التعليق</w:t>
      </w:r>
      <w:r w:rsidR="006C71BC" w:rsidRPr="00FC07B0">
        <w:rPr>
          <w:rFonts w:asciiTheme="majorBidi" w:eastAsiaTheme="minorEastAsia" w:hAnsiTheme="majorBidi" w:cstheme="majorBidi"/>
          <w:sz w:val="24"/>
          <w:szCs w:val="24"/>
          <w:u w:val="single"/>
          <w:rtl/>
          <w:lang w:bidi="ar-DZ"/>
        </w:rPr>
        <w:t>:</w:t>
      </w:r>
      <w:r w:rsidR="006C71BC"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نلاحظ أن معامل الاختلاف متوسط وبالتالي التشتت متوسط </w:t>
      </w:r>
      <w:r w:rsidR="006C71BC"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>في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التوزيع</w:t>
      </w:r>
      <w:r w:rsidR="006C71BC"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>ات الثلاث لكن توزيع مدة تداول التقارير الداخلية هو اقل تشتتا بالنسبة للوثائق الاخرى فمعطياته أكثر تجانسا</w:t>
      </w:r>
      <w:r w:rsidR="009D336B"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>.......</w:t>
      </w:r>
      <w:r w:rsidR="009D336B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bidi="ar-DZ"/>
        </w:rPr>
        <w:t>.</w:t>
      </w:r>
      <w:r w:rsidR="009D336B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lang w:bidi="ar-DZ"/>
        </w:rPr>
        <w:t>0.5)</w:t>
      </w:r>
      <w:r w:rsidR="00BE061D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bidi="ar-DZ"/>
        </w:rPr>
        <w:t xml:space="preserve"> ن</w:t>
      </w:r>
      <w:r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bidi="ar-DZ"/>
        </w:rPr>
        <w:t>)</w:t>
      </w:r>
    </w:p>
    <w:p w:rsidR="00E20618" w:rsidRPr="00FC07B0" w:rsidRDefault="006C71BC" w:rsidP="00BE061D">
      <w:pPr>
        <w:pStyle w:val="Paragraphedeliste"/>
        <w:numPr>
          <w:ilvl w:val="0"/>
          <w:numId w:val="1"/>
        </w:numPr>
        <w:bidi/>
        <w:ind w:left="-142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6- </w:t>
      </w:r>
      <w:r w:rsidR="00E20618"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</w:t>
      </w:r>
      <w:r w:rsidRPr="00FC07B0">
        <w:rPr>
          <w:rFonts w:asciiTheme="majorBidi" w:hAnsiTheme="majorBidi" w:cstheme="majorBidi"/>
          <w:sz w:val="24"/>
          <w:szCs w:val="24"/>
          <w:rtl/>
        </w:rPr>
        <w:t xml:space="preserve">يمكننا القول بأن المدة المتوسط لتداول التقارير الداخلية تمثل أحسن تمثيل المعطيات المقابلة لها و ذلك لأن توزيعها 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>هو اقل تشتتا حول المتوسط الحسابي</w:t>
      </w:r>
      <m:oMath>
        <m:r>
          <w:rPr>
            <w:rFonts w:ascii="Cambria Math" w:hAnsiTheme="majorBidi" w:cstheme="majorBidi"/>
            <w:color w:val="FF0000"/>
            <w:sz w:val="24"/>
            <w:szCs w:val="24"/>
            <w:highlight w:val="yellow"/>
            <w:lang w:bidi="ar-DZ"/>
          </w:rPr>
          <m:t>(</m:t>
        </m:r>
        <m:r>
          <m:rPr>
            <m:sty m:val="p"/>
          </m:rPr>
          <w:rPr>
            <w:rFonts w:asciiTheme="majorBidi" w:eastAsiaTheme="minorEastAsia" w:hAnsiTheme="majorBidi" w:cstheme="majorBidi"/>
            <w:color w:val="FF0000"/>
            <w:sz w:val="24"/>
            <w:szCs w:val="24"/>
            <w:highlight w:val="yellow"/>
            <w:rtl/>
            <w:lang w:bidi="ar-DZ"/>
          </w:rPr>
          <m:t>ن</m:t>
        </m:r>
        <m:r>
          <m:rPr>
            <m:sty m:val="p"/>
          </m:rPr>
          <w:rPr>
            <w:rFonts w:ascii="Cambria Math" w:eastAsiaTheme="minorEastAsia" w:hAnsiTheme="majorBidi" w:cstheme="majorBidi"/>
            <w:color w:val="FF0000"/>
            <w:sz w:val="24"/>
            <w:szCs w:val="24"/>
            <w:highlight w:val="yellow"/>
            <w:lang w:bidi="ar-DZ"/>
          </w:rPr>
          <m:t>0.5</m:t>
        </m:r>
        <m:r>
          <m:rPr>
            <m:sty m:val="p"/>
          </m:rPr>
          <w:rPr>
            <w:rFonts w:asciiTheme="majorBidi" w:eastAsiaTheme="minorEastAsia" w:hAnsiTheme="majorBidi" w:cstheme="majorBidi"/>
            <w:color w:val="FF0000"/>
            <w:sz w:val="24"/>
            <w:szCs w:val="24"/>
            <w:rtl/>
            <w:lang w:bidi="ar-DZ"/>
          </w:rPr>
          <m:t xml:space="preserve"> </m:t>
        </m:r>
        <m:r>
          <m:rPr>
            <m:sty m:val="p"/>
          </m:rPr>
          <w:rPr>
            <w:rFonts w:asciiTheme="majorBidi" w:eastAsiaTheme="minorEastAsia" w:hAnsiTheme="majorBidi" w:cstheme="majorBidi"/>
            <w:sz w:val="24"/>
            <w:szCs w:val="24"/>
            <w:rtl/>
            <w:lang w:bidi="ar-DZ"/>
          </w:rPr>
          <m:t>)</m:t>
        </m:r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……</m:t>
        </m:r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..</m:t>
        </m:r>
      </m:oMath>
    </w:p>
    <w:p w:rsidR="00E20618" w:rsidRPr="00FC07B0" w:rsidRDefault="00E20618" w:rsidP="00E20618">
      <w:pPr>
        <w:bidi/>
        <w:spacing w:before="120" w:after="120" w:line="240" w:lineRule="auto"/>
        <w:ind w:left="57" w:right="113"/>
        <w:rPr>
          <w:rFonts w:asciiTheme="majorBidi" w:hAnsiTheme="majorBidi" w:cstheme="majorBidi"/>
          <w:b/>
          <w:bCs/>
          <w:sz w:val="24"/>
          <w:szCs w:val="24"/>
          <w:u w:val="double"/>
          <w:lang w:val="en-US" w:bidi="ar-DZ"/>
        </w:rPr>
      </w:pPr>
      <w:r w:rsidRPr="00FC07B0">
        <w:rPr>
          <w:rFonts w:asciiTheme="majorBidi" w:hAnsiTheme="majorBidi" w:cstheme="majorBidi"/>
          <w:b/>
          <w:bCs/>
          <w:sz w:val="24"/>
          <w:szCs w:val="24"/>
          <w:u w:val="double"/>
          <w:rtl/>
          <w:lang w:val="en-US" w:bidi="ar-DZ"/>
        </w:rPr>
        <w:t xml:space="preserve">تمرين </w:t>
      </w:r>
      <w:r w:rsidRPr="00FC07B0">
        <w:rPr>
          <w:rFonts w:asciiTheme="majorBidi" w:hAnsiTheme="majorBidi" w:cstheme="majorBidi"/>
          <w:b/>
          <w:bCs/>
          <w:sz w:val="24"/>
          <w:szCs w:val="24"/>
          <w:u w:val="double"/>
          <w:lang w:val="en-US" w:bidi="ar-DZ"/>
        </w:rPr>
        <w:t>2</w:t>
      </w:r>
      <w:r w:rsidRPr="00FC07B0">
        <w:rPr>
          <w:rFonts w:asciiTheme="majorBidi" w:hAnsiTheme="majorBidi" w:cstheme="majorBidi"/>
          <w:b/>
          <w:bCs/>
          <w:sz w:val="24"/>
          <w:szCs w:val="24"/>
          <w:u w:val="double"/>
          <w:rtl/>
          <w:lang w:val="en-US" w:bidi="ar-DZ"/>
        </w:rPr>
        <w:t>:</w:t>
      </w:r>
      <w:r w:rsidR="00427E21" w:rsidRPr="00FC07B0"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  <w:u w:val="double"/>
          <w:rtl/>
          <w:lang w:val="en-US" w:bidi="ar-DZ"/>
        </w:rPr>
        <w:t>(4 ن)</w:t>
      </w:r>
    </w:p>
    <w:p w:rsidR="006C71BC" w:rsidRPr="00FC07B0" w:rsidRDefault="006C71BC" w:rsidP="006C71BC">
      <w:pPr>
        <w:numPr>
          <w:ilvl w:val="0"/>
          <w:numId w:val="7"/>
        </w:numPr>
        <w:bidi/>
        <w:spacing w:after="120" w:line="240" w:lineRule="auto"/>
        <w:rPr>
          <w:rFonts w:asciiTheme="majorBidi" w:hAnsiTheme="majorBidi" w:cstheme="majorBidi"/>
          <w:i/>
          <w:sz w:val="24"/>
          <w:szCs w:val="24"/>
        </w:rPr>
      </w:pPr>
      <w:r w:rsidRPr="00FC07B0">
        <w:rPr>
          <w:rFonts w:asciiTheme="majorBidi" w:hAnsiTheme="majorBidi" w:cstheme="majorBidi"/>
          <w:i/>
          <w:sz w:val="24"/>
          <w:szCs w:val="24"/>
          <w:rtl/>
          <w:lang w:bidi="ar-DZ"/>
        </w:rPr>
        <w:t>ما هو عدد الشيفرات التي يمكن تكوينها؟</w:t>
      </w:r>
    </w:p>
    <w:p w:rsidR="006C71BC" w:rsidRPr="00FC07B0" w:rsidRDefault="00336B88" w:rsidP="00427E21">
      <w:pPr>
        <w:pStyle w:val="Paragraphedeliste"/>
        <w:spacing w:before="120" w:after="120" w:line="480" w:lineRule="auto"/>
        <w:ind w:left="141"/>
        <w:rPr>
          <w:rFonts w:asciiTheme="majorBidi" w:eastAsiaTheme="minorEastAsia" w:hAnsiTheme="majorBidi" w:cstheme="majorBidi"/>
          <w:color w:val="FF0000"/>
          <w:sz w:val="24"/>
          <w:szCs w:val="24"/>
          <w:rtl/>
          <w:lang w:bidi="ar-DZ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  <w:szCs w:val="24"/>
              <w:lang w:bidi="ar-DZ"/>
            </w:rPr>
            <m:t>card</m:t>
          </m:r>
          <m:r>
            <m:rPr>
              <m:sty m:val="p"/>
            </m:rPr>
            <w:rPr>
              <w:rFonts w:asciiTheme="majorBidi" w:hAnsiTheme="majorBidi" w:cstheme="majorBidi"/>
              <w:sz w:val="24"/>
              <w:szCs w:val="24"/>
              <w:rtl/>
              <w:lang w:bidi="ar-DZ"/>
            </w:rPr>
            <m:t>Ω</m:t>
          </m:r>
          <m:r>
            <m:rPr>
              <m:sty m:val="p"/>
            </m:rP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sSubSup>
            <m:sSubSupPr>
              <m:ctrl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×</m:t>
          </m:r>
          <m:sSubSup>
            <m:sSubSupPr>
              <m:ctrl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9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=8064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……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..</m:t>
          </m:r>
          <m:r>
            <w:rPr>
              <w:rFonts w:ascii="Cambria Math" w:hAnsiTheme="majorBidi" w:cstheme="majorBidi"/>
              <w:color w:val="FF0000"/>
              <w:sz w:val="24"/>
              <w:szCs w:val="24"/>
              <w:lang w:bidi="ar-DZ"/>
            </w:rPr>
            <m:t>(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>ن</m:t>
          </m:r>
          <m:r>
            <m:rPr>
              <m:sty m:val="p"/>
            </m:rPr>
            <w:rPr>
              <w:rFonts w:ascii="Cambria Math" w:eastAsiaTheme="minorEastAsia" w:hAnsiTheme="majorBidi" w:cstheme="majorBidi"/>
              <w:color w:val="FF0000"/>
              <w:sz w:val="24"/>
              <w:szCs w:val="24"/>
              <w:highlight w:val="yellow"/>
              <w:lang w:bidi="ar-DZ"/>
            </w:rPr>
            <m:t xml:space="preserve"> 1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 xml:space="preserve"> )</m:t>
          </m:r>
        </m:oMath>
      </m:oMathPara>
    </w:p>
    <w:p w:rsidR="00336B88" w:rsidRPr="00FC07B0" w:rsidRDefault="00336B88" w:rsidP="00336B88">
      <w:pPr>
        <w:numPr>
          <w:ilvl w:val="0"/>
          <w:numId w:val="7"/>
        </w:numPr>
        <w:bidi/>
        <w:spacing w:after="120" w:line="240" w:lineRule="auto"/>
        <w:rPr>
          <w:rFonts w:asciiTheme="majorBidi" w:hAnsiTheme="majorBidi" w:cstheme="majorBidi"/>
          <w:i/>
          <w:sz w:val="24"/>
          <w:szCs w:val="24"/>
        </w:rPr>
      </w:pPr>
      <w:r w:rsidRPr="00FC07B0">
        <w:rPr>
          <w:rFonts w:asciiTheme="majorBidi" w:hAnsiTheme="majorBidi" w:cstheme="majorBidi"/>
          <w:i/>
          <w:sz w:val="24"/>
          <w:szCs w:val="24"/>
          <w:rtl/>
          <w:lang w:bidi="ar-DZ"/>
        </w:rPr>
        <w:t>أوجد احتمال ايجاد الشيفرات التي يمكن تكوينها في الحالات التالية:</w:t>
      </w:r>
    </w:p>
    <w:p w:rsidR="00336B88" w:rsidRPr="00FC07B0" w:rsidRDefault="00336B88" w:rsidP="00336B88">
      <w:pPr>
        <w:numPr>
          <w:ilvl w:val="0"/>
          <w:numId w:val="8"/>
        </w:numPr>
        <w:bidi/>
        <w:spacing w:after="120" w:line="240" w:lineRule="auto"/>
        <w:rPr>
          <w:rFonts w:asciiTheme="majorBidi" w:hAnsiTheme="majorBidi" w:cstheme="majorBidi"/>
          <w:i/>
          <w:sz w:val="24"/>
          <w:szCs w:val="24"/>
        </w:rPr>
      </w:pPr>
      <w:r w:rsidRPr="00FC07B0">
        <w:rPr>
          <w:rFonts w:asciiTheme="majorBidi" w:hAnsiTheme="majorBidi" w:cstheme="majorBidi"/>
          <w:i/>
          <w:sz w:val="24"/>
          <w:szCs w:val="24"/>
          <w:rtl/>
          <w:lang w:bidi="ar-DZ"/>
        </w:rPr>
        <w:t xml:space="preserve"> الثلاث أرقام المختارة تكون زوجية. </w:t>
      </w:r>
    </w:p>
    <w:p w:rsidR="00336B88" w:rsidRPr="00FC07B0" w:rsidRDefault="00336B88" w:rsidP="00336B88">
      <w:pPr>
        <w:bidi/>
        <w:spacing w:before="120" w:after="120" w:line="48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ليكن الحدث </w:t>
      </w:r>
      <w:r w:rsidRPr="00FC07B0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:" </w:t>
      </w:r>
      <w:r w:rsidRPr="00FC07B0">
        <w:rPr>
          <w:rFonts w:asciiTheme="majorBidi" w:hAnsiTheme="majorBidi" w:cstheme="majorBidi"/>
          <w:i/>
          <w:sz w:val="24"/>
          <w:szCs w:val="24"/>
          <w:rtl/>
          <w:lang w:bidi="ar-DZ"/>
        </w:rPr>
        <w:t>الثلاث أرقام المختارة تكون زوجية</w:t>
      </w: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" و منه</w:t>
      </w:r>
    </w:p>
    <w:p w:rsidR="00336B88" w:rsidRPr="00FC07B0" w:rsidRDefault="00336B88" w:rsidP="005811B6">
      <w:pPr>
        <w:spacing w:before="120" w:after="120" w:line="480" w:lineRule="auto"/>
        <w:jc w:val="center"/>
        <w:rPr>
          <w:rFonts w:asciiTheme="majorBidi" w:hAnsiTheme="majorBidi" w:cstheme="majorBidi"/>
          <w:sz w:val="24"/>
          <w:szCs w:val="24"/>
          <w:lang w:bidi="ar-DZ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  <w:szCs w:val="24"/>
              <w:lang w:bidi="ar-DZ"/>
            </w:rPr>
            <m:t>P</m:t>
          </m:r>
          <m:d>
            <m:d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</m:t>
              </m:r>
            </m:e>
          </m:d>
          <m: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card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A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card</m:t>
              </m:r>
              <m:r>
                <m:rPr>
                  <m:sty m:val="p"/>
                </m:rPr>
                <w:rPr>
                  <w:rFonts w:asciiTheme="majorBidi" w:hAnsiTheme="majorBidi" w:cstheme="majorBidi"/>
                  <w:sz w:val="24"/>
                  <w:szCs w:val="24"/>
                  <w:rtl/>
                  <w:lang w:bidi="ar-DZ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bidi="ar-DZ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val="en-US"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ajorBidi" w:cstheme="majorBidi"/>
                          <w:sz w:val="24"/>
                          <w:szCs w:val="24"/>
                          <w:lang w:val="en-US" w:bidi="ar-DZ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bidi="ar-DZ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3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  <m:t>8064</m:t>
              </m:r>
            </m:den>
          </m:f>
          <m: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384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  <m:t>8064</m:t>
              </m:r>
            </m:den>
          </m:f>
          <m:r>
            <w:rPr>
              <w:rFonts w:ascii="Cambria Math" w:hAnsiTheme="majorBidi" w:cstheme="majorBidi"/>
              <w:sz w:val="24"/>
              <w:szCs w:val="24"/>
              <w:lang w:bidi="ar-DZ"/>
            </w:rPr>
            <m:t>=0.05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……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..</m:t>
          </m:r>
          <m:r>
            <w:rPr>
              <w:rFonts w:ascii="Cambria Math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(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>ن</m:t>
          </m:r>
          <m:r>
            <m:rPr>
              <m:sty m:val="p"/>
            </m:rPr>
            <w:rPr>
              <w:rFonts w:ascii="Cambria Math" w:eastAsiaTheme="minorEastAsia" w:hAnsiTheme="majorBidi" w:cstheme="majorBidi"/>
              <w:color w:val="FF0000"/>
              <w:sz w:val="24"/>
              <w:szCs w:val="24"/>
              <w:highlight w:val="yellow"/>
              <w:lang w:bidi="ar-DZ"/>
            </w:rPr>
            <m:t xml:space="preserve"> 1.5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 xml:space="preserve"> )</m:t>
          </m:r>
        </m:oMath>
      </m:oMathPara>
    </w:p>
    <w:p w:rsidR="00600DC7" w:rsidRPr="00FC07B0" w:rsidRDefault="00600DC7" w:rsidP="00600DC7">
      <w:pPr>
        <w:pStyle w:val="Paragraphedeliste"/>
        <w:numPr>
          <w:ilvl w:val="0"/>
          <w:numId w:val="8"/>
        </w:numPr>
        <w:bidi/>
        <w:spacing w:after="120" w:line="240" w:lineRule="auto"/>
        <w:rPr>
          <w:rFonts w:asciiTheme="majorBidi" w:hAnsiTheme="majorBidi" w:cstheme="majorBidi"/>
          <w:i/>
          <w:sz w:val="24"/>
          <w:szCs w:val="24"/>
        </w:rPr>
      </w:pPr>
      <w:r w:rsidRPr="00FC07B0">
        <w:rPr>
          <w:rFonts w:asciiTheme="majorBidi" w:hAnsiTheme="majorBidi" w:cstheme="majorBidi"/>
          <w:i/>
          <w:sz w:val="24"/>
          <w:szCs w:val="24"/>
          <w:rtl/>
          <w:lang w:bidi="ar-DZ"/>
        </w:rPr>
        <w:t>الحرفين المختارين متكررين.</w:t>
      </w:r>
    </w:p>
    <w:p w:rsidR="00600DC7" w:rsidRPr="00FC07B0" w:rsidRDefault="00600DC7" w:rsidP="00600DC7">
      <w:pPr>
        <w:bidi/>
        <w:spacing w:before="120" w:after="120" w:line="480" w:lineRule="auto"/>
        <w:ind w:left="72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ليكن الحدث </w:t>
      </w:r>
      <w:r w:rsidRPr="00FC07B0">
        <w:rPr>
          <w:rFonts w:asciiTheme="majorBidi" w:hAnsiTheme="majorBidi" w:cstheme="majorBidi"/>
          <w:sz w:val="24"/>
          <w:szCs w:val="24"/>
          <w:lang w:bidi="ar-DZ"/>
        </w:rPr>
        <w:t>B</w:t>
      </w: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:" </w:t>
      </w:r>
      <w:r w:rsidRPr="00FC07B0">
        <w:rPr>
          <w:rFonts w:asciiTheme="majorBidi" w:hAnsiTheme="majorBidi" w:cstheme="majorBidi"/>
          <w:i/>
          <w:sz w:val="24"/>
          <w:szCs w:val="24"/>
          <w:rtl/>
          <w:lang w:bidi="ar-DZ"/>
        </w:rPr>
        <w:t>الحرفين المختارين متكررين</w:t>
      </w: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" و منه</w:t>
      </w:r>
    </w:p>
    <w:p w:rsidR="00E20618" w:rsidRPr="00FC07B0" w:rsidRDefault="00600DC7" w:rsidP="005811B6">
      <w:pPr>
        <w:pStyle w:val="Paragraphedeliste"/>
        <w:spacing w:before="120" w:after="120" w:line="480" w:lineRule="auto"/>
        <w:ind w:left="1080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bidi="ar-DZ"/>
            </w:rPr>
            <m:t>P</m:t>
          </m:r>
          <m:d>
            <m:d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</m:t>
              </m:r>
            </m:e>
          </m:d>
          <m: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card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B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card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  <w:lang w:bidi="ar-DZ"/>
                </w:rPr>
                <m:t>Ω</m:t>
              </m:r>
            </m:den>
          </m:f>
          <m: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bidi="ar-DZ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bidi="ar-DZ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bidi="ar-DZ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9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>3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  <m:t>8064</m:t>
              </m:r>
            </m:den>
          </m:f>
          <m:r>
            <w:rPr>
              <w:rFonts w:ascii="Cambria Math" w:hAnsiTheme="majorBidi" w:cstheme="majorBidi"/>
              <w:sz w:val="24"/>
              <w:szCs w:val="24"/>
              <w:lang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i/>
                  <w:sz w:val="24"/>
                  <w:szCs w:val="24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2016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24"/>
                  <w:szCs w:val="24"/>
                  <w:lang w:bidi="ar-DZ"/>
                </w:rPr>
                <m:t>8064</m:t>
              </m:r>
            </m:den>
          </m:f>
          <m:r>
            <w:rPr>
              <w:rFonts w:ascii="Cambria Math" w:hAnsiTheme="majorBidi" w:cstheme="majorBidi"/>
              <w:sz w:val="24"/>
              <w:szCs w:val="24"/>
              <w:lang w:bidi="ar-DZ"/>
            </w:rPr>
            <m:t>=0.</m:t>
          </m:r>
          <m:r>
            <w:rPr>
              <w:rFonts w:ascii="Cambria Math" w:hAnsiTheme="majorBidi" w:cstheme="majorBidi"/>
              <w:sz w:val="24"/>
              <w:szCs w:val="24"/>
              <w:lang w:bidi="ar-DZ"/>
            </w:rPr>
            <m:t>25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……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..</m:t>
          </m:r>
          <m:r>
            <w:rPr>
              <w:rFonts w:ascii="Cambria Math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0000"/>
              <w:sz w:val="24"/>
              <w:szCs w:val="24"/>
              <w:highlight w:val="yellow"/>
              <w:rtl/>
              <w:lang w:bidi="ar-DZ"/>
            </w:rPr>
            <m:t>ن</m:t>
          </m:r>
          <m:r>
            <m:rPr>
              <m:sty m:val="p"/>
            </m:rPr>
            <w:rPr>
              <w:rFonts w:ascii="Cambria Math" w:eastAsiaTheme="minorEastAsia" w:hAnsiTheme="majorBidi" w:cstheme="majorBidi"/>
              <w:color w:val="FF0000"/>
              <w:sz w:val="24"/>
              <w:szCs w:val="24"/>
              <w:highlight w:val="yellow"/>
              <w:lang w:bidi="ar-DZ"/>
            </w:rPr>
            <m:t xml:space="preserve"> 1.5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0000"/>
              <w:sz w:val="24"/>
              <w:szCs w:val="24"/>
              <w:highlight w:val="yellow"/>
              <w:rtl/>
              <w:lang w:bidi="ar-DZ"/>
            </w:rPr>
            <m:t xml:space="preserve"> )</m:t>
          </m:r>
        </m:oMath>
      </m:oMathPara>
    </w:p>
    <w:p w:rsidR="00E20618" w:rsidRPr="00FC07B0" w:rsidRDefault="00E20618" w:rsidP="00427E21">
      <w:pPr>
        <w:pStyle w:val="Paragraphedeliste"/>
        <w:bidi/>
        <w:spacing w:before="120" w:after="120" w:line="360" w:lineRule="auto"/>
        <w:ind w:left="360" w:right="113"/>
        <w:rPr>
          <w:rFonts w:asciiTheme="majorBidi" w:hAnsiTheme="majorBidi" w:cstheme="majorBidi"/>
          <w:b/>
          <w:bCs/>
          <w:sz w:val="24"/>
          <w:szCs w:val="24"/>
          <w:u w:val="double"/>
          <w:rtl/>
          <w:lang w:val="en-US" w:bidi="ar-DZ"/>
        </w:rPr>
      </w:pPr>
      <w:r w:rsidRPr="00FC07B0">
        <w:rPr>
          <w:rFonts w:asciiTheme="majorBidi" w:hAnsiTheme="majorBidi" w:cstheme="majorBidi"/>
          <w:b/>
          <w:bCs/>
          <w:sz w:val="24"/>
          <w:szCs w:val="24"/>
          <w:u w:val="double"/>
          <w:rtl/>
          <w:lang w:val="en-US" w:bidi="ar-DZ"/>
        </w:rPr>
        <w:t>تمرين 3:</w:t>
      </w:r>
      <w:r w:rsidR="00427E21" w:rsidRPr="00FC07B0">
        <w:rPr>
          <w:rFonts w:asciiTheme="majorBidi" w:hAnsiTheme="majorBidi" w:cstheme="majorBidi"/>
          <w:b/>
          <w:bCs/>
          <w:color w:val="FF0000"/>
          <w:sz w:val="24"/>
          <w:szCs w:val="24"/>
          <w:u w:val="double"/>
          <w:rtl/>
          <w:lang w:val="en-US" w:bidi="ar-DZ"/>
        </w:rPr>
        <w:t xml:space="preserve"> (6 ن)</w:t>
      </w:r>
    </w:p>
    <w:p w:rsidR="00E51CC8" w:rsidRPr="00FC07B0" w:rsidRDefault="00E51CC8" w:rsidP="00427E21">
      <w:pPr>
        <w:pStyle w:val="Paragraphedeliste"/>
        <w:numPr>
          <w:ilvl w:val="0"/>
          <w:numId w:val="10"/>
        </w:numPr>
        <w:bidi/>
        <w:spacing w:before="120" w:after="120"/>
        <w:ind w:right="113"/>
        <w:rPr>
          <w:rFonts w:asciiTheme="majorBidi" w:hAnsiTheme="majorBidi" w:cstheme="majorBidi"/>
          <w:sz w:val="24"/>
          <w:szCs w:val="24"/>
          <w:lang w:bidi="ar-DZ"/>
        </w:rPr>
      </w:pP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>ليكن</w:t>
      </w:r>
      <m:oMath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Ω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m:t>,</m:t>
            </m:r>
            <m:r>
              <m:rPr>
                <m:scr m:val="script"/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,</m:t>
            </m:r>
            <m:r>
              <m:rPr>
                <m:scr m:val="double-struck"/>
                <m:sty m:val="p"/>
              </m:rPr>
              <w:rPr>
                <w:rFonts w:asciiTheme="majorBidi" w:hAnsiTheme="majorBidi" w:cs="Cambria Math"/>
                <w:sz w:val="24"/>
                <w:szCs w:val="24"/>
                <w:rtl/>
                <w:lang w:bidi="ar-DZ"/>
              </w:rPr>
              <m:t>P</m:t>
            </m:r>
          </m:e>
        </m:d>
      </m:oMath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فضاء احتمالي. برهن أنه </w:t>
      </w:r>
      <m:oMath>
        <m:r>
          <m:rPr>
            <m:sty m:val="p"/>
          </m:rPr>
          <w:rPr>
            <w:rFonts w:asciiTheme="majorBidi" w:hAnsiTheme="majorBidi" w:cs="Cambria Math"/>
            <w:sz w:val="24"/>
            <w:szCs w:val="24"/>
            <w:rtl/>
            <w:lang w:bidi="ar-DZ"/>
          </w:rPr>
          <m:t>∀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  <m: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,</m:t>
            </m:r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B</m:t>
            </m:r>
            <m:ctrlPr>
              <w:rPr>
                <w:rFonts w:ascii="Cambria Math" w:hAnsiTheme="majorBidi" w:cstheme="majorBidi"/>
                <w:i/>
                <w:sz w:val="24"/>
                <w:szCs w:val="24"/>
                <w:lang w:val="en-US" w:bidi="ar-DZ"/>
              </w:rPr>
            </m:ctrlPr>
          </m:e>
        </m:d>
        <m:r>
          <m:rPr>
            <m:sty m:val="p"/>
          </m:rPr>
          <w:rPr>
            <w:rFonts w:asciiTheme="majorBidi" w:hAnsiTheme="majorBidi" w:cs="Cambria Math"/>
            <w:sz w:val="24"/>
            <w:szCs w:val="24"/>
            <w:rtl/>
            <w:lang w:bidi="ar-DZ"/>
          </w:rPr>
          <m:t>∈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2</m:t>
            </m:r>
          </m:sup>
        </m:sSup>
      </m:oMath>
      <w:r w:rsidR="00427E21"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لدينا ما يلي</w:t>
      </w:r>
    </w:p>
    <w:p w:rsidR="00E51CC8" w:rsidRPr="00FC07B0" w:rsidRDefault="00E51CC8" w:rsidP="00E51CC8">
      <w:pPr>
        <w:pStyle w:val="Paragraphedeliste"/>
        <w:bidi/>
        <w:spacing w:before="120" w:after="120"/>
        <w:ind w:left="777" w:right="113"/>
        <w:rPr>
          <w:rStyle w:val="q4iawc"/>
          <w:rFonts w:asciiTheme="majorBidi" w:hAnsiTheme="majorBidi" w:cstheme="majorBidi"/>
          <w:sz w:val="24"/>
          <w:szCs w:val="24"/>
          <w:rtl/>
          <w:lang w:bidi="ar-DZ"/>
        </w:rPr>
      </w:pPr>
    </w:p>
    <w:p w:rsidR="00E51CC8" w:rsidRPr="00FC07B0" w:rsidRDefault="00E51CC8" w:rsidP="00427E21">
      <w:pPr>
        <w:pStyle w:val="Paragraphedeliste"/>
        <w:spacing w:before="120" w:after="120"/>
        <w:ind w:left="777" w:right="113"/>
        <w:jc w:val="center"/>
        <w:rPr>
          <w:oMath/>
          <w:rFonts w:asciiTheme="majorBidi" w:eastAsiaTheme="minorEastAsia" w:hAnsiTheme="majorBidi" w:cstheme="majorBidi"/>
          <w:sz w:val="24"/>
          <w:szCs w:val="24"/>
          <w:rtl/>
          <w:lang w:val="en-US" w:bidi="ar-DZ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a)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 xml:space="preserve">                    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(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A∪B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)=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(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A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)+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(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B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)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-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(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A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∩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B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)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……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..</m:t>
          </m:r>
          <m:r>
            <w:rPr>
              <w:rFonts w:ascii="Cambria Math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(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>ن</m:t>
          </m:r>
          <m:r>
            <m:rPr>
              <m:sty m:val="p"/>
            </m:rPr>
            <w:rPr>
              <w:rFonts w:ascii="Cambria Math" w:eastAsiaTheme="minorEastAsia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1.25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 xml:space="preserve"> )</m:t>
          </m:r>
        </m:oMath>
      </m:oMathPara>
    </w:p>
    <w:p w:rsidR="00600DC7" w:rsidRPr="00FC07B0" w:rsidRDefault="00E51CC8" w:rsidP="00690454">
      <w:pPr>
        <w:bidi/>
        <w:spacing w:before="120" w:after="120" w:line="360" w:lineRule="auto"/>
        <w:ind w:right="-284"/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u w:val="single"/>
          <w:rtl/>
          <w:lang w:bidi="ar-DZ"/>
        </w:rPr>
        <w:t xml:space="preserve">لدينا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A∪B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A∪</m:t>
        </m:r>
        <m:d>
          <m:dPr>
            <m:ctrlPr>
              <w:rPr>
                <w:rFonts w:ascii="Cambria Math" w:eastAsiaTheme="minorEastAsia" w:hAnsiTheme="majorBidi" w:cstheme="majorBidi"/>
                <w:i/>
                <w:sz w:val="24"/>
                <w:szCs w:val="24"/>
                <w:lang w:val="en-US" w:bidi="ar-DZ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Theme="majorBidi" w:cstheme="majorBidi"/>
                    <w:i/>
                    <w:sz w:val="24"/>
                    <w:szCs w:val="24"/>
                    <w:lang w:val="en-US"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 w:bidi="ar-DZ"/>
                  </w:rPr>
                  <m:t>A</m:t>
                </m:r>
              </m:e>
            </m:acc>
            <m:r>
              <w:rPr>
                <w:rFonts w:ascii="Cambria Math" w:eastAsiaTheme="minorEastAsia" w:hAnsiTheme="majorBidi" w:cstheme="majorBidi"/>
                <w:sz w:val="24"/>
                <w:szCs w:val="24"/>
                <w:lang w:val="en-US" w:bidi="ar-DZ"/>
              </w:rPr>
              <m:t>∩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val="en-US" w:bidi="ar-DZ"/>
              </w:rPr>
              <m:t>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∧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 xml:space="preserve">       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A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∩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 xml:space="preserve"> </m:t>
        </m:r>
        <m:d>
          <m:dPr>
            <m:ctrlPr>
              <w:rPr>
                <w:rFonts w:ascii="Cambria Math" w:eastAsiaTheme="minorEastAsia" w:hAnsiTheme="majorBidi" w:cstheme="majorBidi"/>
                <w:i/>
                <w:sz w:val="24"/>
                <w:szCs w:val="24"/>
                <w:lang w:val="en-US" w:bidi="ar-DZ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Theme="majorBidi" w:cstheme="majorBidi"/>
                    <w:i/>
                    <w:sz w:val="24"/>
                    <w:szCs w:val="24"/>
                    <w:lang w:val="en-US" w:bidi="ar-DZ"/>
                  </w:rPr>
                </m:ctrlPr>
              </m:accPr>
              <m:e>
                <m:r>
                  <w:rPr>
                    <w:rFonts w:ascii="Cambria Math" w:eastAsiaTheme="minorEastAsia" w:hAnsiTheme="majorBidi" w:cstheme="majorBidi"/>
                    <w:sz w:val="24"/>
                    <w:szCs w:val="24"/>
                    <w:lang w:val="en-US" w:bidi="ar-DZ"/>
                  </w:rPr>
                  <m:t xml:space="preserve"> 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 w:bidi="ar-DZ"/>
                  </w:rPr>
                  <m:t>A</m:t>
                </m:r>
              </m:e>
            </m:acc>
            <m:r>
              <w:rPr>
                <w:rFonts w:ascii="Cambria Math" w:eastAsiaTheme="minorEastAsia" w:hAnsiTheme="majorBidi" w:cstheme="majorBidi"/>
                <w:sz w:val="24"/>
                <w:szCs w:val="24"/>
                <w:lang w:val="en-US" w:bidi="ar-DZ"/>
              </w:rPr>
              <m:t>∩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val="en-US" w:bidi="ar-DZ"/>
              </w:rPr>
              <m:t>B</m:t>
            </m:r>
          </m:e>
        </m:d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=</m:t>
        </m:r>
        <m:r>
          <w:rPr>
            <w:rFonts w:asciiTheme="majorBidi" w:eastAsiaTheme="minorEastAsia" w:hAnsi="Cambria Math" w:cstheme="majorBidi"/>
            <w:sz w:val="24"/>
            <w:szCs w:val="24"/>
            <w:lang w:val="en-US" w:bidi="ar-DZ"/>
          </w:rPr>
          <m:t>∅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 xml:space="preserve"> </m:t>
        </m:r>
        <m:r>
          <w:rPr>
            <w:rFonts w:asciiTheme="majorBidi" w:eastAsiaTheme="minorEastAsia" w:hAnsi="Cambria Math" w:cstheme="majorBidi"/>
            <w:sz w:val="24"/>
            <w:szCs w:val="24"/>
            <w:lang w:val="en-US" w:bidi="ar-DZ"/>
          </w:rPr>
          <m:t>⟹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 xml:space="preserve"> 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P</m:t>
        </m:r>
        <m:d>
          <m:dPr>
            <m:ctrlPr>
              <w:rPr>
                <w:rFonts w:ascii="Cambria Math" w:eastAsiaTheme="minorEastAsia" w:hAnsiTheme="majorBidi" w:cstheme="majorBidi"/>
                <w:i/>
                <w:sz w:val="24"/>
                <w:szCs w:val="24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 w:bidi="ar-DZ"/>
              </w:rPr>
              <m:t>A∪B</m:t>
            </m:r>
          </m:e>
        </m:d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P</m:t>
        </m:r>
        <m:d>
          <m:dPr>
            <m:ctrlPr>
              <w:rPr>
                <w:rFonts w:ascii="Cambria Math" w:eastAsiaTheme="minorEastAsia" w:hAnsiTheme="majorBidi" w:cstheme="majorBidi"/>
                <w:i/>
                <w:sz w:val="24"/>
                <w:szCs w:val="24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 w:bidi="ar-DZ"/>
              </w:rPr>
              <m:t>A</m:t>
            </m:r>
          </m:e>
        </m:d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+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P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 xml:space="preserve"> </m:t>
        </m:r>
        <m:d>
          <m:dPr>
            <m:ctrlPr>
              <w:rPr>
                <w:rFonts w:ascii="Cambria Math" w:eastAsiaTheme="minorEastAsia" w:hAnsiTheme="majorBidi" w:cstheme="majorBidi"/>
                <w:i/>
                <w:sz w:val="24"/>
                <w:szCs w:val="24"/>
                <w:lang w:val="en-US" w:bidi="ar-DZ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Theme="majorBidi" w:cstheme="majorBidi"/>
                    <w:i/>
                    <w:sz w:val="24"/>
                    <w:szCs w:val="24"/>
                    <w:lang w:val="en-US" w:bidi="ar-DZ"/>
                  </w:rPr>
                </m:ctrlPr>
              </m:accPr>
              <m:e>
                <m:r>
                  <w:rPr>
                    <w:rFonts w:ascii="Cambria Math" w:eastAsiaTheme="minorEastAsia" w:hAnsiTheme="majorBidi" w:cstheme="majorBidi"/>
                    <w:sz w:val="24"/>
                    <w:szCs w:val="24"/>
                    <w:lang w:val="en-US" w:bidi="ar-DZ"/>
                  </w:rPr>
                  <m:t xml:space="preserve"> 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 w:bidi="ar-DZ"/>
                  </w:rPr>
                  <m:t>A</m:t>
                </m:r>
              </m:e>
            </m:acc>
            <m:r>
              <w:rPr>
                <w:rFonts w:ascii="Cambria Math" w:eastAsiaTheme="minorEastAsia" w:hAnsiTheme="majorBidi" w:cstheme="majorBidi"/>
                <w:sz w:val="24"/>
                <w:szCs w:val="24"/>
                <w:lang w:val="en-US" w:bidi="ar-DZ"/>
              </w:rPr>
              <m:t>∩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val="en-US" w:bidi="ar-DZ"/>
              </w:rPr>
              <m:t>B</m:t>
            </m:r>
          </m:e>
        </m:d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…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 xml:space="preserve">.(1)   </m:t>
        </m:r>
      </m:oMath>
    </w:p>
    <w:p w:rsidR="00690454" w:rsidRPr="00FC07B0" w:rsidRDefault="00690454" w:rsidP="00690454">
      <w:pPr>
        <w:bidi/>
        <w:spacing w:before="120" w:after="120" w:line="360" w:lineRule="auto"/>
        <w:ind w:right="113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u w:val="single"/>
          <w:rtl/>
          <w:lang w:bidi="ar-DZ"/>
        </w:rPr>
        <w:t>من جهة أخرى :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</w:t>
      </w:r>
    </w:p>
    <w:p w:rsidR="00690454" w:rsidRPr="00FC07B0" w:rsidRDefault="00690454" w:rsidP="00556C34">
      <w:pPr>
        <w:spacing w:before="120" w:after="120" w:line="360" w:lineRule="auto"/>
        <w:ind w:right="113"/>
        <w:rPr>
          <w:rFonts w:asciiTheme="majorBidi" w:eastAsiaTheme="minorEastAsia" w:hAnsiTheme="majorBidi" w:cstheme="majorBidi"/>
          <w:sz w:val="24"/>
          <w:szCs w:val="24"/>
          <w:lang w:val="en-US" w:bidi="ar-DZ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B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=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A</m:t>
              </m:r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B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∪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B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 xml:space="preserve"> 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∧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 xml:space="preserve">      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A</m:t>
              </m:r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B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∩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B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∅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 xml:space="preserve"> </m:t>
          </m:r>
          <m:r>
            <w:rPr>
              <w:rFonts w:asciiTheme="majorBidi" w:eastAsiaTheme="minorEastAsia" w:hAnsi="Cambria Math" w:cstheme="majorBidi"/>
              <w:sz w:val="24"/>
              <w:szCs w:val="24"/>
              <w:lang w:val="en-US" w:bidi="ar-DZ"/>
            </w:rPr>
            <m:t>⟹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B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A</m:t>
              </m:r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B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+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 xml:space="preserve"> 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B</m:t>
              </m:r>
            </m:e>
          </m:d>
        </m:oMath>
      </m:oMathPara>
    </w:p>
    <w:p w:rsidR="00690454" w:rsidRPr="00FC07B0" w:rsidRDefault="00690454" w:rsidP="00556C34">
      <w:pPr>
        <w:spacing w:before="120" w:after="120" w:line="360" w:lineRule="auto"/>
        <w:ind w:right="113"/>
        <w:rPr>
          <w:rFonts w:asciiTheme="majorBidi" w:eastAsiaTheme="minorEastAsia" w:hAnsiTheme="majorBidi" w:cstheme="majorBidi"/>
          <w:sz w:val="24"/>
          <w:szCs w:val="24"/>
          <w:lang w:val="en-US" w:bidi="ar-DZ"/>
        </w:rPr>
      </w:pPr>
      <m:oMathPara>
        <m:oMathParaPr>
          <m:jc m:val="center"/>
        </m:oMathParaPr>
        <m:oMath>
          <m:r>
            <w:rPr>
              <w:rFonts w:asciiTheme="majorBidi" w:eastAsiaTheme="minorEastAsia" w:hAnsi="Cambria Math" w:cstheme="majorBidi"/>
              <w:sz w:val="24"/>
              <w:szCs w:val="24"/>
              <w:lang w:val="en-US" w:bidi="ar-DZ"/>
            </w:rPr>
            <m:t>⟹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 xml:space="preserve"> 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Theme="majorBidi" w:cstheme="majorBidi"/>
                      <w:sz w:val="24"/>
                      <w:szCs w:val="24"/>
                      <w:lang w:val="en-US" w:bidi="ar-DZ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</m:acc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B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B</m:t>
              </m:r>
            </m:e>
          </m:d>
          <m:r>
            <w:rPr>
              <w:rFonts w:asciiTheme="majorBidi" w:eastAsiaTheme="minorEastAsia" w:hAnsiTheme="majorBidi" w:cstheme="majorBidi"/>
              <w:sz w:val="24"/>
              <w:szCs w:val="24"/>
              <w:lang w:val="en-US" w:bidi="ar-DZ"/>
            </w:rPr>
            <m:t>-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A</m:t>
              </m:r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B</m:t>
              </m:r>
            </m:e>
          </m:d>
        </m:oMath>
      </m:oMathPara>
    </w:p>
    <w:p w:rsidR="00690454" w:rsidRPr="00FC07B0" w:rsidRDefault="00690454" w:rsidP="00690454">
      <w:pPr>
        <w:bidi/>
        <w:spacing w:before="120" w:after="120" w:line="360" w:lineRule="auto"/>
        <w:ind w:right="113"/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 xml:space="preserve">نعوض في (1) نجد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P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(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A∪B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)=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P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(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A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)+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P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(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B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)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-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P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(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A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∩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>B</m:t>
        </m:r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)</m:t>
        </m:r>
      </m:oMath>
    </w:p>
    <w:p w:rsidR="00690454" w:rsidRPr="00FC07B0" w:rsidRDefault="00690454" w:rsidP="00427E21">
      <w:pPr>
        <w:pStyle w:val="Paragraphedeliste"/>
        <w:spacing w:before="120" w:after="120"/>
        <w:ind w:left="777" w:right="113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 xml:space="preserve">b)                                   </m:t>
          </m:r>
          <m:r>
            <m:rPr>
              <m:scr m:val="double-struck"/>
              <m:sty m:val="p"/>
            </m:rPr>
            <w:rPr>
              <w:rFonts w:asciiTheme="majorBidi" w:hAnsiTheme="majorBidi" w:cs="Cambria Math"/>
              <w:sz w:val="24"/>
              <w:szCs w:val="24"/>
              <w:rtl/>
              <w:lang w:bidi="ar-DZ"/>
            </w:rPr>
            <m:t>P</m:t>
          </m:r>
          <m:d>
            <m:dPr>
              <m:ctrl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</m:t>
              </m:r>
              <m: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∩</m:t>
              </m:r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</m:t>
              </m:r>
            </m:e>
          </m:d>
          <m:r>
            <m:rPr>
              <m:sty m:val="p"/>
            </m:rPr>
            <w:rPr>
              <w:rFonts w:ascii="Cambria Math" w:hAnsiTheme="majorBidi" w:cstheme="majorBidi"/>
              <w:sz w:val="24"/>
              <w:szCs w:val="24"/>
              <w:lang w:bidi="ar-DZ"/>
            </w:rPr>
            <m:t>+</m:t>
          </m:r>
          <m:r>
            <m:rPr>
              <m:scr m:val="double-struck"/>
              <m:sty m:val="p"/>
            </m:rPr>
            <w:rPr>
              <w:rFonts w:asciiTheme="majorBidi" w:hAnsiTheme="majorBidi" w:cs="Cambria Math"/>
              <w:sz w:val="24"/>
              <w:szCs w:val="24"/>
              <w:rtl/>
              <w:lang w:bidi="ar-DZ"/>
            </w:rPr>
            <m:t>P</m:t>
          </m:r>
          <m:d>
            <m:dPr>
              <m:ctrl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Theme="majorBidi" w:cstheme="majorBidi"/>
              <w:sz w:val="24"/>
              <w:szCs w:val="24"/>
              <w:lang w:bidi="ar-DZ"/>
            </w:rPr>
            <m:t>+</m:t>
          </m:r>
          <m:r>
            <m:rPr>
              <m:scr m:val="double-struck"/>
              <m:sty m:val="p"/>
            </m:rPr>
            <w:rPr>
              <w:rFonts w:asciiTheme="majorBidi" w:hAnsiTheme="majorBidi" w:cs="Cambria Math"/>
              <w:sz w:val="24"/>
              <w:szCs w:val="24"/>
              <w:rtl/>
              <w:lang w:bidi="ar-DZ"/>
            </w:rPr>
            <m:t>P</m:t>
          </m:r>
          <m:d>
            <m:dPr>
              <m:ctrl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hAnsiTheme="majorBidi" w:cstheme="majorBidi"/>
              <w:sz w:val="24"/>
              <w:szCs w:val="24"/>
              <w:lang w:bidi="ar-DZ"/>
            </w:rPr>
            <m:t>≥</m:t>
          </m:r>
          <m:r>
            <m:rPr>
              <m:sty m:val="p"/>
            </m:rPr>
            <w:rPr>
              <w:rFonts w:ascii="Cambria Math" w:hAnsiTheme="majorBidi" w:cstheme="majorBidi"/>
              <w:sz w:val="24"/>
              <w:szCs w:val="24"/>
              <w:lang w:bidi="ar-DZ"/>
            </w:rPr>
            <m:t>1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……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DZ"/>
            </w:rPr>
            <m:t>..</m:t>
          </m:r>
          <m:r>
            <w:rPr>
              <w:rFonts w:ascii="Cambria Math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(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>ن</m:t>
          </m:r>
          <m:r>
            <m:rPr>
              <m:sty m:val="p"/>
            </m:rPr>
            <w:rPr>
              <w:rFonts w:ascii="Cambria Math" w:eastAsiaTheme="minorEastAsia" w:hAnsiTheme="majorBidi" w:cstheme="majorBidi"/>
              <w:color w:val="FF0000"/>
              <w:sz w:val="24"/>
              <w:szCs w:val="24"/>
              <w:highlight w:val="yellow"/>
              <w:lang w:bidi="ar-DZ"/>
            </w:rPr>
            <m:t>1.25</m:t>
          </m:r>
          <m:r>
            <m:rPr>
              <m:sty m:val="p"/>
            </m:rPr>
            <w:rPr>
              <w:rFonts w:asciiTheme="majorBidi" w:eastAsiaTheme="minorEastAsia" w:hAnsiTheme="majorBidi" w:cstheme="majorBidi"/>
              <w:color w:val="FF0000"/>
              <w:sz w:val="24"/>
              <w:szCs w:val="24"/>
              <w:highlight w:val="yellow"/>
              <w:rtl/>
              <w:lang w:bidi="ar-DZ"/>
            </w:rPr>
            <m:t xml:space="preserve"> )</m:t>
          </m:r>
        </m:oMath>
      </m:oMathPara>
    </w:p>
    <w:p w:rsidR="00690454" w:rsidRPr="00FC07B0" w:rsidRDefault="00690454" w:rsidP="00690454">
      <w:pPr>
        <w:bidi/>
        <w:spacing w:before="120" w:after="120" w:line="360" w:lineRule="auto"/>
        <w:ind w:right="113"/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من </w:t>
      </w:r>
      <m:oMath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a)</m:t>
        </m:r>
      </m:oMath>
      <w:r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 xml:space="preserve"> لدينا </w:t>
      </w:r>
    </w:p>
    <w:p w:rsidR="00690454" w:rsidRPr="00FC07B0" w:rsidRDefault="00690454" w:rsidP="00556C34">
      <w:pPr>
        <w:spacing w:before="120" w:after="120" w:line="360" w:lineRule="auto"/>
        <w:ind w:right="113"/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</w:pPr>
      <m:oMathPara>
        <m:oMathParaPr>
          <m:jc m:val="center"/>
        </m:oMathParaPr>
        <m:oMath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0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≤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A∪B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A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+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B</m:t>
              </m:r>
            </m:e>
          </m:d>
          <m:r>
            <w:rPr>
              <w:rFonts w:asciiTheme="majorBidi" w:eastAsiaTheme="minorEastAsia" w:hAnsiTheme="majorBidi" w:cstheme="majorBidi"/>
              <w:sz w:val="24"/>
              <w:szCs w:val="24"/>
              <w:lang w:val="en-US" w:bidi="ar-DZ"/>
            </w:rPr>
            <m:t>-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A</m:t>
              </m:r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B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≤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1</m:t>
          </m:r>
        </m:oMath>
      </m:oMathPara>
    </w:p>
    <w:p w:rsidR="00690454" w:rsidRPr="00FC07B0" w:rsidRDefault="00690454" w:rsidP="00556C34">
      <w:pPr>
        <w:spacing w:before="120" w:after="120" w:line="360" w:lineRule="auto"/>
        <w:ind w:right="113"/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</w:pPr>
      <m:oMathPara>
        <m:oMathParaPr>
          <m:jc m:val="center"/>
        </m:oMathParaPr>
        <m:oMath>
          <m:r>
            <w:rPr>
              <w:rFonts w:asciiTheme="majorBidi" w:eastAsiaTheme="minorEastAsia" w:hAnsi="Cambria Math" w:cstheme="majorBidi"/>
              <w:sz w:val="24"/>
              <w:szCs w:val="24"/>
              <w:lang w:val="en-US" w:bidi="ar-DZ"/>
            </w:rPr>
            <m:t>⟹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0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≤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1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-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+1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-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B</m:t>
                  </m:r>
                </m:e>
              </m:acc>
            </m:e>
          </m:d>
          <m:r>
            <w:rPr>
              <w:rFonts w:asciiTheme="majorBidi" w:eastAsiaTheme="minorEastAsia" w:hAnsiTheme="majorBidi" w:cstheme="majorBidi"/>
              <w:sz w:val="24"/>
              <w:szCs w:val="24"/>
              <w:lang w:val="en-US" w:bidi="ar-DZ"/>
            </w:rPr>
            <m:t>-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A</m:t>
              </m:r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B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≤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1</m:t>
          </m:r>
        </m:oMath>
      </m:oMathPara>
    </w:p>
    <w:p w:rsidR="00690454" w:rsidRPr="00FC07B0" w:rsidRDefault="00690454" w:rsidP="00556C34">
      <w:pPr>
        <w:spacing w:before="120" w:after="120" w:line="360" w:lineRule="auto"/>
        <w:ind w:right="113"/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</w:pPr>
      <m:oMathPara>
        <m:oMathParaPr>
          <m:jc m:val="center"/>
        </m:oMathParaPr>
        <m:oMath>
          <m:r>
            <w:rPr>
              <w:rFonts w:asciiTheme="majorBidi" w:eastAsiaTheme="minorEastAsia" w:hAnsi="Cambria Math" w:cstheme="majorBidi"/>
              <w:sz w:val="24"/>
              <w:szCs w:val="24"/>
              <w:lang w:val="en-US" w:bidi="ar-DZ"/>
            </w:rPr>
            <m:t>⟹</m:t>
          </m:r>
          <m:r>
            <w:rPr>
              <w:rFonts w:asciiTheme="majorBidi" w:eastAsiaTheme="minorEastAsia" w:hAnsiTheme="majorBidi" w:cstheme="majorBidi"/>
              <w:sz w:val="24"/>
              <w:szCs w:val="24"/>
              <w:lang w:val="en-US" w:bidi="ar-DZ"/>
            </w:rPr>
            <m:t>-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2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≤-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</m:acc>
            </m:e>
          </m:d>
          <m:r>
            <w:rPr>
              <w:rFonts w:asciiTheme="majorBidi" w:eastAsiaTheme="minorEastAsia" w:hAnsiTheme="majorBidi" w:cstheme="majorBidi"/>
              <w:sz w:val="24"/>
              <w:szCs w:val="24"/>
              <w:lang w:val="en-US" w:bidi="ar-DZ"/>
            </w:rPr>
            <m:t>-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B</m:t>
                  </m:r>
                </m:e>
              </m:acc>
            </m:e>
          </m:d>
          <m:r>
            <w:rPr>
              <w:rFonts w:asciiTheme="majorBidi" w:eastAsiaTheme="minorEastAsia" w:hAnsiTheme="majorBidi" w:cstheme="majorBidi"/>
              <w:sz w:val="24"/>
              <w:szCs w:val="24"/>
              <w:lang w:val="en-US" w:bidi="ar-DZ"/>
            </w:rPr>
            <m:t>-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A</m:t>
              </m:r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B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≤</m:t>
          </m:r>
          <m:r>
            <w:rPr>
              <w:rFonts w:asciiTheme="majorBidi" w:eastAsiaTheme="minorEastAsia" w:hAnsiTheme="majorBidi" w:cstheme="majorBidi"/>
              <w:sz w:val="24"/>
              <w:szCs w:val="24"/>
              <w:lang w:val="en-US" w:bidi="ar-DZ"/>
            </w:rPr>
            <m:t>-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1</m:t>
          </m:r>
        </m:oMath>
      </m:oMathPara>
    </w:p>
    <w:p w:rsidR="00690454" w:rsidRPr="00FC07B0" w:rsidRDefault="00BE4131" w:rsidP="00556C34">
      <w:pPr>
        <w:spacing w:before="120" w:after="120" w:line="360" w:lineRule="auto"/>
        <w:ind w:right="113"/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</w:pPr>
      <m:oMathPara>
        <m:oMathParaPr>
          <m:jc m:val="center"/>
        </m:oMathParaPr>
        <m:oMath>
          <m:r>
            <w:rPr>
              <w:rFonts w:asciiTheme="majorBidi" w:eastAsiaTheme="minorEastAsia" w:hAnsi="Cambria Math" w:cstheme="majorBidi"/>
              <w:sz w:val="24"/>
              <w:szCs w:val="24"/>
              <w:lang w:val="en-US" w:bidi="ar-DZ"/>
            </w:rPr>
            <m:t>⟹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+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Theme="majorBidi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+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 w:bidi="ar-DZ"/>
            </w:rPr>
            <m:t>P</m:t>
          </m:r>
          <m:d>
            <m:dPr>
              <m:ctrlPr>
                <w:rPr>
                  <w:rFonts w:ascii="Cambria Math" w:eastAsiaTheme="minorEastAsia" w:hAnsiTheme="majorBidi" w:cstheme="majorBidi"/>
                  <w:i/>
                  <w:sz w:val="24"/>
                  <w:szCs w:val="24"/>
                  <w:lang w:val="en-US" w:bidi="ar-DZ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A</m:t>
              </m:r>
              <m:r>
                <w:rPr>
                  <w:rFonts w:ascii="Cambria Math" w:eastAsiaTheme="minorEastAsia" w:hAnsiTheme="majorBidi" w:cstheme="majorBidi"/>
                  <w:sz w:val="24"/>
                  <w:szCs w:val="24"/>
                  <w:lang w:val="en-US" w:bidi="ar-DZ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 w:bidi="ar-DZ"/>
                </w:rPr>
                <m:t>B</m:t>
              </m:r>
            </m:e>
          </m:d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≥</m:t>
          </m:r>
          <m:r>
            <w:rPr>
              <w:rFonts w:ascii="Cambria Math" w:eastAsiaTheme="minorEastAsia" w:hAnsiTheme="majorBidi" w:cstheme="majorBidi"/>
              <w:sz w:val="24"/>
              <w:szCs w:val="24"/>
              <w:lang w:val="en-US" w:bidi="ar-DZ"/>
            </w:rPr>
            <m:t>1</m:t>
          </m:r>
        </m:oMath>
      </m:oMathPara>
    </w:p>
    <w:p w:rsidR="00BE4131" w:rsidRPr="00FC07B0" w:rsidRDefault="00BE4131" w:rsidP="00BE4131">
      <w:pPr>
        <w:pStyle w:val="Paragraphedeliste"/>
        <w:numPr>
          <w:ilvl w:val="0"/>
          <w:numId w:val="10"/>
        </w:numPr>
        <w:bidi/>
        <w:spacing w:before="120" w:after="120" w:line="360" w:lineRule="auto"/>
        <w:ind w:right="113"/>
        <w:rPr>
          <w:rFonts w:asciiTheme="majorBidi" w:hAnsiTheme="majorBidi" w:cstheme="majorBidi"/>
          <w:sz w:val="24"/>
          <w:szCs w:val="24"/>
          <w:lang w:bidi="ar-DZ"/>
        </w:rPr>
      </w:pPr>
    </w:p>
    <w:p w:rsidR="00BE4131" w:rsidRPr="00FC07B0" w:rsidRDefault="00BE4131" w:rsidP="00427E21">
      <w:pPr>
        <w:pStyle w:val="Paragraphedeliste"/>
        <w:numPr>
          <w:ilvl w:val="0"/>
          <w:numId w:val="4"/>
        </w:numPr>
        <w:bidi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FC07B0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لتكن الأحداث التالية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X</m:t>
        </m:r>
      </m:oMath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:"سحب </w:t>
      </w:r>
      <w:r w:rsidRPr="00FC07B0">
        <w:rPr>
          <w:rStyle w:val="q4iawc"/>
          <w:rFonts w:asciiTheme="majorBidi" w:hAnsiTheme="majorBidi" w:cstheme="majorBidi"/>
          <w:sz w:val="24"/>
          <w:szCs w:val="24"/>
          <w:rtl/>
        </w:rPr>
        <w:t>معالج دقيق من النوع</w:t>
      </w:r>
      <w:r w:rsidRPr="00FC07B0">
        <w:rPr>
          <w:rStyle w:val="q4iawc"/>
          <w:rFonts w:asciiTheme="majorBidi" w:hAnsiTheme="majorBidi" w:cstheme="majorBidi"/>
          <w:sz w:val="24"/>
          <w:szCs w:val="24"/>
        </w:rPr>
        <w:t xml:space="preserve"> </w:t>
      </w:r>
      <w:r w:rsidRPr="00FC07B0">
        <w:rPr>
          <w:rFonts w:asciiTheme="majorBidi" w:eastAsia="Times New Roman" w:hAnsiTheme="majorBidi" w:cstheme="majorBidi"/>
          <w:sz w:val="24"/>
          <w:szCs w:val="24"/>
          <w:lang w:eastAsia="fr-FR"/>
        </w:rPr>
        <w:t>X</w:t>
      </w:r>
      <w:r w:rsidRPr="00FC07B0">
        <w:rPr>
          <w:rStyle w:val="q4iawc"/>
          <w:rFonts w:asciiTheme="majorBidi" w:hAnsiTheme="majorBidi" w:cstheme="majorBidi"/>
          <w:sz w:val="24"/>
          <w:szCs w:val="24"/>
        </w:rPr>
        <w:t xml:space="preserve"> 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"،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Y</m:t>
        </m:r>
      </m:oMath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:"سحب </w:t>
      </w:r>
      <w:r w:rsidRPr="00FC07B0">
        <w:rPr>
          <w:rStyle w:val="q4iawc"/>
          <w:rFonts w:asciiTheme="majorBidi" w:hAnsiTheme="majorBidi" w:cstheme="majorBidi"/>
          <w:sz w:val="24"/>
          <w:szCs w:val="24"/>
          <w:rtl/>
        </w:rPr>
        <w:t>معالج دقيق من النوع</w:t>
      </w:r>
      <w:r w:rsidRPr="00FC07B0">
        <w:rPr>
          <w:rStyle w:val="q4iawc"/>
          <w:rFonts w:asciiTheme="majorBidi" w:hAnsiTheme="majorBidi" w:cstheme="majorBidi"/>
          <w:sz w:val="24"/>
          <w:szCs w:val="24"/>
        </w:rPr>
        <w:t xml:space="preserve"> </w:t>
      </w:r>
      <w:r w:rsidRPr="00FC07B0">
        <w:rPr>
          <w:rFonts w:asciiTheme="majorBidi" w:eastAsia="Times New Roman" w:hAnsiTheme="majorBidi" w:cstheme="majorBidi"/>
          <w:sz w:val="24"/>
          <w:szCs w:val="24"/>
          <w:lang w:eastAsia="fr-FR"/>
        </w:rPr>
        <w:t>Y</w:t>
      </w:r>
      <w:r w:rsidRPr="00FC07B0">
        <w:rPr>
          <w:rStyle w:val="q4iawc"/>
          <w:rFonts w:asciiTheme="majorBidi" w:hAnsiTheme="majorBidi" w:cstheme="majorBidi"/>
          <w:sz w:val="24"/>
          <w:szCs w:val="24"/>
        </w:rPr>
        <w:t xml:space="preserve"> 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"، </w:t>
      </w:r>
      <w:r w:rsidRPr="00FC07B0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Z</m:t>
        </m:r>
      </m:oMath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:"سحب </w:t>
      </w:r>
      <w:r w:rsidRPr="00FC07B0">
        <w:rPr>
          <w:rStyle w:val="q4iawc"/>
          <w:rFonts w:asciiTheme="majorBidi" w:hAnsiTheme="majorBidi" w:cstheme="majorBidi"/>
          <w:sz w:val="24"/>
          <w:szCs w:val="24"/>
          <w:rtl/>
        </w:rPr>
        <w:t>معالج دقيق من النوع</w:t>
      </w:r>
      <w:r w:rsidRPr="00FC07B0">
        <w:rPr>
          <w:rStyle w:val="q4iawc"/>
          <w:rFonts w:asciiTheme="majorBidi" w:hAnsiTheme="majorBidi" w:cstheme="majorBidi"/>
          <w:sz w:val="24"/>
          <w:szCs w:val="24"/>
        </w:rPr>
        <w:t xml:space="preserve"> </w:t>
      </w:r>
      <w:r w:rsidRPr="00FC07B0">
        <w:rPr>
          <w:rFonts w:asciiTheme="majorBidi" w:eastAsia="Times New Roman" w:hAnsiTheme="majorBidi" w:cstheme="majorBidi"/>
          <w:sz w:val="24"/>
          <w:szCs w:val="24"/>
          <w:lang w:eastAsia="fr-FR"/>
        </w:rPr>
        <w:t>Z</w:t>
      </w:r>
      <w:r w:rsidRPr="00FC07B0">
        <w:rPr>
          <w:rStyle w:val="q4iawc"/>
          <w:rFonts w:asciiTheme="majorBidi" w:hAnsiTheme="majorBidi" w:cstheme="majorBidi"/>
          <w:sz w:val="24"/>
          <w:szCs w:val="24"/>
        </w:rPr>
        <w:t xml:space="preserve"> 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"،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D</m:t>
        </m:r>
      </m:oMath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:" سحب </w:t>
      </w:r>
      <w:r w:rsidRPr="00FC07B0">
        <w:rPr>
          <w:rStyle w:val="q4iawc"/>
          <w:rFonts w:asciiTheme="majorBidi" w:hAnsiTheme="majorBidi" w:cstheme="majorBidi"/>
          <w:sz w:val="24"/>
          <w:szCs w:val="24"/>
          <w:rtl/>
        </w:rPr>
        <w:t xml:space="preserve">معالج دقيق 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>معيب ".</w:t>
      </w:r>
      <m:oMath>
        <m:r>
          <w:rPr>
            <w:rFonts w:ascii="Cambria Math" w:hAnsiTheme="majorBidi" w:cstheme="majorBidi"/>
            <w:color w:val="FF0000"/>
            <w:sz w:val="24"/>
            <w:szCs w:val="24"/>
            <w:highlight w:val="yellow"/>
            <w:lang w:bidi="ar-DZ"/>
          </w:rPr>
          <m:t>(</m:t>
        </m:r>
        <m:r>
          <m:rPr>
            <m:sty m:val="p"/>
          </m:rPr>
          <w:rPr>
            <w:rFonts w:asciiTheme="majorBidi" w:eastAsiaTheme="minorEastAsia" w:hAnsiTheme="majorBidi" w:cstheme="majorBidi"/>
            <w:color w:val="FF0000"/>
            <w:sz w:val="24"/>
            <w:szCs w:val="24"/>
            <w:highlight w:val="yellow"/>
            <w:rtl/>
            <w:lang w:bidi="ar-DZ"/>
          </w:rPr>
          <m:t xml:space="preserve"> ن</m:t>
        </m:r>
        <m:r>
          <m:rPr>
            <m:sty m:val="p"/>
          </m:rPr>
          <w:rPr>
            <w:rFonts w:ascii="Cambria Math" w:eastAsiaTheme="minorEastAsia" w:hAnsiTheme="majorBidi" w:cstheme="majorBidi"/>
            <w:color w:val="FF0000"/>
            <w:sz w:val="24"/>
            <w:szCs w:val="24"/>
            <w:highlight w:val="yellow"/>
            <w:lang w:bidi="ar-DZ"/>
          </w:rPr>
          <m:t>1</m:t>
        </m:r>
        <m:r>
          <m:rPr>
            <m:sty m:val="p"/>
          </m:rPr>
          <w:rPr>
            <w:rFonts w:asciiTheme="majorBidi" w:eastAsiaTheme="minorEastAsia" w:hAnsiTheme="majorBidi" w:cstheme="majorBidi"/>
            <w:sz w:val="24"/>
            <w:szCs w:val="24"/>
            <w:rtl/>
            <w:lang w:bidi="ar-DZ"/>
          </w:rPr>
          <m:t>)</m:t>
        </m:r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……</m:t>
        </m:r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..</m:t>
        </m:r>
      </m:oMath>
    </w:p>
    <w:p w:rsidR="00E20618" w:rsidRPr="00FC07B0" w:rsidRDefault="00BE4131" w:rsidP="00427E21">
      <w:pPr>
        <w:pStyle w:val="Paragraphedeliste"/>
        <w:numPr>
          <w:ilvl w:val="0"/>
          <w:numId w:val="4"/>
        </w:numPr>
        <w:bidi/>
        <w:spacing w:before="120" w:after="120" w:line="360" w:lineRule="auto"/>
        <w:ind w:left="0" w:right="113"/>
        <w:rPr>
          <w:rFonts w:asciiTheme="majorBidi" w:hAnsiTheme="majorBidi" w:cstheme="majorBidi"/>
          <w:sz w:val="24"/>
          <w:szCs w:val="24"/>
          <w:lang w:val="en-US"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لدينا من المعطيات: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X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=0.25,                    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Y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=0.35,            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Z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 xml:space="preserve">=0.4 </m:t>
        </m:r>
      </m:oMath>
      <w:r w:rsidR="00E20618"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>.....</w:t>
      </w:r>
      <w:r w:rsidR="00F06DD3" w:rsidRPr="00FC07B0">
        <w:rPr>
          <w:rFonts w:asciiTheme="majorBidi" w:eastAsiaTheme="minorEastAsia" w:hAnsiTheme="majorBidi" w:cstheme="majorBidi"/>
          <w:sz w:val="24"/>
          <w:szCs w:val="24"/>
          <w:lang w:val="en-US" w:bidi="ar-DZ"/>
        </w:rPr>
        <w:t>........</w:t>
      </w:r>
      <w:r w:rsidR="00E20618"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>..</w:t>
      </w:r>
      <w:r w:rsidR="00E20618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>(</w:t>
      </w:r>
      <w:r w:rsidR="00427E21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 xml:space="preserve">  </w:t>
      </w:r>
      <w:r w:rsidR="00427E21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lang w:val="en-US" w:bidi="ar-DZ"/>
        </w:rPr>
        <w:t>0.75</w:t>
      </w:r>
      <w:r w:rsidR="00427E21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>ن</w:t>
      </w:r>
      <w:r w:rsidR="00E20618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>)</w:t>
      </w:r>
    </w:p>
    <w:p w:rsidR="00F06DD3" w:rsidRPr="00FC07B0" w:rsidRDefault="00E20618" w:rsidP="00427E21">
      <w:pPr>
        <w:pStyle w:val="Paragraphedeliste"/>
        <w:bidi/>
        <w:spacing w:before="120" w:after="120" w:line="480" w:lineRule="auto"/>
        <w:ind w:left="0" w:right="-142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 w:rsidRPr="00FC07B0">
        <w:rPr>
          <w:rFonts w:asciiTheme="majorBidi" w:hAnsiTheme="majorBidi" w:cstheme="majorBidi"/>
          <w:sz w:val="24"/>
          <w:szCs w:val="24"/>
          <w:rtl/>
          <w:lang w:val="en-US" w:bidi="ar-DZ"/>
        </w:rPr>
        <w:t xml:space="preserve">نلاحظ أن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X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+ 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Y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+P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Z</m:t>
            </m:r>
          </m:e>
        </m:d>
        <m:r>
          <w:rPr>
            <w:rFonts w:ascii="Cambria Math" w:hAnsiTheme="majorBidi" w:cstheme="majorBidi"/>
            <w:sz w:val="24"/>
            <w:szCs w:val="24"/>
            <w:lang w:val="en-US" w:bidi="ar-DZ"/>
          </w:rPr>
          <m:t>=1</m:t>
        </m:r>
      </m:oMath>
      <w:r w:rsidRPr="00FC07B0">
        <w:rPr>
          <w:rFonts w:asciiTheme="majorBidi" w:eastAsiaTheme="minorEastAsia" w:hAnsiTheme="majorBidi" w:cstheme="majorBidi"/>
          <w:sz w:val="24"/>
          <w:szCs w:val="24"/>
          <w:lang w:val="en-US" w:bidi="ar-DZ"/>
        </w:rPr>
        <w:t xml:space="preserve"> 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 xml:space="preserve">   و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X</m:t>
        </m:r>
        <m:r>
          <w:rPr>
            <w:rFonts w:asciiTheme="majorBidi" w:eastAsiaTheme="minorEastAsia" w:hAnsiTheme="majorBidi" w:cstheme="majorBidi"/>
            <w:sz w:val="24"/>
            <w:szCs w:val="24"/>
            <w:lang w:bidi="ar-DZ"/>
          </w:rPr>
          <m:t>∩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Y</m:t>
        </m:r>
        <m: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ϕ∧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X</m:t>
        </m:r>
        <m:r>
          <w:rPr>
            <w:rFonts w:asciiTheme="majorBidi" w:eastAsiaTheme="minorEastAsia" w:hAnsiTheme="majorBidi" w:cstheme="majorBidi"/>
            <w:sz w:val="24"/>
            <w:szCs w:val="24"/>
            <w:lang w:bidi="ar-DZ"/>
          </w:rPr>
          <m:t>∩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Z</m:t>
        </m:r>
        <m: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ϕ∧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Z</m:t>
        </m:r>
        <m:r>
          <w:rPr>
            <w:rFonts w:asciiTheme="majorBidi" w:eastAsiaTheme="minorEastAsia" w:hAnsiTheme="majorBidi" w:cstheme="majorBidi"/>
            <w:sz w:val="24"/>
            <w:szCs w:val="24"/>
            <w:lang w:bidi="ar-DZ"/>
          </w:rPr>
          <m:t>∩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Y</m:t>
        </m:r>
        <m:r>
          <w:rPr>
            <w:rFonts w:ascii="Cambria Math" w:eastAsiaTheme="minorEastAsia" w:hAnsiTheme="majorBidi" w:cstheme="majorBidi"/>
            <w:sz w:val="24"/>
            <w:szCs w:val="24"/>
            <w:lang w:bidi="ar-DZ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ϕ</m:t>
        </m:r>
      </m:oMath>
      <w:r w:rsidRPr="00FC07B0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  </w:t>
      </w:r>
      <w:r w:rsidR="00F06DD3" w:rsidRPr="00FC07B0">
        <w:rPr>
          <w:rFonts w:asciiTheme="majorBidi" w:eastAsiaTheme="minorEastAsia" w:hAnsiTheme="majorBidi" w:cstheme="majorBidi"/>
          <w:sz w:val="24"/>
          <w:szCs w:val="24"/>
          <w:lang w:val="en-US" w:bidi="ar-DZ"/>
        </w:rPr>
        <w:t>...........</w:t>
      </w:r>
      <w:r w:rsidR="00F06DD3"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>..(</w:t>
      </w:r>
      <w:r w:rsidR="00427E21" w:rsidRPr="00A115CE">
        <w:rPr>
          <w:rFonts w:asciiTheme="majorBidi" w:eastAsiaTheme="minorEastAsia" w:hAnsiTheme="majorBidi" w:cstheme="majorBidi"/>
          <w:color w:val="FF0000"/>
          <w:sz w:val="24"/>
          <w:szCs w:val="24"/>
          <w:lang w:val="en-US" w:bidi="ar-DZ"/>
        </w:rPr>
        <w:t xml:space="preserve"> </w:t>
      </w:r>
      <w:r w:rsidR="00427E21" w:rsidRPr="00A115CE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lang w:val="en-US" w:bidi="ar-DZ"/>
        </w:rPr>
        <w:t>0. 5</w:t>
      </w:r>
      <w:r w:rsidR="00427E21" w:rsidRPr="00A115CE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 xml:space="preserve"> ن</w:t>
      </w:r>
      <w:r w:rsidR="00F06DD3" w:rsidRPr="00A115CE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>)</w:t>
      </w:r>
    </w:p>
    <w:p w:rsidR="00E20618" w:rsidRPr="00A115CE" w:rsidRDefault="00E20618" w:rsidP="00427E21">
      <w:pPr>
        <w:pStyle w:val="Paragraphedeliste"/>
        <w:bidi/>
        <w:spacing w:before="120" w:after="120" w:line="480" w:lineRule="auto"/>
        <w:ind w:left="0" w:right="113"/>
        <w:rPr>
          <w:rFonts w:asciiTheme="majorBidi" w:hAnsiTheme="majorBidi" w:cstheme="majorBidi"/>
          <w:color w:val="FF0000"/>
          <w:sz w:val="24"/>
          <w:szCs w:val="24"/>
          <w:rtl/>
          <w:lang w:val="en-US"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 xml:space="preserve">أي أن </w:t>
      </w:r>
      <m:oMath>
        <m:d>
          <m:dPr>
            <m:begChr m:val="{"/>
            <m:endChr m:val="}"/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X</m:t>
            </m:r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,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Y</m:t>
            </m:r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,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Z</m:t>
            </m:r>
          </m:e>
        </m:d>
      </m:oMath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أحداث تشكل تجزئة</w:t>
      </w:r>
      <w:r w:rsidRPr="00FC07B0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منتهية لـ </w:t>
      </w:r>
      <m:oMath>
        <m:r>
          <w:rPr>
            <w:rFonts w:asciiTheme="majorBidi" w:hAnsiTheme="majorBidi" w:cs="Cambria Math"/>
            <w:sz w:val="24"/>
            <w:szCs w:val="24"/>
            <w:rtl/>
            <w:lang w:bidi="ar-DZ"/>
          </w:rPr>
          <m:t>Ω</m:t>
        </m:r>
      </m:oMath>
      <w:r w:rsidR="00421B18" w:rsidRPr="00FC07B0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t>.</w:t>
      </w:r>
      <w:r w:rsidR="00F06DD3" w:rsidRPr="00FC07B0">
        <w:rPr>
          <w:rFonts w:asciiTheme="majorBidi" w:eastAsiaTheme="minorEastAsia" w:hAnsiTheme="majorBidi" w:cstheme="majorBidi"/>
          <w:sz w:val="24"/>
          <w:szCs w:val="24"/>
          <w:lang w:val="en-US" w:bidi="ar-DZ"/>
        </w:rPr>
        <w:t xml:space="preserve"> .............</w:t>
      </w:r>
      <w:r w:rsidR="00F06DD3"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>..</w:t>
      </w:r>
      <w:r w:rsidR="00427E21"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 xml:space="preserve"> </w:t>
      </w:r>
      <w:r w:rsidR="00427E21" w:rsidRPr="00A115CE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>(  0.25 ن</w:t>
      </w:r>
      <w:r w:rsidR="00427E21" w:rsidRPr="00FC07B0">
        <w:rPr>
          <w:rFonts w:asciiTheme="majorBidi" w:eastAsiaTheme="minorEastAsia" w:hAnsiTheme="majorBidi" w:cstheme="majorBidi"/>
          <w:sz w:val="24"/>
          <w:szCs w:val="24"/>
          <w:highlight w:val="yellow"/>
          <w:rtl/>
          <w:lang w:val="en-US" w:bidi="ar-DZ"/>
        </w:rPr>
        <w:t>)</w:t>
      </w:r>
    </w:p>
    <w:p w:rsidR="00E20618" w:rsidRPr="00FC07B0" w:rsidRDefault="00E20618" w:rsidP="00421B18">
      <w:pPr>
        <w:pStyle w:val="Paragraphedeliste"/>
        <w:numPr>
          <w:ilvl w:val="0"/>
          <w:numId w:val="4"/>
        </w:numPr>
        <w:bidi/>
        <w:spacing w:before="120" w:after="120" w:line="480" w:lineRule="auto"/>
        <w:ind w:right="113"/>
        <w:rPr>
          <w:rFonts w:asciiTheme="majorBidi" w:eastAsiaTheme="minorEastAsia" w:hAnsiTheme="majorBidi" w:cstheme="majorBidi"/>
          <w:sz w:val="24"/>
          <w:szCs w:val="24"/>
          <w:lang w:val="en-US" w:bidi="ar-DZ"/>
        </w:rPr>
      </w:pPr>
      <w:r w:rsidRPr="00FC07B0">
        <w:rPr>
          <w:rFonts w:asciiTheme="majorBidi" w:eastAsiaTheme="minorEastAsia" w:hAnsiTheme="majorBidi" w:cstheme="majorBidi"/>
          <w:i/>
          <w:sz w:val="24"/>
          <w:szCs w:val="24"/>
          <w:rtl/>
          <w:lang w:bidi="ar-DZ"/>
        </w:rPr>
        <w:t>باستخدام نظرية بايز لأن</w:t>
      </w:r>
      <w:r w:rsidRPr="00FC07B0">
        <w:rPr>
          <w:rFonts w:asciiTheme="majorBidi" w:eastAsiaTheme="minorEastAsia" w:hAnsiTheme="majorBidi" w:cstheme="majorBidi"/>
          <w:iCs/>
          <w:sz w:val="24"/>
          <w:szCs w:val="24"/>
          <w:rtl/>
          <w:lang w:bidi="ar-DZ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Theme="majorBidi" w:cstheme="majorBidi"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X</m:t>
            </m:r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,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Y</m:t>
            </m:r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,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Z</m:t>
            </m:r>
          </m:e>
        </m:d>
      </m:oMath>
      <w:r w:rsidR="00421B18" w:rsidRPr="00FC07B0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FC07B0">
        <w:rPr>
          <w:rFonts w:asciiTheme="majorBidi" w:eastAsiaTheme="minorEastAsia" w:hAnsiTheme="majorBidi" w:cstheme="majorBidi"/>
          <w:i/>
          <w:sz w:val="24"/>
          <w:szCs w:val="24"/>
          <w:rtl/>
          <w:lang w:bidi="ar-DZ"/>
        </w:rPr>
        <w:t xml:space="preserve">تشكل تجزئة لـ </w:t>
      </w:r>
      <m:oMath>
        <m:r>
          <m:rPr>
            <m:sty m:val="p"/>
          </m:rPr>
          <w:rPr>
            <w:rFonts w:asciiTheme="majorBidi" w:eastAsiaTheme="minorEastAsia" w:hAnsiTheme="majorBidi" w:cstheme="majorBidi"/>
            <w:sz w:val="24"/>
            <w:szCs w:val="24"/>
            <w:rtl/>
            <w:lang w:bidi="ar-DZ"/>
          </w:rPr>
          <m:t>Ω</m:t>
        </m:r>
      </m:oMath>
      <w:r w:rsidRPr="00FC07B0">
        <w:rPr>
          <w:rFonts w:asciiTheme="majorBidi" w:eastAsiaTheme="minorEastAsia" w:hAnsiTheme="majorBidi" w:cstheme="majorBidi"/>
          <w:i/>
          <w:sz w:val="24"/>
          <w:szCs w:val="24"/>
          <w:rtl/>
          <w:lang w:bidi="ar-DZ"/>
        </w:rPr>
        <w:t xml:space="preserve"> فإن</w:t>
      </w:r>
    </w:p>
    <w:p w:rsidR="00421B18" w:rsidRPr="00FC07B0" w:rsidRDefault="00E20618" w:rsidP="00427E21">
      <w:pPr>
        <w:pStyle w:val="Paragraphedeliste"/>
        <w:spacing w:before="120" w:after="120" w:line="480" w:lineRule="auto"/>
        <w:ind w:left="417" w:right="113"/>
        <w:rPr>
          <w:rFonts w:asciiTheme="majorBidi" w:eastAsiaTheme="minorEastAsia" w:hAnsiTheme="majorBidi" w:cstheme="majorBidi"/>
          <w:i/>
          <w:sz w:val="24"/>
          <w:szCs w:val="24"/>
          <w:rtl/>
          <w:lang w:bidi="ar-DZ"/>
        </w:rPr>
      </w:pPr>
      <w:r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>...............</w:t>
      </w:r>
      <w:r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>(</w:t>
      </w:r>
      <w:r w:rsidR="00F06DD3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>0.5</w:t>
      </w:r>
      <w:r w:rsidR="00427E21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>ن</w:t>
      </w:r>
      <w:r w:rsidR="00427E21" w:rsidRPr="00FC07B0">
        <w:rPr>
          <w:rFonts w:asciiTheme="majorBidi" w:eastAsiaTheme="minorEastAsia" w:hAnsiTheme="majorBidi" w:cstheme="majorBidi"/>
          <w:color w:val="FF0000"/>
          <w:sz w:val="24"/>
          <w:szCs w:val="24"/>
          <w:rtl/>
          <w:lang w:val="en-US" w:bidi="ar-DZ"/>
        </w:rPr>
        <w:t xml:space="preserve"> 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>)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|D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=</m:t>
        </m:r>
        <m:f>
          <m:fPr>
            <m:ctrl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P</m:t>
            </m:r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P</m:t>
            </m:r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  <m:t>D|X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P</m:t>
            </m:r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  <m:t>D</m:t>
                </m:r>
              </m:e>
            </m:d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 w:bidi="ar-DZ"/>
          </w:rPr>
          <m:t>=</m:t>
        </m:r>
        <m:f>
          <m:fPr>
            <m:ctrl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P</m:t>
            </m:r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P</m:t>
            </m:r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  <m:t>D|X</m:t>
                </m:r>
              </m:e>
            </m:d>
          </m:num>
          <m:den>
            <m:r>
              <m:rPr>
                <m:scr m:val="double-struck"/>
                <m:sty m:val="p"/>
              </m:rPr>
              <w:rPr>
                <w:rFonts w:asciiTheme="majorBidi" w:hAnsi="Cambria Math" w:cstheme="majorBidi"/>
                <w:sz w:val="24"/>
                <w:szCs w:val="24"/>
                <w:lang w:val="en-US" w:bidi="ar-DZ"/>
              </w:rPr>
              <m:t>P</m:t>
            </m:r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  <m:t>X</m:t>
                </m:r>
              </m:e>
            </m:d>
            <m:r>
              <m:rPr>
                <m:scr m:val="double-struck"/>
                <m:sty m:val="p"/>
              </m:rPr>
              <w:rPr>
                <w:rFonts w:asciiTheme="majorBidi" w:hAnsi="Cambria Math" w:cstheme="majorBidi"/>
                <w:sz w:val="24"/>
                <w:szCs w:val="24"/>
                <w:lang w:val="en-US" w:bidi="ar-DZ"/>
              </w:rPr>
              <m:t>P</m:t>
            </m:r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  <m:t>|X</m:t>
                </m:r>
              </m:e>
            </m:d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+</m:t>
            </m:r>
            <m:r>
              <m:rPr>
                <m:scr m:val="double-struck"/>
                <m:sty m:val="p"/>
              </m:rPr>
              <w:rPr>
                <w:rFonts w:asciiTheme="majorBidi" w:hAnsi="Cambria Math" w:cstheme="majorBidi"/>
                <w:sz w:val="24"/>
                <w:szCs w:val="24"/>
                <w:lang w:val="en-US" w:bidi="ar-DZ"/>
              </w:rPr>
              <m:t>P</m:t>
            </m:r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  <m:t>Y</m:t>
                </m:r>
              </m:e>
            </m:d>
            <m:r>
              <m:rPr>
                <m:scr m:val="double-struck"/>
                <m:sty m:val="p"/>
              </m:rPr>
              <w:rPr>
                <w:rFonts w:asciiTheme="majorBidi" w:hAnsi="Cambria Math" w:cstheme="majorBidi"/>
                <w:sz w:val="24"/>
                <w:szCs w:val="24"/>
                <w:lang w:val="en-US" w:bidi="ar-DZ"/>
              </w:rPr>
              <m:t>P</m:t>
            </m:r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  <m:t>|Y</m:t>
                </m:r>
              </m:e>
            </m:d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+</m:t>
            </m:r>
            <m:r>
              <m:rPr>
                <m:scr m:val="double-struck"/>
                <m:sty m:val="p"/>
              </m:rPr>
              <w:rPr>
                <w:rFonts w:asciiTheme="majorBidi" w:hAnsi="Cambria Math" w:cstheme="majorBidi"/>
                <w:sz w:val="24"/>
                <w:szCs w:val="24"/>
                <w:lang w:val="en-US" w:bidi="ar-DZ"/>
              </w:rPr>
              <m:t>P</m:t>
            </m:r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  <m:t>Z</m:t>
                </m:r>
              </m:e>
            </m:d>
            <m:r>
              <m:rPr>
                <m:scr m:val="double-struck"/>
                <m:sty m:val="p"/>
              </m:rPr>
              <w:rPr>
                <w:rFonts w:asciiTheme="majorBidi" w:hAnsi="Cambria Math" w:cstheme="majorBidi"/>
                <w:sz w:val="24"/>
                <w:szCs w:val="24"/>
                <w:lang w:val="en-US" w:bidi="ar-DZ"/>
              </w:rPr>
              <m:t>P</m:t>
            </m:r>
            <m:d>
              <m:d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val="en-US" w:bidi="ar-DZ"/>
                  </w:rPr>
                  <m:t>|Z</m:t>
                </m:r>
              </m:e>
            </m:d>
          </m:den>
        </m:f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=</m:t>
        </m:r>
        <m:f>
          <m:fPr>
            <m:ctrlPr>
              <w:rPr>
                <w:rFonts w:ascii="Cambria Math" w:eastAsiaTheme="minorEastAsia" w:hAnsiTheme="majorBidi" w:cstheme="majorBidi"/>
                <w:i/>
                <w:sz w:val="24"/>
                <w:szCs w:val="24"/>
                <w:lang w:val="en-US" w:bidi="ar-DZ"/>
              </w:rPr>
            </m:ctrlPr>
          </m:fPr>
          <m:num>
            <m:r>
              <w:rPr>
                <w:rFonts w:ascii="Cambria Math" w:eastAsiaTheme="minorEastAsia" w:hAnsiTheme="majorBidi" w:cstheme="majorBidi"/>
                <w:sz w:val="24"/>
                <w:szCs w:val="24"/>
                <w:lang w:val="en-US" w:bidi="ar-DZ"/>
              </w:rPr>
              <m:t>0.0125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0.0425</m:t>
            </m:r>
          </m:den>
        </m:f>
        <m:r>
          <w:rPr>
            <w:rFonts w:ascii="Cambria Math" w:eastAsiaTheme="minorEastAsia" w:hAnsiTheme="majorBidi" w:cstheme="majorBidi"/>
            <w:sz w:val="24"/>
            <w:szCs w:val="24"/>
            <w:lang w:val="en-US" w:bidi="ar-DZ"/>
          </w:rPr>
          <m:t>=0.29</m:t>
        </m:r>
      </m:oMath>
    </w:p>
    <w:p w:rsidR="00421B18" w:rsidRPr="00FC07B0" w:rsidRDefault="00421B18" w:rsidP="00421B18">
      <w:pPr>
        <w:bidi/>
        <w:spacing w:before="120" w:after="120" w:line="480" w:lineRule="auto"/>
        <w:ind w:left="-567" w:right="-567"/>
        <w:rPr>
          <w:rFonts w:asciiTheme="majorBidi" w:eastAsiaTheme="minorEastAsia" w:hAnsiTheme="majorBidi" w:cstheme="majorBidi"/>
          <w:i/>
          <w:sz w:val="24"/>
          <w:szCs w:val="24"/>
          <w:rtl/>
          <w:lang w:bidi="ar-DZ"/>
        </w:rPr>
      </w:pPr>
      <w:r w:rsidRPr="00FC07B0">
        <w:rPr>
          <w:rFonts w:asciiTheme="majorBidi" w:eastAsiaTheme="minorEastAsia" w:hAnsiTheme="majorBidi" w:cstheme="majorBidi"/>
          <w:i/>
          <w:sz w:val="24"/>
          <w:szCs w:val="24"/>
          <w:rtl/>
          <w:lang w:bidi="ar-DZ"/>
        </w:rPr>
        <w:t xml:space="preserve">بما أن </w:t>
      </w:r>
    </w:p>
    <w:p w:rsidR="00E20618" w:rsidRPr="00FC07B0" w:rsidRDefault="00421B18" w:rsidP="00FD753E">
      <w:pPr>
        <w:spacing w:before="120" w:after="120" w:line="480" w:lineRule="auto"/>
        <w:ind w:right="-567"/>
        <w:jc w:val="center"/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</w:pPr>
      <m:oMath>
        <m:r>
          <m:rPr>
            <m:scr m:val="double-struck"/>
            <m:sty m:val="p"/>
          </m:rPr>
          <w:rPr>
            <w:rFonts w:asciiTheme="majorBidi" w:hAnsi="Cambria Math" w:cstheme="majorBid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D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r>
          <m:rPr>
            <m:scr m:val="double-struck"/>
            <m:sty m:val="p"/>
          </m:rPr>
          <w:rPr>
            <w:rFonts w:asciiTheme="majorBidi" w:hAnsi="Cambria Math" w:cstheme="majorBid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X</m:t>
            </m:r>
          </m:e>
        </m:d>
        <m:r>
          <m:rPr>
            <m:scr m:val="double-struck"/>
            <m:sty m:val="p"/>
          </m:rPr>
          <w:rPr>
            <w:rFonts w:asciiTheme="majorBidi" w:hAnsi="Cambria Math" w:cstheme="majorBid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|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X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+</m:t>
        </m:r>
        <m:r>
          <m:rPr>
            <m:scr m:val="double-struck"/>
            <m:sty m:val="p"/>
          </m:rPr>
          <w:rPr>
            <w:rFonts w:asciiTheme="majorBidi" w:hAnsi="Cambria Math" w:cstheme="majorBid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Y</m:t>
            </m:r>
          </m:e>
        </m:d>
        <m:r>
          <m:rPr>
            <m:scr m:val="double-struck"/>
            <m:sty m:val="p"/>
          </m:rPr>
          <w:rPr>
            <w:rFonts w:asciiTheme="majorBidi" w:hAnsi="Cambria Math" w:cstheme="majorBid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|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Y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+</m:t>
        </m:r>
        <m:r>
          <m:rPr>
            <m:scr m:val="double-struck"/>
            <m:sty m:val="p"/>
          </m:rPr>
          <w:rPr>
            <w:rFonts w:asciiTheme="majorBidi" w:hAnsi="Cambria Math" w:cstheme="majorBid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Z</m:t>
            </m:r>
          </m:e>
        </m:d>
        <m:r>
          <m:rPr>
            <m:scr m:val="double-struck"/>
            <m:sty m:val="p"/>
          </m:rPr>
          <w:rPr>
            <w:rFonts w:asciiTheme="majorBidi" w:hAnsi="Cambria Math" w:cstheme="majorBid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D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|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 w:bidi="ar-DZ"/>
              </w:rPr>
              <m:t>Z</m:t>
            </m:r>
          </m:e>
        </m: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=0.0425</m:t>
        </m:r>
      </m:oMath>
      <w:r w:rsidR="00556C34"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>.</w:t>
      </w:r>
      <w:r w:rsidR="00556C34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>(</w:t>
      </w:r>
      <w:r w:rsidR="00427E21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 xml:space="preserve"> ن </w:t>
      </w:r>
      <w:r w:rsidR="00F06DD3" w:rsidRPr="00FC07B0">
        <w:rPr>
          <w:rFonts w:asciiTheme="majorBidi" w:eastAsiaTheme="minorEastAsia" w:hAnsiTheme="majorBidi" w:cstheme="majorBidi"/>
          <w:color w:val="FF0000"/>
          <w:sz w:val="24"/>
          <w:szCs w:val="24"/>
          <w:highlight w:val="yellow"/>
          <w:rtl/>
          <w:lang w:val="en-US" w:bidi="ar-DZ"/>
        </w:rPr>
        <w:t>0.5</w:t>
      </w:r>
      <w:r w:rsidR="00556C34"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>)</w:t>
      </w:r>
      <w:r w:rsidRPr="00FC07B0">
        <w:rPr>
          <w:rFonts w:asciiTheme="majorBidi" w:eastAsiaTheme="minorEastAsia" w:hAnsiTheme="majorBidi" w:cstheme="majorBidi"/>
          <w:sz w:val="24"/>
          <w:szCs w:val="24"/>
          <w:rtl/>
          <w:lang w:val="en-US" w:bidi="ar-DZ"/>
        </w:rPr>
        <w:t>..........</w:t>
      </w:r>
    </w:p>
    <w:sectPr w:rsidR="00E20618" w:rsidRPr="00FC07B0" w:rsidSect="00A115CE">
      <w:footerReference w:type="default" r:id="rId8"/>
      <w:pgSz w:w="11906" w:h="16838"/>
      <w:pgMar w:top="851" w:right="1417" w:bottom="851" w:left="1134" w:header="708" w:footer="1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C1C" w:rsidRDefault="00095C1C" w:rsidP="00421B18">
      <w:pPr>
        <w:spacing w:after="0" w:line="240" w:lineRule="auto"/>
      </w:pPr>
      <w:r>
        <w:separator/>
      </w:r>
    </w:p>
  </w:endnote>
  <w:endnote w:type="continuationSeparator" w:id="1">
    <w:p w:rsidR="00095C1C" w:rsidRDefault="00095C1C" w:rsidP="0042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843"/>
      <w:docPartObj>
        <w:docPartGallery w:val="Page Numbers (Bottom of Page)"/>
        <w:docPartUnique/>
      </w:docPartObj>
    </w:sdtPr>
    <w:sdtContent>
      <w:p w:rsidR="00690454" w:rsidRDefault="00212DF4">
        <w:pPr>
          <w:pStyle w:val="Pieddepage"/>
          <w:jc w:val="center"/>
        </w:pPr>
        <w:fldSimple w:instr=" PAGE   \* MERGEFORMAT ">
          <w:r w:rsidR="00095C1C">
            <w:rPr>
              <w:noProof/>
            </w:rPr>
            <w:t>1</w:t>
          </w:r>
        </w:fldSimple>
      </w:p>
    </w:sdtContent>
  </w:sdt>
  <w:p w:rsidR="00690454" w:rsidRDefault="0069045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C1C" w:rsidRDefault="00095C1C" w:rsidP="00421B18">
      <w:pPr>
        <w:spacing w:after="0" w:line="240" w:lineRule="auto"/>
      </w:pPr>
      <w:r>
        <w:separator/>
      </w:r>
    </w:p>
  </w:footnote>
  <w:footnote w:type="continuationSeparator" w:id="1">
    <w:p w:rsidR="00095C1C" w:rsidRDefault="00095C1C" w:rsidP="00421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9CE"/>
    <w:multiLevelType w:val="hybridMultilevel"/>
    <w:tmpl w:val="1160FEC2"/>
    <w:lvl w:ilvl="0" w:tplc="D8F8329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53664"/>
    <w:multiLevelType w:val="hybridMultilevel"/>
    <w:tmpl w:val="15781E4A"/>
    <w:lvl w:ilvl="0" w:tplc="35D80078">
      <w:start w:val="4"/>
      <w:numFmt w:val="decimal"/>
      <w:lvlText w:val="%1-"/>
      <w:lvlJc w:val="left"/>
      <w:pPr>
        <w:ind w:left="121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9A22AF"/>
    <w:multiLevelType w:val="hybridMultilevel"/>
    <w:tmpl w:val="808CEBD6"/>
    <w:lvl w:ilvl="0" w:tplc="13E46B8E">
      <w:start w:val="1"/>
      <w:numFmt w:val="upperRoman"/>
      <w:lvlText w:val="%1-"/>
      <w:lvlJc w:val="left"/>
      <w:pPr>
        <w:ind w:left="77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7" w:hanging="360"/>
      </w:pPr>
    </w:lvl>
    <w:lvl w:ilvl="2" w:tplc="040C001B" w:tentative="1">
      <w:start w:val="1"/>
      <w:numFmt w:val="lowerRoman"/>
      <w:lvlText w:val="%3."/>
      <w:lvlJc w:val="right"/>
      <w:pPr>
        <w:ind w:left="1857" w:hanging="180"/>
      </w:pPr>
    </w:lvl>
    <w:lvl w:ilvl="3" w:tplc="040C000F" w:tentative="1">
      <w:start w:val="1"/>
      <w:numFmt w:val="decimal"/>
      <w:lvlText w:val="%4."/>
      <w:lvlJc w:val="left"/>
      <w:pPr>
        <w:ind w:left="2577" w:hanging="360"/>
      </w:pPr>
    </w:lvl>
    <w:lvl w:ilvl="4" w:tplc="040C0019" w:tentative="1">
      <w:start w:val="1"/>
      <w:numFmt w:val="lowerLetter"/>
      <w:lvlText w:val="%5."/>
      <w:lvlJc w:val="left"/>
      <w:pPr>
        <w:ind w:left="3297" w:hanging="360"/>
      </w:pPr>
    </w:lvl>
    <w:lvl w:ilvl="5" w:tplc="040C001B" w:tentative="1">
      <w:start w:val="1"/>
      <w:numFmt w:val="lowerRoman"/>
      <w:lvlText w:val="%6."/>
      <w:lvlJc w:val="right"/>
      <w:pPr>
        <w:ind w:left="4017" w:hanging="180"/>
      </w:pPr>
    </w:lvl>
    <w:lvl w:ilvl="6" w:tplc="040C000F" w:tentative="1">
      <w:start w:val="1"/>
      <w:numFmt w:val="decimal"/>
      <w:lvlText w:val="%7."/>
      <w:lvlJc w:val="left"/>
      <w:pPr>
        <w:ind w:left="4737" w:hanging="360"/>
      </w:pPr>
    </w:lvl>
    <w:lvl w:ilvl="7" w:tplc="040C0019" w:tentative="1">
      <w:start w:val="1"/>
      <w:numFmt w:val="lowerLetter"/>
      <w:lvlText w:val="%8."/>
      <w:lvlJc w:val="left"/>
      <w:pPr>
        <w:ind w:left="5457" w:hanging="360"/>
      </w:pPr>
    </w:lvl>
    <w:lvl w:ilvl="8" w:tplc="040C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21C1129C"/>
    <w:multiLevelType w:val="hybridMultilevel"/>
    <w:tmpl w:val="0D62BFF2"/>
    <w:lvl w:ilvl="0" w:tplc="8242B1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9900EF"/>
    <w:multiLevelType w:val="hybridMultilevel"/>
    <w:tmpl w:val="9F482D0E"/>
    <w:lvl w:ilvl="0" w:tplc="420C3C2A">
      <w:start w:val="1"/>
      <w:numFmt w:val="decimal"/>
      <w:lvlText w:val="%1-"/>
      <w:lvlJc w:val="left"/>
      <w:pPr>
        <w:ind w:left="1137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857" w:hanging="360"/>
      </w:pPr>
    </w:lvl>
    <w:lvl w:ilvl="2" w:tplc="040C001B" w:tentative="1">
      <w:start w:val="1"/>
      <w:numFmt w:val="lowerRoman"/>
      <w:lvlText w:val="%3."/>
      <w:lvlJc w:val="right"/>
      <w:pPr>
        <w:ind w:left="2577" w:hanging="180"/>
      </w:pPr>
    </w:lvl>
    <w:lvl w:ilvl="3" w:tplc="040C000F" w:tentative="1">
      <w:start w:val="1"/>
      <w:numFmt w:val="decimal"/>
      <w:lvlText w:val="%4."/>
      <w:lvlJc w:val="left"/>
      <w:pPr>
        <w:ind w:left="3297" w:hanging="360"/>
      </w:pPr>
    </w:lvl>
    <w:lvl w:ilvl="4" w:tplc="040C0019" w:tentative="1">
      <w:start w:val="1"/>
      <w:numFmt w:val="lowerLetter"/>
      <w:lvlText w:val="%5."/>
      <w:lvlJc w:val="left"/>
      <w:pPr>
        <w:ind w:left="4017" w:hanging="360"/>
      </w:pPr>
    </w:lvl>
    <w:lvl w:ilvl="5" w:tplc="040C001B" w:tentative="1">
      <w:start w:val="1"/>
      <w:numFmt w:val="lowerRoman"/>
      <w:lvlText w:val="%6."/>
      <w:lvlJc w:val="right"/>
      <w:pPr>
        <w:ind w:left="4737" w:hanging="180"/>
      </w:pPr>
    </w:lvl>
    <w:lvl w:ilvl="6" w:tplc="040C000F" w:tentative="1">
      <w:start w:val="1"/>
      <w:numFmt w:val="decimal"/>
      <w:lvlText w:val="%7."/>
      <w:lvlJc w:val="left"/>
      <w:pPr>
        <w:ind w:left="5457" w:hanging="360"/>
      </w:pPr>
    </w:lvl>
    <w:lvl w:ilvl="7" w:tplc="040C0019" w:tentative="1">
      <w:start w:val="1"/>
      <w:numFmt w:val="lowerLetter"/>
      <w:lvlText w:val="%8."/>
      <w:lvlJc w:val="left"/>
      <w:pPr>
        <w:ind w:left="6177" w:hanging="360"/>
      </w:pPr>
    </w:lvl>
    <w:lvl w:ilvl="8" w:tplc="040C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5">
    <w:nsid w:val="4BFF3D17"/>
    <w:multiLevelType w:val="hybridMultilevel"/>
    <w:tmpl w:val="CA72ED24"/>
    <w:lvl w:ilvl="0" w:tplc="C792CA62">
      <w:start w:val="1"/>
      <w:numFmt w:val="upperRoman"/>
      <w:lvlText w:val="%1."/>
      <w:lvlJc w:val="left"/>
      <w:pPr>
        <w:ind w:left="77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7" w:hanging="360"/>
      </w:pPr>
    </w:lvl>
    <w:lvl w:ilvl="2" w:tplc="040C001B" w:tentative="1">
      <w:start w:val="1"/>
      <w:numFmt w:val="lowerRoman"/>
      <w:lvlText w:val="%3."/>
      <w:lvlJc w:val="right"/>
      <w:pPr>
        <w:ind w:left="1857" w:hanging="180"/>
      </w:pPr>
    </w:lvl>
    <w:lvl w:ilvl="3" w:tplc="040C000F" w:tentative="1">
      <w:start w:val="1"/>
      <w:numFmt w:val="decimal"/>
      <w:lvlText w:val="%4."/>
      <w:lvlJc w:val="left"/>
      <w:pPr>
        <w:ind w:left="2577" w:hanging="360"/>
      </w:pPr>
    </w:lvl>
    <w:lvl w:ilvl="4" w:tplc="040C0019" w:tentative="1">
      <w:start w:val="1"/>
      <w:numFmt w:val="lowerLetter"/>
      <w:lvlText w:val="%5."/>
      <w:lvlJc w:val="left"/>
      <w:pPr>
        <w:ind w:left="3297" w:hanging="360"/>
      </w:pPr>
    </w:lvl>
    <w:lvl w:ilvl="5" w:tplc="040C001B" w:tentative="1">
      <w:start w:val="1"/>
      <w:numFmt w:val="lowerRoman"/>
      <w:lvlText w:val="%6."/>
      <w:lvlJc w:val="right"/>
      <w:pPr>
        <w:ind w:left="4017" w:hanging="180"/>
      </w:pPr>
    </w:lvl>
    <w:lvl w:ilvl="6" w:tplc="040C000F" w:tentative="1">
      <w:start w:val="1"/>
      <w:numFmt w:val="decimal"/>
      <w:lvlText w:val="%7."/>
      <w:lvlJc w:val="left"/>
      <w:pPr>
        <w:ind w:left="4737" w:hanging="360"/>
      </w:pPr>
    </w:lvl>
    <w:lvl w:ilvl="7" w:tplc="040C0019" w:tentative="1">
      <w:start w:val="1"/>
      <w:numFmt w:val="lowerLetter"/>
      <w:lvlText w:val="%8."/>
      <w:lvlJc w:val="left"/>
      <w:pPr>
        <w:ind w:left="5457" w:hanging="360"/>
      </w:pPr>
    </w:lvl>
    <w:lvl w:ilvl="8" w:tplc="040C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>
    <w:nsid w:val="5BE931C2"/>
    <w:multiLevelType w:val="hybridMultilevel"/>
    <w:tmpl w:val="EA102F84"/>
    <w:lvl w:ilvl="0" w:tplc="0A70CF86">
      <w:start w:val="1"/>
      <w:numFmt w:val="upperRoman"/>
      <w:lvlText w:val="%1-"/>
      <w:lvlJc w:val="left"/>
      <w:pPr>
        <w:ind w:left="1080" w:hanging="720"/>
      </w:pPr>
      <w:rPr>
        <w:rFonts w:eastAsiaTheme="minorHAnsi" w:hint="default"/>
        <w:u w:val="doub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F4216"/>
    <w:multiLevelType w:val="hybridMultilevel"/>
    <w:tmpl w:val="EAE60510"/>
    <w:lvl w:ilvl="0" w:tplc="1A988424">
      <w:start w:val="6"/>
      <w:numFmt w:val="decimal"/>
      <w:lvlText w:val="%1-"/>
      <w:lvlJc w:val="left"/>
      <w:pPr>
        <w:ind w:left="121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E02CF"/>
    <w:multiLevelType w:val="hybridMultilevel"/>
    <w:tmpl w:val="2F58ABBC"/>
    <w:lvl w:ilvl="0" w:tplc="A9EEBB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7" w:hanging="360"/>
      </w:pPr>
    </w:lvl>
    <w:lvl w:ilvl="2" w:tplc="040C001B" w:tentative="1">
      <w:start w:val="1"/>
      <w:numFmt w:val="lowerRoman"/>
      <w:lvlText w:val="%3."/>
      <w:lvlJc w:val="right"/>
      <w:pPr>
        <w:ind w:left="1857" w:hanging="180"/>
      </w:pPr>
    </w:lvl>
    <w:lvl w:ilvl="3" w:tplc="040C000F" w:tentative="1">
      <w:start w:val="1"/>
      <w:numFmt w:val="decimal"/>
      <w:lvlText w:val="%4."/>
      <w:lvlJc w:val="left"/>
      <w:pPr>
        <w:ind w:left="2577" w:hanging="360"/>
      </w:pPr>
    </w:lvl>
    <w:lvl w:ilvl="4" w:tplc="040C0019" w:tentative="1">
      <w:start w:val="1"/>
      <w:numFmt w:val="lowerLetter"/>
      <w:lvlText w:val="%5."/>
      <w:lvlJc w:val="left"/>
      <w:pPr>
        <w:ind w:left="3297" w:hanging="360"/>
      </w:pPr>
    </w:lvl>
    <w:lvl w:ilvl="5" w:tplc="040C001B" w:tentative="1">
      <w:start w:val="1"/>
      <w:numFmt w:val="lowerRoman"/>
      <w:lvlText w:val="%6."/>
      <w:lvlJc w:val="right"/>
      <w:pPr>
        <w:ind w:left="4017" w:hanging="180"/>
      </w:pPr>
    </w:lvl>
    <w:lvl w:ilvl="6" w:tplc="040C000F" w:tentative="1">
      <w:start w:val="1"/>
      <w:numFmt w:val="decimal"/>
      <w:lvlText w:val="%7."/>
      <w:lvlJc w:val="left"/>
      <w:pPr>
        <w:ind w:left="4737" w:hanging="360"/>
      </w:pPr>
    </w:lvl>
    <w:lvl w:ilvl="7" w:tplc="040C0019" w:tentative="1">
      <w:start w:val="1"/>
      <w:numFmt w:val="lowerLetter"/>
      <w:lvlText w:val="%8."/>
      <w:lvlJc w:val="left"/>
      <w:pPr>
        <w:ind w:left="5457" w:hanging="360"/>
      </w:pPr>
    </w:lvl>
    <w:lvl w:ilvl="8" w:tplc="040C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>
    <w:nsid w:val="74385719"/>
    <w:multiLevelType w:val="hybridMultilevel"/>
    <w:tmpl w:val="0A40BCDC"/>
    <w:lvl w:ilvl="0" w:tplc="DE807BB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79841458"/>
    <w:multiLevelType w:val="hybridMultilevel"/>
    <w:tmpl w:val="9F482D0E"/>
    <w:lvl w:ilvl="0" w:tplc="420C3C2A">
      <w:start w:val="1"/>
      <w:numFmt w:val="decimal"/>
      <w:lvlText w:val="%1-"/>
      <w:lvlJc w:val="left"/>
      <w:pPr>
        <w:ind w:left="1137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857" w:hanging="360"/>
      </w:pPr>
    </w:lvl>
    <w:lvl w:ilvl="2" w:tplc="040C001B" w:tentative="1">
      <w:start w:val="1"/>
      <w:numFmt w:val="lowerRoman"/>
      <w:lvlText w:val="%3."/>
      <w:lvlJc w:val="right"/>
      <w:pPr>
        <w:ind w:left="2577" w:hanging="180"/>
      </w:pPr>
    </w:lvl>
    <w:lvl w:ilvl="3" w:tplc="040C000F" w:tentative="1">
      <w:start w:val="1"/>
      <w:numFmt w:val="decimal"/>
      <w:lvlText w:val="%4."/>
      <w:lvlJc w:val="left"/>
      <w:pPr>
        <w:ind w:left="3297" w:hanging="360"/>
      </w:pPr>
    </w:lvl>
    <w:lvl w:ilvl="4" w:tplc="040C0019" w:tentative="1">
      <w:start w:val="1"/>
      <w:numFmt w:val="lowerLetter"/>
      <w:lvlText w:val="%5."/>
      <w:lvlJc w:val="left"/>
      <w:pPr>
        <w:ind w:left="4017" w:hanging="360"/>
      </w:pPr>
    </w:lvl>
    <w:lvl w:ilvl="5" w:tplc="040C001B" w:tentative="1">
      <w:start w:val="1"/>
      <w:numFmt w:val="lowerRoman"/>
      <w:lvlText w:val="%6."/>
      <w:lvlJc w:val="right"/>
      <w:pPr>
        <w:ind w:left="4737" w:hanging="180"/>
      </w:pPr>
    </w:lvl>
    <w:lvl w:ilvl="6" w:tplc="040C000F" w:tentative="1">
      <w:start w:val="1"/>
      <w:numFmt w:val="decimal"/>
      <w:lvlText w:val="%7."/>
      <w:lvlJc w:val="left"/>
      <w:pPr>
        <w:ind w:left="5457" w:hanging="360"/>
      </w:pPr>
    </w:lvl>
    <w:lvl w:ilvl="7" w:tplc="040C0019" w:tentative="1">
      <w:start w:val="1"/>
      <w:numFmt w:val="lowerLetter"/>
      <w:lvlText w:val="%8."/>
      <w:lvlJc w:val="left"/>
      <w:pPr>
        <w:ind w:left="6177" w:hanging="360"/>
      </w:pPr>
    </w:lvl>
    <w:lvl w:ilvl="8" w:tplc="040C001B" w:tentative="1">
      <w:start w:val="1"/>
      <w:numFmt w:val="lowerRoman"/>
      <w:lvlText w:val="%9."/>
      <w:lvlJc w:val="right"/>
      <w:pPr>
        <w:ind w:left="6897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20618"/>
    <w:rsid w:val="00095C1C"/>
    <w:rsid w:val="00212DF4"/>
    <w:rsid w:val="00336B88"/>
    <w:rsid w:val="00421B18"/>
    <w:rsid w:val="00427E21"/>
    <w:rsid w:val="004C2CE4"/>
    <w:rsid w:val="004C7A37"/>
    <w:rsid w:val="00556C34"/>
    <w:rsid w:val="005811B6"/>
    <w:rsid w:val="005C7EBB"/>
    <w:rsid w:val="005F4A8A"/>
    <w:rsid w:val="00600DC7"/>
    <w:rsid w:val="00690454"/>
    <w:rsid w:val="006C71BC"/>
    <w:rsid w:val="00707A18"/>
    <w:rsid w:val="007E0337"/>
    <w:rsid w:val="00840C78"/>
    <w:rsid w:val="009D336B"/>
    <w:rsid w:val="00A115CE"/>
    <w:rsid w:val="00AD01A1"/>
    <w:rsid w:val="00AF70AF"/>
    <w:rsid w:val="00BE061D"/>
    <w:rsid w:val="00BE4131"/>
    <w:rsid w:val="00C012A2"/>
    <w:rsid w:val="00E20618"/>
    <w:rsid w:val="00E2238B"/>
    <w:rsid w:val="00E51CC8"/>
    <w:rsid w:val="00EB6BF2"/>
    <w:rsid w:val="00EC3866"/>
    <w:rsid w:val="00F06DD3"/>
    <w:rsid w:val="00FC07B0"/>
    <w:rsid w:val="00FD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6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0618"/>
    <w:pPr>
      <w:ind w:left="720"/>
      <w:contextualSpacing/>
    </w:pPr>
  </w:style>
  <w:style w:type="table" w:styleId="Grilledutableau">
    <w:name w:val="Table Grid"/>
    <w:basedOn w:val="TableauNormal"/>
    <w:uiPriority w:val="59"/>
    <w:rsid w:val="00E206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E20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0618"/>
  </w:style>
  <w:style w:type="paragraph" w:styleId="Textedebulles">
    <w:name w:val="Balloon Text"/>
    <w:basedOn w:val="Normal"/>
    <w:link w:val="TextedebullesCar"/>
    <w:uiPriority w:val="99"/>
    <w:semiHidden/>
    <w:unhideWhenUsed/>
    <w:rsid w:val="00E2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618"/>
    <w:rPr>
      <w:rFonts w:ascii="Tahoma" w:hAnsi="Tahoma" w:cs="Tahoma"/>
      <w:sz w:val="16"/>
      <w:szCs w:val="16"/>
    </w:rPr>
  </w:style>
  <w:style w:type="character" w:customStyle="1" w:styleId="q4iawc">
    <w:name w:val="q4iawc"/>
    <w:basedOn w:val="Policepardfaut"/>
    <w:rsid w:val="00E20618"/>
  </w:style>
  <w:style w:type="character" w:styleId="Textedelespacerserv">
    <w:name w:val="Placeholder Text"/>
    <w:basedOn w:val="Policepardfaut"/>
    <w:uiPriority w:val="99"/>
    <w:semiHidden/>
    <w:rsid w:val="005F4A8A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421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21B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4</cp:revision>
  <cp:lastPrinted>2022-06-14T08:30:00Z</cp:lastPrinted>
  <dcterms:created xsi:type="dcterms:W3CDTF">2022-06-08T18:19:00Z</dcterms:created>
  <dcterms:modified xsi:type="dcterms:W3CDTF">2022-06-27T15:37:00Z</dcterms:modified>
</cp:coreProperties>
</file>