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test. One, two, three, four, five. Seven.</w:t>
      </w:r>
      <w:r>
        <w:hyperlink r:id="rId9">
          <w:r>
            <w:rPr/>
            <w:t xml:space="preserve">[1]  </w:t>
          </w:r>
        </w:hyperlink>
      </w:r>
    </w:p>
    <w:p>
      <w:r>
        <w:t xml:space="preserve"> Eight. Nine. Ten. Eleven. Twelve. Thirteen.</w:t>
      </w:r>
      <w:r>
        <w:hyperlink r:id="rId10">
          <w:r>
            <w:rPr/>
            <w:t xml:space="preserve">[2]  </w:t>
          </w:r>
        </w:hyperlink>
      </w:r>
    </w:p>
    <w:p>
      <w:r>
        <w:t xml:space="preserve"> Fourteen. Fifteen. Sixteen. Seventeen. Eighteen. Nineteen. Twenty. Twenty one twenty two twenty three,</w:t>
      </w:r>
      <w:r>
        <w:hyperlink r:id="rId11">
          <w:r>
            <w:rPr/>
            <w:t xml:space="preserve">[3]  </w:t>
          </w:r>
        </w:hyperlink>
      </w:r>
    </w:p>
    <w:p>
      <w:r>
        <w:t xml:space="preserve"> twenty four twenty five twenty six twenty seven twenty eight twenty nine thirty. That's the end of the test.</w:t>
      </w:r>
      <w:r>
        <w:hyperlink r:id="rId12">
          <w:r>
            <w:rPr/>
            <w:t xml:space="preserve">[4]  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udiotestexample.s3-eu-west-1.amazonaws.com/test1/chunk1.mp3" TargetMode="External"/><Relationship Id="rId10" Type="http://schemas.openxmlformats.org/officeDocument/2006/relationships/hyperlink" Target="https://audiotestexample.s3-eu-west-1.amazonaws.com/test1/chunk2.mp3" TargetMode="External"/><Relationship Id="rId11" Type="http://schemas.openxmlformats.org/officeDocument/2006/relationships/hyperlink" Target="https://audiotestexample.s3-eu-west-1.amazonaws.com/test1/chunk3.mp3" TargetMode="External"/><Relationship Id="rId12" Type="http://schemas.openxmlformats.org/officeDocument/2006/relationships/hyperlink" Target="https://audiotestexample.s3-eu-west-1.amazonaws.com/test1/chunk4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