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Base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Trabajo Práctico Nº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Llevar a la práctica los conocimientos vistos de Consultas de Selección - Subconsultas.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espera que puedan: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los listados de las siguientes consignas mediante el uso de Consultas de Selección.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las columnas específicas que se solicitan en el enunciado y de qué tablas provienen.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los filtros y criterios de ordenamiento necesarios.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y aplicar correctamente las funciones de resumen necesarias para elaborar los informes y aplicar los agrupamientos correspondientes.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y utilizar las subconsultas necesarias para cada caso.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de la Base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base de datos BDArchivos gestiona un sistema de archivos donde los usuarios pueden almacenar y compartir archivos con diferentes permisos. Las tablas principales incluyen Usuarios, que almacena información básica sobre los usuarios, y Archivos, que guarda los detalles de los archivos que pertenecen a estos usuarios. La tabla TiposUsuario categoriza a los usuarios según el tipo, mientras que TiposArchivos clasifica los archivos según su tipo (por ejemplo, documento, imagen, etc.).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archivos pueden compartirse con otros usuarios a través de la tabla ArchivosCompartidos, que registra qué archivo se comparte, con qué usuario, y qué tipo de permiso tiene sobre ese archivo (definido en la tabla Permisos).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6405"/>
        <w:gridCol w:w="1425"/>
        <w:tblGridChange w:id="0">
          <w:tblGrid>
            <w:gridCol w:w="1185"/>
            <w:gridCol w:w="640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DB.sql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el script de creación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Datos.sql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un conjunto de datos de muestra para realizar las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Los nombres y extensiones y tamaño en Megabytes de los archivos que pesen más que el promedio de archivos.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Los usuarios indicando apellido y nombre que no sean dueños de ningún archivo con extensión 'zip'.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Los usuarios indicando IDUsuario, apellido, nombre y tipo de usuario que no hayan creado ni modificado ningún archivo en el año actual.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Los tipos de usuario que no registren usuario con archivos eliminados.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Los tipos de archivos que no se hayan compartido con el permiso de 'Lectura'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Los nombres y extensiones de los archivos que tengan un tamaño mayor al del archivo con extensión 'xls' más grande.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Los nombres y extensiones de los archivos que tengan un tamaño mayor al del archivo con extensión 'zip' más pequeño.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Por cada tipo de archivo indicar el tipo y la cantidad de archivos eliminados y la cantidad de archivos no eliminados.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Por cada usuario indicar el IDUsuario, el apellido, el nombre, la cantidad de archivos pequeños (menos de 20MB) y la cantidad de archivos grandes (20MBs o más)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Por cada usuario indicar el IDUsuario, el apellido, el nombre y la cantidad de archivos creados en el año 2022, la cantidad en el año 2023 y la cantidad creados en el 2024.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Los archivos que fueron compartidos con permiso de 'Comentario' pero no con permiso de 'Lectura'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Los tipos de archivos que registran más archivos eliminados que no eliminados.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Los usuario que registren más archivos pequeños que archivos grandes (pero que al menos registren un archivo de cada uno)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Los usuarios que hayan creado más archivos en el 2022 que en el 2023 y en el 2023 que en el 2024.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cs="Fira Sans" w:eastAsia="Fira Sans" w:hAnsi="Fira San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ngel-utn/bd2-noche/blob/main/TPN3/Datos.sql" TargetMode="External"/><Relationship Id="rId9" Type="http://schemas.openxmlformats.org/officeDocument/2006/relationships/hyperlink" Target="https://github.com/angel-utn/bd2-noche/blob/main/TPN3/Datos.sq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ngel-utn/bd2-noche/blob/main/TPN3/DB.sql" TargetMode="External"/><Relationship Id="rId8" Type="http://schemas.openxmlformats.org/officeDocument/2006/relationships/hyperlink" Target="https://github.com/angel-utn/bd2-noche/blob/main/TPN3/DB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