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rtl w:val="0"/>
        </w:rPr>
        <w:t xml:space="preserve">A(rlEC</w:t>
      </w:r>
    </w:p>
    <w:tbl>
      <w:tblPr>
        <w:tblStyle w:val="Table1"/>
        <w:tblW w:w="101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6915"/>
        <w:tblGridChange w:id="0">
          <w:tblGrid>
            <w:gridCol w:w="3270"/>
            <w:gridCol w:w="6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Bases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1"/>
        <w:keepLines w:val="1"/>
        <w:spacing w:line="360" w:lineRule="auto"/>
        <w:jc w:val="both"/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line="360" w:lineRule="auto"/>
        <w:jc w:val="both"/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Trabajo Práctico Nº 7 - Procedimientos Almacenados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los siguientes procedimientos almacenados: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dng4qhlu506" w:id="0"/>
      <w:bookmarkEnd w:id="0"/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 procedimiento almacenado llamado sp_Agregar_Estudiante que permita registrar un estudiante en el sistema.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procedimiento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 recibir como parámetro Legajo, Nombre, Apellido y Email.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 procedimiento almacenado llamado sp_Agregar_Materia que permita registrar una materia en el sistema. El procedimiento debe recibir como parámetro el Nombre, el Nivel, Carrera y CodigoMateria.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 procedimiento almacenado llamado sp_Agregar_EstudianteMateria que permita registrar el postulamiento de un estudiante como tutor o alumno a una materia en el sistema. El procedimiento debe recibir como parámetro el IDEstudiante, el IDMateria y Rol (Tutor o Alumno).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procedimiento almacenado llamado sp_Agregar_Tutoria que permita registrar una tutoría en el sistema. El procedimiento debe recibir como parámetro el IDEstudianteTutor, el IDEstudianteAlumno, el IDMateria, Fecha y Duración. 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El procedimiento deberá: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Descontar los créditos al estudiante con rol de alumno de acuerdo con la duración de la tutoría.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u w:val="single"/>
          <w:rtl w:val="0"/>
        </w:rPr>
        <w:t xml:space="preserve">NOTA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Los estudiantes no pueden tener más de 5 créditos negativos.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 procedimiento almacenado llamado sp_Confirmar_Tutoria qu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registre la confirmación por parte del Tutor o Alumno. El procedimiento debe recibir: el IDTutoria y el Rol de quien confirma.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procedimiento deberá: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tiene ambas confirmaciones, se le deben sumar los créditos al tutor de acuerdo con la duración de la tutoría.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Roboto" w:cs="Roboto" w:eastAsia="Roboto" w:hAnsi="Roboto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el estado de esta a “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Realizada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procedimiento almacenado llamado</w:t>
      </w:r>
      <w:r w:rsidDel="00000000" w:rsidR="00000000" w:rsidRPr="00000000">
        <w:rPr>
          <w:rtl w:val="0"/>
        </w:rPr>
        <w:t xml:space="preserve"> sp_Obtener_Tutorias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que reciba un IDEstudiante y un Rol ('Tutor' o 'Alumno'). El procedimiento debe devolver un listado con las tutorías brindadas o recibidas (según el rol enviado) indicando el nombre y apellido del estudiante tutor, nombre y apellido del estudiante alumno, fecha, nombre de la materia y cantidad de horas de la tutoría.</w:t>
      </w:r>
    </w:p>
    <w:sectPr>
      <w:pgSz w:h="16834" w:w="11909" w:orient="portrait"/>
      <w:pgMar w:bottom="850" w:top="850" w:left="850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05053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YWZwnVYXDhbdkYurcGzdpdtPA==">CgMxLjAyDmgubGRuZzRxaGx1NTA2OAByITFOSmhrN0tZUmZzS2tFMDk1NG9IeHI1Qmd0UU5BMzUwTQ==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2025-04-27T22:15:00Z</dcterms:created>
</cp:coreProperties>
</file>