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0D0906" w14:textId="77777777" w:rsidR="00E1120B" w:rsidRPr="00DF3AC3" w:rsidRDefault="00331A21">
      <w:pPr>
        <w:spacing w:after="0"/>
      </w:pPr>
      <w:bookmarkStart w:id="0" w:name="_Hlk64698927"/>
      <w:r w:rsidRPr="00DF3AC3">
        <w:rPr>
          <w:rFonts w:ascii="Montserrat" w:eastAsia="Montserrat" w:hAnsi="Montserrat" w:cs="Montserrat"/>
          <w:b/>
          <w:sz w:val="36"/>
        </w:rPr>
        <w:t xml:space="preserve">BiG Data </w:t>
      </w:r>
    </w:p>
    <w:p w14:paraId="259089A0" w14:textId="77777777" w:rsidR="00353FD7" w:rsidRDefault="00353FD7" w:rsidP="00353FD7">
      <w:pPr>
        <w:spacing w:after="0" w:line="254" w:lineRule="auto"/>
        <w:ind w:left="-5" w:right="1780" w:hanging="10"/>
        <w:rPr>
          <w:rFonts w:ascii="Montserrat" w:eastAsia="Montserrat" w:hAnsi="Montserrat" w:cs="Montserrat"/>
          <w:b/>
          <w:sz w:val="28"/>
        </w:rPr>
      </w:pPr>
      <w:r w:rsidRPr="00353FD7">
        <w:rPr>
          <w:rFonts w:ascii="Montserrat" w:eastAsia="Montserrat" w:hAnsi="Montserrat" w:cs="Montserrat"/>
          <w:b/>
          <w:sz w:val="28"/>
        </w:rPr>
        <w:t>TP2 - Traitement par Lot et Streaming avec Spark</w:t>
      </w:r>
    </w:p>
    <w:p w14:paraId="12200B17" w14:textId="168C75D1" w:rsidR="00E1120B" w:rsidRPr="00353FD7" w:rsidRDefault="00331A21" w:rsidP="00353FD7">
      <w:pPr>
        <w:spacing w:after="183" w:line="254" w:lineRule="auto"/>
        <w:ind w:left="-5" w:right="1780" w:hanging="10"/>
        <w:rPr>
          <w:rFonts w:ascii="Montserrat" w:eastAsia="Montserrat" w:hAnsi="Montserrat" w:cs="Montserrat"/>
          <w:b/>
          <w:sz w:val="28"/>
        </w:rPr>
      </w:pPr>
      <w:r w:rsidRPr="00353FD7">
        <w:rPr>
          <w:rFonts w:ascii="Montserrat" w:eastAsia="Montserrat" w:hAnsi="Montserrat" w:cs="Montserrat"/>
          <w:sz w:val="24"/>
        </w:rPr>
        <w:t xml:space="preserve">Annassiri Fatima Zahra _ MBisd2  </w:t>
      </w:r>
    </w:p>
    <w:bookmarkEnd w:id="0"/>
    <w:p w14:paraId="0CB9ED7B" w14:textId="77777777" w:rsidR="00E1120B" w:rsidRPr="00353FD7" w:rsidRDefault="00331A21">
      <w:pPr>
        <w:spacing w:after="223"/>
      </w:pPr>
      <w:r w:rsidRPr="00353FD7">
        <w:rPr>
          <w:rFonts w:ascii="Montserrat" w:eastAsia="Montserrat" w:hAnsi="Montserrat" w:cs="Montserrat"/>
          <w:sz w:val="24"/>
        </w:rPr>
        <w:t xml:space="preserve"> </w:t>
      </w:r>
    </w:p>
    <w:p w14:paraId="35D138E8" w14:textId="1077FB20" w:rsidR="00353FD7" w:rsidRDefault="00353FD7" w:rsidP="00353FD7">
      <w:pPr>
        <w:spacing w:after="237" w:line="250" w:lineRule="auto"/>
        <w:ind w:left="-5" w:hanging="10"/>
        <w:jc w:val="both"/>
        <w:rPr>
          <w:rFonts w:ascii="Montserrat" w:eastAsia="Montserrat" w:hAnsi="Montserrat" w:cs="Montserrat"/>
          <w:b/>
          <w:sz w:val="28"/>
        </w:rPr>
      </w:pPr>
      <w:r>
        <w:rPr>
          <w:rFonts w:ascii="Montserrat" w:eastAsia="Montserrat" w:hAnsi="Montserrat" w:cs="Montserrat"/>
          <w:b/>
          <w:sz w:val="28"/>
        </w:rPr>
        <w:t xml:space="preserve">Introduction : </w:t>
      </w:r>
      <w:r w:rsidRPr="00353FD7">
        <w:rPr>
          <w:rFonts w:ascii="Montserrat" w:eastAsia="Montserrat" w:hAnsi="Montserrat" w:cs="Montserrat"/>
          <w:b/>
          <w:sz w:val="28"/>
        </w:rPr>
        <w:t>Traitement par Lot et Streaming</w:t>
      </w:r>
    </w:p>
    <w:p w14:paraId="2A5296E3" w14:textId="1D9CBD10" w:rsidR="00947136" w:rsidRDefault="00947136" w:rsidP="00947136">
      <w:pPr>
        <w:spacing w:after="237" w:line="250" w:lineRule="auto"/>
        <w:ind w:left="-5" w:hanging="10"/>
        <w:jc w:val="both"/>
        <w:rPr>
          <w:sz w:val="24"/>
        </w:rPr>
      </w:pPr>
      <w:r>
        <w:rPr>
          <w:sz w:val="24"/>
        </w:rPr>
        <w:t xml:space="preserve">D’après Wikipédia </w:t>
      </w:r>
      <w:r w:rsidRPr="00947136">
        <w:rPr>
          <w:sz w:val="24"/>
        </w:rPr>
        <w:t>un</w:t>
      </w:r>
      <w:r w:rsidR="00DE2113" w:rsidRPr="00947136">
        <w:rPr>
          <w:sz w:val="24"/>
        </w:rPr>
        <w:t xml:space="preserve"> traitement par lots est un enchaînement automatique d'une suite de commandes sur un ordinateur sans intervention d'un opérateur. Une fois que ce processus est terminé, l'ordinateur traite le lot suivant. Le traitement des lots se termine une fois que tous les lots de la pile ont été exécutés</w:t>
      </w:r>
      <w:r>
        <w:rPr>
          <w:sz w:val="24"/>
        </w:rPr>
        <w:t xml:space="preserve">, or </w:t>
      </w:r>
      <w:r w:rsidRPr="00947136">
        <w:rPr>
          <w:sz w:val="24"/>
        </w:rPr>
        <w:t xml:space="preserve">un flux (en anglais : </w:t>
      </w:r>
      <w:r w:rsidR="008D210C" w:rsidRPr="00947136">
        <w:rPr>
          <w:sz w:val="24"/>
        </w:rPr>
        <w:t>Stream</w:t>
      </w:r>
      <w:r w:rsidRPr="00947136">
        <w:rPr>
          <w:sz w:val="24"/>
        </w:rPr>
        <w:t>) est une suite infinie d'éléments gérés de façon</w:t>
      </w:r>
      <w:r w:rsidR="008D210C">
        <w:rPr>
          <w:sz w:val="24"/>
        </w:rPr>
        <w:t xml:space="preserve"> temporel, </w:t>
      </w:r>
      <w:r w:rsidRPr="00947136">
        <w:rPr>
          <w:sz w:val="24"/>
        </w:rPr>
        <w:t>et peuvent être comparées à des chaînes de traitement (ou pipelines), car elles agissent de manière analogue à la composition des fonctions.</w:t>
      </w:r>
    </w:p>
    <w:p w14:paraId="75D27806" w14:textId="46F93C11" w:rsidR="00947136" w:rsidRDefault="00947136" w:rsidP="00947136">
      <w:pPr>
        <w:spacing w:after="237" w:line="250" w:lineRule="auto"/>
        <w:ind w:left="-5" w:hanging="10"/>
        <w:jc w:val="both"/>
        <w:rPr>
          <w:sz w:val="24"/>
        </w:rPr>
      </w:pPr>
      <w:r w:rsidRPr="00947136">
        <w:rPr>
          <w:sz w:val="24"/>
        </w:rPr>
        <w:t xml:space="preserve">Le tableau présente une </w:t>
      </w:r>
      <w:bookmarkStart w:id="1" w:name="Comparaison_entre_le_traitement_par_lots"/>
      <w:r w:rsidRPr="00947136">
        <w:rPr>
          <w:sz w:val="24"/>
        </w:rPr>
        <w:t>Comparaison entre le traitement par lots et le traitement des flux</w:t>
      </w:r>
      <w:bookmarkEnd w:id="1"/>
      <w:r>
        <w:rPr>
          <w:sz w:val="24"/>
        </w:rPr>
        <w:t xml:space="preserve"> fait par Amazon France :</w:t>
      </w:r>
    </w:p>
    <w:tbl>
      <w:tblPr>
        <w:tblW w:w="5000" w:type="pct"/>
        <w:tblCellMar>
          <w:top w:w="15" w:type="dxa"/>
          <w:left w:w="15" w:type="dxa"/>
          <w:bottom w:w="15" w:type="dxa"/>
          <w:right w:w="15" w:type="dxa"/>
        </w:tblCellMar>
        <w:tblLook w:val="04A0" w:firstRow="1" w:lastRow="0" w:firstColumn="1" w:lastColumn="0" w:noHBand="0" w:noVBand="1"/>
      </w:tblPr>
      <w:tblGrid>
        <w:gridCol w:w="1472"/>
        <w:gridCol w:w="3442"/>
        <w:gridCol w:w="4447"/>
      </w:tblGrid>
      <w:tr w:rsidR="00947136" w:rsidRPr="00947136" w14:paraId="5EA05187" w14:textId="77777777" w:rsidTr="00947136">
        <w:tc>
          <w:tcPr>
            <w:tcW w:w="750" w:type="pct"/>
            <w:shd w:val="clear" w:color="auto" w:fill="D9E2F3" w:themeFill="accent1" w:themeFillTint="33"/>
            <w:tcMar>
              <w:top w:w="120" w:type="dxa"/>
              <w:left w:w="120" w:type="dxa"/>
              <w:bottom w:w="120" w:type="dxa"/>
              <w:right w:w="120" w:type="dxa"/>
            </w:tcMar>
            <w:vAlign w:val="center"/>
            <w:hideMark/>
          </w:tcPr>
          <w:p w14:paraId="411472AF" w14:textId="77777777" w:rsidR="00947136" w:rsidRPr="00947136" w:rsidRDefault="00947136" w:rsidP="00947136">
            <w:pPr>
              <w:spacing w:after="0" w:line="240" w:lineRule="auto"/>
              <w:rPr>
                <w:rFonts w:ascii="Montserrat Medium" w:eastAsia="Times New Roman" w:hAnsi="Montserrat Medium" w:cstheme="majorHAnsi"/>
                <w:color w:val="333333"/>
                <w:sz w:val="21"/>
                <w:szCs w:val="21"/>
              </w:rPr>
            </w:pPr>
            <w:r w:rsidRPr="00947136">
              <w:rPr>
                <w:rFonts w:ascii="Montserrat Medium" w:eastAsia="Times New Roman" w:hAnsi="Montserrat Medium" w:cstheme="majorHAnsi"/>
                <w:color w:val="333333"/>
                <w:sz w:val="21"/>
                <w:szCs w:val="21"/>
              </w:rPr>
              <w:t> </w:t>
            </w:r>
          </w:p>
        </w:tc>
        <w:tc>
          <w:tcPr>
            <w:tcW w:w="0" w:type="auto"/>
            <w:shd w:val="clear" w:color="auto" w:fill="D9E2F3" w:themeFill="accent1" w:themeFillTint="33"/>
            <w:tcMar>
              <w:top w:w="120" w:type="dxa"/>
              <w:left w:w="120" w:type="dxa"/>
              <w:bottom w:w="120" w:type="dxa"/>
              <w:right w:w="120" w:type="dxa"/>
            </w:tcMar>
            <w:vAlign w:val="center"/>
            <w:hideMark/>
          </w:tcPr>
          <w:p w14:paraId="48808AD3" w14:textId="77777777" w:rsidR="00947136" w:rsidRPr="00947136" w:rsidRDefault="00947136" w:rsidP="00947136">
            <w:pPr>
              <w:spacing w:after="0" w:line="240" w:lineRule="auto"/>
              <w:jc w:val="center"/>
              <w:rPr>
                <w:rFonts w:ascii="Montserrat Medium" w:eastAsia="Times New Roman" w:hAnsi="Montserrat Medium" w:cstheme="majorHAnsi"/>
                <w:color w:val="333333"/>
                <w:sz w:val="21"/>
                <w:szCs w:val="21"/>
              </w:rPr>
            </w:pPr>
            <w:r w:rsidRPr="00947136">
              <w:rPr>
                <w:rFonts w:ascii="Montserrat Medium" w:eastAsia="Times New Roman" w:hAnsi="Montserrat Medium" w:cstheme="majorHAnsi"/>
                <w:color w:val="333333"/>
                <w:sz w:val="21"/>
                <w:szCs w:val="21"/>
              </w:rPr>
              <w:t>Traitement par lots</w:t>
            </w:r>
          </w:p>
        </w:tc>
        <w:tc>
          <w:tcPr>
            <w:tcW w:w="0" w:type="auto"/>
            <w:shd w:val="clear" w:color="auto" w:fill="D9E2F3" w:themeFill="accent1" w:themeFillTint="33"/>
            <w:tcMar>
              <w:top w:w="120" w:type="dxa"/>
              <w:left w:w="120" w:type="dxa"/>
              <w:bottom w:w="120" w:type="dxa"/>
              <w:right w:w="120" w:type="dxa"/>
            </w:tcMar>
            <w:vAlign w:val="center"/>
            <w:hideMark/>
          </w:tcPr>
          <w:p w14:paraId="065AA609" w14:textId="77777777" w:rsidR="00947136" w:rsidRPr="00947136" w:rsidRDefault="00947136" w:rsidP="00947136">
            <w:pPr>
              <w:spacing w:after="0" w:line="240" w:lineRule="auto"/>
              <w:jc w:val="center"/>
              <w:rPr>
                <w:rFonts w:ascii="Montserrat Medium" w:eastAsia="Times New Roman" w:hAnsi="Montserrat Medium" w:cstheme="majorHAnsi"/>
                <w:color w:val="333333"/>
                <w:sz w:val="21"/>
                <w:szCs w:val="21"/>
              </w:rPr>
            </w:pPr>
            <w:r w:rsidRPr="00947136">
              <w:rPr>
                <w:rFonts w:ascii="Montserrat Medium" w:eastAsia="Times New Roman" w:hAnsi="Montserrat Medium" w:cstheme="majorHAnsi"/>
                <w:color w:val="333333"/>
                <w:sz w:val="21"/>
                <w:szCs w:val="21"/>
              </w:rPr>
              <w:t>Traitement des flux</w:t>
            </w:r>
          </w:p>
        </w:tc>
      </w:tr>
      <w:tr w:rsidR="00947136" w:rsidRPr="00947136" w14:paraId="55D9C352" w14:textId="77777777" w:rsidTr="00947136">
        <w:tc>
          <w:tcPr>
            <w:tcW w:w="750" w:type="pct"/>
            <w:shd w:val="clear" w:color="auto" w:fill="F7F7F7"/>
            <w:tcMar>
              <w:top w:w="120" w:type="dxa"/>
              <w:left w:w="120" w:type="dxa"/>
              <w:bottom w:w="120" w:type="dxa"/>
              <w:right w:w="120" w:type="dxa"/>
            </w:tcMar>
            <w:vAlign w:val="center"/>
            <w:hideMark/>
          </w:tcPr>
          <w:p w14:paraId="476492F7" w14:textId="77777777" w:rsidR="00947136" w:rsidRPr="00947136" w:rsidRDefault="00947136" w:rsidP="00947136">
            <w:pPr>
              <w:spacing w:after="0" w:line="240" w:lineRule="auto"/>
              <w:rPr>
                <w:rFonts w:asciiTheme="majorHAnsi" w:eastAsia="Times New Roman" w:hAnsiTheme="majorHAnsi" w:cstheme="majorHAnsi"/>
                <w:color w:val="333333"/>
              </w:rPr>
            </w:pPr>
            <w:r w:rsidRPr="00947136">
              <w:rPr>
                <w:rFonts w:asciiTheme="majorHAnsi" w:eastAsia="Times New Roman" w:hAnsiTheme="majorHAnsi" w:cstheme="majorHAnsi"/>
                <w:color w:val="333333"/>
              </w:rPr>
              <w:t>Portée des données</w:t>
            </w:r>
          </w:p>
        </w:tc>
        <w:tc>
          <w:tcPr>
            <w:tcW w:w="0" w:type="auto"/>
            <w:shd w:val="clear" w:color="auto" w:fill="F7F7F7"/>
            <w:tcMar>
              <w:top w:w="120" w:type="dxa"/>
              <w:left w:w="120" w:type="dxa"/>
              <w:bottom w:w="120" w:type="dxa"/>
              <w:right w:w="120" w:type="dxa"/>
            </w:tcMar>
            <w:vAlign w:val="center"/>
            <w:hideMark/>
          </w:tcPr>
          <w:p w14:paraId="7866EF49" w14:textId="77777777" w:rsidR="00947136" w:rsidRPr="00947136" w:rsidRDefault="00947136" w:rsidP="00947136">
            <w:pPr>
              <w:spacing w:after="0" w:line="240" w:lineRule="auto"/>
              <w:rPr>
                <w:rFonts w:asciiTheme="majorHAnsi" w:eastAsia="Times New Roman" w:hAnsiTheme="majorHAnsi" w:cstheme="majorHAnsi"/>
                <w:color w:val="333333"/>
              </w:rPr>
            </w:pPr>
            <w:r w:rsidRPr="00947136">
              <w:rPr>
                <w:rFonts w:asciiTheme="majorHAnsi" w:eastAsia="Times New Roman" w:hAnsiTheme="majorHAnsi" w:cstheme="majorHAnsi"/>
                <w:color w:val="333333"/>
              </w:rPr>
              <w:t>Requêtes ou traitement portant sur la totalité ou la majorité des données de l'ensemble de données.</w:t>
            </w:r>
          </w:p>
        </w:tc>
        <w:tc>
          <w:tcPr>
            <w:tcW w:w="0" w:type="auto"/>
            <w:shd w:val="clear" w:color="auto" w:fill="F7F7F7"/>
            <w:tcMar>
              <w:top w:w="120" w:type="dxa"/>
              <w:left w:w="120" w:type="dxa"/>
              <w:bottom w:w="120" w:type="dxa"/>
              <w:right w:w="120" w:type="dxa"/>
            </w:tcMar>
            <w:vAlign w:val="center"/>
            <w:hideMark/>
          </w:tcPr>
          <w:p w14:paraId="1FF6B065" w14:textId="77777777" w:rsidR="00947136" w:rsidRPr="00947136" w:rsidRDefault="00947136" w:rsidP="00947136">
            <w:pPr>
              <w:spacing w:after="0" w:line="240" w:lineRule="auto"/>
              <w:rPr>
                <w:rFonts w:asciiTheme="majorHAnsi" w:eastAsia="Times New Roman" w:hAnsiTheme="majorHAnsi" w:cstheme="majorHAnsi"/>
                <w:color w:val="333333"/>
              </w:rPr>
            </w:pPr>
            <w:r w:rsidRPr="00947136">
              <w:rPr>
                <w:rFonts w:asciiTheme="majorHAnsi" w:eastAsia="Times New Roman" w:hAnsiTheme="majorHAnsi" w:cstheme="majorHAnsi"/>
                <w:color w:val="333333"/>
              </w:rPr>
              <w:t>Requêtes ou traitement portant sur les données d'une fenêtre temporelle continue ou sur l'enregistrement de données le plus récent.</w:t>
            </w:r>
          </w:p>
        </w:tc>
      </w:tr>
      <w:tr w:rsidR="00947136" w:rsidRPr="00947136" w14:paraId="3CDA6CC8" w14:textId="77777777" w:rsidTr="00947136">
        <w:tc>
          <w:tcPr>
            <w:tcW w:w="750" w:type="pct"/>
            <w:shd w:val="clear" w:color="auto" w:fill="auto"/>
            <w:tcMar>
              <w:top w:w="120" w:type="dxa"/>
              <w:left w:w="120" w:type="dxa"/>
              <w:bottom w:w="120" w:type="dxa"/>
              <w:right w:w="120" w:type="dxa"/>
            </w:tcMar>
            <w:vAlign w:val="center"/>
            <w:hideMark/>
          </w:tcPr>
          <w:p w14:paraId="1E26F636" w14:textId="77777777" w:rsidR="00947136" w:rsidRPr="00947136" w:rsidRDefault="00947136" w:rsidP="00947136">
            <w:pPr>
              <w:spacing w:after="0" w:line="240" w:lineRule="auto"/>
              <w:rPr>
                <w:rFonts w:asciiTheme="majorHAnsi" w:eastAsia="Times New Roman" w:hAnsiTheme="majorHAnsi" w:cstheme="majorHAnsi"/>
                <w:color w:val="333333"/>
              </w:rPr>
            </w:pPr>
            <w:r w:rsidRPr="00947136">
              <w:rPr>
                <w:rFonts w:asciiTheme="majorHAnsi" w:eastAsia="Times New Roman" w:hAnsiTheme="majorHAnsi" w:cstheme="majorHAnsi"/>
                <w:color w:val="333333"/>
              </w:rPr>
              <w:t>Taille des données</w:t>
            </w:r>
          </w:p>
        </w:tc>
        <w:tc>
          <w:tcPr>
            <w:tcW w:w="0" w:type="auto"/>
            <w:shd w:val="clear" w:color="auto" w:fill="auto"/>
            <w:tcMar>
              <w:top w:w="120" w:type="dxa"/>
              <w:left w:w="120" w:type="dxa"/>
              <w:bottom w:w="120" w:type="dxa"/>
              <w:right w:w="120" w:type="dxa"/>
            </w:tcMar>
            <w:vAlign w:val="center"/>
            <w:hideMark/>
          </w:tcPr>
          <w:p w14:paraId="57C02BCA" w14:textId="77777777" w:rsidR="00947136" w:rsidRPr="00947136" w:rsidRDefault="00947136" w:rsidP="00947136">
            <w:pPr>
              <w:spacing w:after="0" w:line="240" w:lineRule="auto"/>
              <w:rPr>
                <w:rFonts w:asciiTheme="majorHAnsi" w:eastAsia="Times New Roman" w:hAnsiTheme="majorHAnsi" w:cstheme="majorHAnsi"/>
                <w:color w:val="333333"/>
              </w:rPr>
            </w:pPr>
            <w:r w:rsidRPr="00947136">
              <w:rPr>
                <w:rFonts w:asciiTheme="majorHAnsi" w:eastAsia="Times New Roman" w:hAnsiTheme="majorHAnsi" w:cstheme="majorHAnsi"/>
                <w:color w:val="333333"/>
              </w:rPr>
              <w:br/>
              <w:t>Lots de données volumineux.</w:t>
            </w:r>
          </w:p>
        </w:tc>
        <w:tc>
          <w:tcPr>
            <w:tcW w:w="0" w:type="auto"/>
            <w:shd w:val="clear" w:color="auto" w:fill="auto"/>
            <w:tcMar>
              <w:top w:w="120" w:type="dxa"/>
              <w:left w:w="120" w:type="dxa"/>
              <w:bottom w:w="120" w:type="dxa"/>
              <w:right w:w="120" w:type="dxa"/>
            </w:tcMar>
            <w:vAlign w:val="center"/>
            <w:hideMark/>
          </w:tcPr>
          <w:p w14:paraId="025CCABD" w14:textId="77777777" w:rsidR="00947136" w:rsidRPr="00947136" w:rsidRDefault="00947136" w:rsidP="00947136">
            <w:pPr>
              <w:spacing w:after="0" w:line="240" w:lineRule="auto"/>
              <w:rPr>
                <w:rFonts w:asciiTheme="majorHAnsi" w:eastAsia="Times New Roman" w:hAnsiTheme="majorHAnsi" w:cstheme="majorHAnsi"/>
                <w:color w:val="333333"/>
              </w:rPr>
            </w:pPr>
            <w:r w:rsidRPr="00947136">
              <w:rPr>
                <w:rFonts w:asciiTheme="majorHAnsi" w:eastAsia="Times New Roman" w:hAnsiTheme="majorHAnsi" w:cstheme="majorHAnsi"/>
                <w:color w:val="333333"/>
              </w:rPr>
              <w:t>Enregistrements individuels ou micro lots comprenant quelques enregistrements.</w:t>
            </w:r>
          </w:p>
        </w:tc>
      </w:tr>
      <w:tr w:rsidR="00947136" w:rsidRPr="00947136" w14:paraId="65CE8DA8" w14:textId="77777777" w:rsidTr="00947136">
        <w:tc>
          <w:tcPr>
            <w:tcW w:w="750" w:type="pct"/>
            <w:shd w:val="clear" w:color="auto" w:fill="F7F7F7"/>
            <w:tcMar>
              <w:top w:w="120" w:type="dxa"/>
              <w:left w:w="120" w:type="dxa"/>
              <w:bottom w:w="120" w:type="dxa"/>
              <w:right w:w="120" w:type="dxa"/>
            </w:tcMar>
            <w:vAlign w:val="center"/>
            <w:hideMark/>
          </w:tcPr>
          <w:p w14:paraId="228C105F" w14:textId="77777777" w:rsidR="00947136" w:rsidRPr="00947136" w:rsidRDefault="00947136" w:rsidP="00947136">
            <w:pPr>
              <w:spacing w:after="0" w:line="240" w:lineRule="auto"/>
              <w:rPr>
                <w:rFonts w:asciiTheme="majorHAnsi" w:eastAsia="Times New Roman" w:hAnsiTheme="majorHAnsi" w:cstheme="majorHAnsi"/>
                <w:color w:val="333333"/>
              </w:rPr>
            </w:pPr>
            <w:r w:rsidRPr="00947136">
              <w:rPr>
                <w:rFonts w:asciiTheme="majorHAnsi" w:eastAsia="Times New Roman" w:hAnsiTheme="majorHAnsi" w:cstheme="majorHAnsi"/>
                <w:color w:val="333333"/>
              </w:rPr>
              <w:t>Performances</w:t>
            </w:r>
          </w:p>
        </w:tc>
        <w:tc>
          <w:tcPr>
            <w:tcW w:w="0" w:type="auto"/>
            <w:shd w:val="clear" w:color="auto" w:fill="F7F7F7"/>
            <w:tcMar>
              <w:top w:w="120" w:type="dxa"/>
              <w:left w:w="120" w:type="dxa"/>
              <w:bottom w:w="120" w:type="dxa"/>
              <w:right w:w="120" w:type="dxa"/>
            </w:tcMar>
            <w:vAlign w:val="center"/>
            <w:hideMark/>
          </w:tcPr>
          <w:p w14:paraId="725CE393" w14:textId="77777777" w:rsidR="00947136" w:rsidRPr="00947136" w:rsidRDefault="00947136" w:rsidP="00947136">
            <w:pPr>
              <w:spacing w:after="0" w:line="240" w:lineRule="auto"/>
              <w:rPr>
                <w:rFonts w:asciiTheme="majorHAnsi" w:eastAsia="Times New Roman" w:hAnsiTheme="majorHAnsi" w:cstheme="majorHAnsi"/>
                <w:color w:val="333333"/>
              </w:rPr>
            </w:pPr>
            <w:r w:rsidRPr="00947136">
              <w:rPr>
                <w:rFonts w:asciiTheme="majorHAnsi" w:eastAsia="Times New Roman" w:hAnsiTheme="majorHAnsi" w:cstheme="majorHAnsi"/>
                <w:color w:val="333333"/>
              </w:rPr>
              <w:t>Latences de quelques minutes à plusieurs heures.</w:t>
            </w:r>
          </w:p>
        </w:tc>
        <w:tc>
          <w:tcPr>
            <w:tcW w:w="0" w:type="auto"/>
            <w:shd w:val="clear" w:color="auto" w:fill="F7F7F7"/>
            <w:tcMar>
              <w:top w:w="120" w:type="dxa"/>
              <w:left w:w="120" w:type="dxa"/>
              <w:bottom w:w="120" w:type="dxa"/>
              <w:right w:w="120" w:type="dxa"/>
            </w:tcMar>
            <w:vAlign w:val="center"/>
            <w:hideMark/>
          </w:tcPr>
          <w:p w14:paraId="70938126" w14:textId="77777777" w:rsidR="00947136" w:rsidRPr="00947136" w:rsidRDefault="00947136" w:rsidP="00947136">
            <w:pPr>
              <w:spacing w:after="0" w:line="240" w:lineRule="auto"/>
              <w:rPr>
                <w:rFonts w:asciiTheme="majorHAnsi" w:eastAsia="Times New Roman" w:hAnsiTheme="majorHAnsi" w:cstheme="majorHAnsi"/>
                <w:color w:val="333333"/>
              </w:rPr>
            </w:pPr>
            <w:r w:rsidRPr="00947136">
              <w:rPr>
                <w:rFonts w:asciiTheme="majorHAnsi" w:eastAsia="Times New Roman" w:hAnsiTheme="majorHAnsi" w:cstheme="majorHAnsi"/>
                <w:color w:val="333333"/>
              </w:rPr>
              <w:t>Nécessite une latence de l'ordre de quelques secondes ou millisecondes.</w:t>
            </w:r>
          </w:p>
        </w:tc>
      </w:tr>
      <w:tr w:rsidR="00947136" w:rsidRPr="00947136" w14:paraId="76BE08E3" w14:textId="77777777" w:rsidTr="00947136">
        <w:tc>
          <w:tcPr>
            <w:tcW w:w="750" w:type="pct"/>
            <w:shd w:val="clear" w:color="auto" w:fill="auto"/>
            <w:tcMar>
              <w:top w:w="120" w:type="dxa"/>
              <w:left w:w="120" w:type="dxa"/>
              <w:bottom w:w="120" w:type="dxa"/>
              <w:right w:w="120" w:type="dxa"/>
            </w:tcMar>
            <w:vAlign w:val="center"/>
            <w:hideMark/>
          </w:tcPr>
          <w:p w14:paraId="401D53CD" w14:textId="77777777" w:rsidR="00947136" w:rsidRPr="00947136" w:rsidRDefault="00947136" w:rsidP="00947136">
            <w:pPr>
              <w:spacing w:after="0" w:line="240" w:lineRule="auto"/>
              <w:rPr>
                <w:rFonts w:asciiTheme="majorHAnsi" w:eastAsia="Times New Roman" w:hAnsiTheme="majorHAnsi" w:cstheme="majorHAnsi"/>
                <w:color w:val="333333"/>
              </w:rPr>
            </w:pPr>
            <w:r w:rsidRPr="00947136">
              <w:rPr>
                <w:rFonts w:asciiTheme="majorHAnsi" w:eastAsia="Times New Roman" w:hAnsiTheme="majorHAnsi" w:cstheme="majorHAnsi"/>
                <w:color w:val="333333"/>
              </w:rPr>
              <w:t>Analyses</w:t>
            </w:r>
          </w:p>
        </w:tc>
        <w:tc>
          <w:tcPr>
            <w:tcW w:w="0" w:type="auto"/>
            <w:shd w:val="clear" w:color="auto" w:fill="auto"/>
            <w:tcMar>
              <w:top w:w="120" w:type="dxa"/>
              <w:left w:w="120" w:type="dxa"/>
              <w:bottom w:w="120" w:type="dxa"/>
              <w:right w:w="120" w:type="dxa"/>
            </w:tcMar>
            <w:vAlign w:val="center"/>
            <w:hideMark/>
          </w:tcPr>
          <w:p w14:paraId="4024BD48" w14:textId="77777777" w:rsidR="00947136" w:rsidRPr="00947136" w:rsidRDefault="00947136" w:rsidP="00947136">
            <w:pPr>
              <w:spacing w:after="0" w:line="240" w:lineRule="auto"/>
              <w:rPr>
                <w:rFonts w:asciiTheme="majorHAnsi" w:eastAsia="Times New Roman" w:hAnsiTheme="majorHAnsi" w:cstheme="majorHAnsi"/>
                <w:color w:val="333333"/>
              </w:rPr>
            </w:pPr>
            <w:r w:rsidRPr="00947136">
              <w:rPr>
                <w:rFonts w:asciiTheme="majorHAnsi" w:eastAsia="Times New Roman" w:hAnsiTheme="majorHAnsi" w:cstheme="majorHAnsi"/>
                <w:color w:val="333333"/>
              </w:rPr>
              <w:t>Analyses complexes.</w:t>
            </w:r>
          </w:p>
        </w:tc>
        <w:tc>
          <w:tcPr>
            <w:tcW w:w="0" w:type="auto"/>
            <w:shd w:val="clear" w:color="auto" w:fill="auto"/>
            <w:tcMar>
              <w:top w:w="120" w:type="dxa"/>
              <w:left w:w="120" w:type="dxa"/>
              <w:bottom w:w="120" w:type="dxa"/>
              <w:right w:w="120" w:type="dxa"/>
            </w:tcMar>
            <w:vAlign w:val="center"/>
            <w:hideMark/>
          </w:tcPr>
          <w:p w14:paraId="5C7E5CE1" w14:textId="77777777" w:rsidR="00947136" w:rsidRPr="00947136" w:rsidRDefault="00947136" w:rsidP="00947136">
            <w:pPr>
              <w:spacing w:after="0" w:line="240" w:lineRule="auto"/>
              <w:rPr>
                <w:rFonts w:asciiTheme="majorHAnsi" w:eastAsia="Times New Roman" w:hAnsiTheme="majorHAnsi" w:cstheme="majorHAnsi"/>
                <w:color w:val="333333"/>
              </w:rPr>
            </w:pPr>
            <w:r w:rsidRPr="00947136">
              <w:rPr>
                <w:rFonts w:asciiTheme="majorHAnsi" w:eastAsia="Times New Roman" w:hAnsiTheme="majorHAnsi" w:cstheme="majorHAnsi"/>
                <w:color w:val="333333"/>
              </w:rPr>
              <w:t>Fonctions de réponse simples, regroupements et métriques continues.</w:t>
            </w:r>
          </w:p>
        </w:tc>
      </w:tr>
    </w:tbl>
    <w:p w14:paraId="2EF8E378" w14:textId="77777777" w:rsidR="00947136" w:rsidRDefault="00947136" w:rsidP="00FF12CD">
      <w:pPr>
        <w:spacing w:after="237" w:line="250" w:lineRule="auto"/>
        <w:ind w:left="-5" w:hanging="10"/>
        <w:jc w:val="both"/>
        <w:rPr>
          <w:sz w:val="24"/>
        </w:rPr>
      </w:pPr>
    </w:p>
    <w:p w14:paraId="7022B044" w14:textId="77777777" w:rsidR="00FF12CD" w:rsidRDefault="00FF12CD" w:rsidP="00FF12CD">
      <w:pPr>
        <w:spacing w:after="237" w:line="250" w:lineRule="auto"/>
        <w:ind w:left="-5" w:hanging="10"/>
        <w:jc w:val="both"/>
        <w:rPr>
          <w:sz w:val="24"/>
        </w:rPr>
      </w:pPr>
    </w:p>
    <w:p w14:paraId="4392A95E" w14:textId="491C015B" w:rsidR="00FF12CD" w:rsidRDefault="00FF12CD">
      <w:pPr>
        <w:spacing w:after="237" w:line="250" w:lineRule="auto"/>
        <w:ind w:left="-5" w:hanging="10"/>
        <w:jc w:val="both"/>
        <w:rPr>
          <w:rFonts w:ascii="Montserrat" w:eastAsia="Montserrat" w:hAnsi="Montserrat" w:cs="Montserrat"/>
          <w:b/>
          <w:sz w:val="28"/>
        </w:rPr>
      </w:pPr>
      <w:r w:rsidRPr="00FF12CD">
        <w:rPr>
          <w:rFonts w:ascii="Montserrat" w:eastAsia="Montserrat" w:hAnsi="Montserrat" w:cs="Montserrat"/>
          <w:b/>
          <w:sz w:val="28"/>
        </w:rPr>
        <w:t>Comparatif des infrastructures big data temps réel</w:t>
      </w:r>
    </w:p>
    <w:p w14:paraId="526CD0FB" w14:textId="210DC13E" w:rsidR="00FF12CD" w:rsidRDefault="00FF12CD" w:rsidP="00FF12CD">
      <w:pPr>
        <w:spacing w:after="237" w:line="250" w:lineRule="auto"/>
        <w:ind w:left="-5" w:hanging="10"/>
        <w:jc w:val="both"/>
        <w:rPr>
          <w:rFonts w:asciiTheme="minorHAnsi" w:eastAsia="Montserrat" w:hAnsiTheme="minorHAnsi" w:cstheme="minorHAnsi"/>
          <w:bCs/>
          <w:sz w:val="24"/>
          <w:szCs w:val="24"/>
        </w:rPr>
      </w:pPr>
      <w:r>
        <w:rPr>
          <w:rFonts w:asciiTheme="minorHAnsi" w:eastAsia="Montserrat" w:hAnsiTheme="minorHAnsi" w:cstheme="minorHAnsi"/>
          <w:bCs/>
          <w:sz w:val="24"/>
          <w:szCs w:val="24"/>
        </w:rPr>
        <w:t xml:space="preserve">Les </w:t>
      </w:r>
      <w:r w:rsidRPr="00FF12CD">
        <w:rPr>
          <w:rFonts w:asciiTheme="minorHAnsi" w:eastAsia="Montserrat" w:hAnsiTheme="minorHAnsi" w:cstheme="minorHAnsi"/>
          <w:bCs/>
          <w:sz w:val="24"/>
          <w:szCs w:val="24"/>
        </w:rPr>
        <w:t xml:space="preserve">Framework </w:t>
      </w:r>
      <w:r>
        <w:rPr>
          <w:rFonts w:asciiTheme="minorHAnsi" w:eastAsia="Montserrat" w:hAnsiTheme="minorHAnsi" w:cstheme="minorHAnsi"/>
          <w:bCs/>
          <w:sz w:val="24"/>
          <w:szCs w:val="24"/>
        </w:rPr>
        <w:t xml:space="preserve">ci-dessus </w:t>
      </w:r>
      <w:r w:rsidRPr="00FF12CD">
        <w:rPr>
          <w:rFonts w:asciiTheme="minorHAnsi" w:eastAsia="Montserrat" w:hAnsiTheme="minorHAnsi" w:cstheme="minorHAnsi"/>
          <w:bCs/>
          <w:sz w:val="24"/>
          <w:szCs w:val="24"/>
        </w:rPr>
        <w:t>répondent à deux philosophies différentes</w:t>
      </w:r>
      <w:r w:rsidRPr="00FF12CD">
        <w:rPr>
          <w:rFonts w:asciiTheme="minorHAnsi" w:eastAsia="Montserrat" w:hAnsiTheme="minorHAnsi" w:cstheme="minorHAnsi"/>
          <w:b/>
          <w:sz w:val="24"/>
          <w:szCs w:val="24"/>
        </w:rPr>
        <w:t xml:space="preserve">. </w:t>
      </w:r>
      <w:proofErr w:type="spellStart"/>
      <w:r w:rsidRPr="00FF12CD">
        <w:rPr>
          <w:rFonts w:asciiTheme="minorHAnsi" w:eastAsia="Montserrat" w:hAnsiTheme="minorHAnsi" w:cstheme="minorHAnsi"/>
          <w:b/>
          <w:sz w:val="24"/>
          <w:szCs w:val="24"/>
        </w:rPr>
        <w:t>Flink</w:t>
      </w:r>
      <w:proofErr w:type="spellEnd"/>
      <w:r w:rsidRPr="00FF12CD">
        <w:rPr>
          <w:rFonts w:asciiTheme="minorHAnsi" w:eastAsia="Montserrat" w:hAnsiTheme="minorHAnsi" w:cstheme="minorHAnsi"/>
          <w:b/>
          <w:sz w:val="24"/>
          <w:szCs w:val="24"/>
        </w:rPr>
        <w:t xml:space="preserve"> et Storm</w:t>
      </w:r>
      <w:r w:rsidRPr="00FF12CD">
        <w:rPr>
          <w:rFonts w:asciiTheme="minorHAnsi" w:eastAsia="Montserrat" w:hAnsiTheme="minorHAnsi" w:cstheme="minorHAnsi"/>
          <w:bCs/>
          <w:sz w:val="24"/>
          <w:szCs w:val="24"/>
        </w:rPr>
        <w:t xml:space="preserve"> font du traitement au fil de l'eau – soit du temps réel en natif - tandis que Spark procède par micro-</w:t>
      </w:r>
      <w:proofErr w:type="spellStart"/>
      <w:r w:rsidRPr="00FF12CD">
        <w:rPr>
          <w:rFonts w:asciiTheme="minorHAnsi" w:eastAsia="Montserrat" w:hAnsiTheme="minorHAnsi" w:cstheme="minorHAnsi"/>
          <w:bCs/>
          <w:sz w:val="24"/>
          <w:szCs w:val="24"/>
        </w:rPr>
        <w:t>batchs</w:t>
      </w:r>
      <w:proofErr w:type="spellEnd"/>
      <w:r w:rsidRPr="00FF12CD">
        <w:rPr>
          <w:rFonts w:asciiTheme="minorHAnsi" w:eastAsia="Montserrat" w:hAnsiTheme="minorHAnsi" w:cstheme="minorHAnsi"/>
          <w:bCs/>
          <w:sz w:val="24"/>
          <w:szCs w:val="24"/>
        </w:rPr>
        <w:t xml:space="preserve"> pour traiter et produire des résultats toutes les X millisecondes pour s'approcher du temps réel. </w:t>
      </w:r>
    </w:p>
    <w:p w14:paraId="27BB245E" w14:textId="77777777" w:rsidR="008D210C" w:rsidRPr="00FF12CD" w:rsidRDefault="008D210C" w:rsidP="00FF12CD">
      <w:pPr>
        <w:spacing w:after="237" w:line="250" w:lineRule="auto"/>
        <w:ind w:left="-5" w:hanging="10"/>
        <w:jc w:val="both"/>
        <w:rPr>
          <w:rFonts w:asciiTheme="minorHAnsi" w:eastAsia="Montserrat" w:hAnsiTheme="minorHAnsi" w:cstheme="minorHAnsi"/>
          <w:bCs/>
          <w:sz w:val="24"/>
          <w:szCs w:val="24"/>
        </w:rPr>
      </w:pPr>
    </w:p>
    <w:tbl>
      <w:tblPr>
        <w:tblW w:w="9628" w:type="dxa"/>
        <w:tblInd w:w="-8" w:type="dxa"/>
        <w:shd w:val="clear" w:color="auto" w:fill="FFFFFF"/>
        <w:tblCellMar>
          <w:left w:w="0" w:type="dxa"/>
          <w:right w:w="0" w:type="dxa"/>
        </w:tblCellMar>
        <w:tblLook w:val="04A0" w:firstRow="1" w:lastRow="0" w:firstColumn="1" w:lastColumn="0" w:noHBand="0" w:noVBand="1"/>
      </w:tblPr>
      <w:tblGrid>
        <w:gridCol w:w="2370"/>
        <w:gridCol w:w="2025"/>
        <w:gridCol w:w="2906"/>
        <w:gridCol w:w="2327"/>
      </w:tblGrid>
      <w:tr w:rsidR="00FF12CD" w:rsidRPr="00FF12CD" w14:paraId="2B0986D1" w14:textId="77777777" w:rsidTr="00FF12CD">
        <w:trPr>
          <w:trHeight w:val="233"/>
        </w:trPr>
        <w:tc>
          <w:tcPr>
            <w:tcW w:w="2370"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75" w:type="dxa"/>
              <w:left w:w="150" w:type="dxa"/>
              <w:bottom w:w="75" w:type="dxa"/>
              <w:right w:w="150" w:type="dxa"/>
            </w:tcMar>
          </w:tcPr>
          <w:p w14:paraId="5FF1B9CB" w14:textId="673D407E" w:rsidR="00FF12CD" w:rsidRPr="00FF12CD" w:rsidRDefault="00FF12CD" w:rsidP="00FF12CD">
            <w:pPr>
              <w:spacing w:after="0" w:line="240" w:lineRule="auto"/>
              <w:jc w:val="center"/>
              <w:rPr>
                <w:rFonts w:ascii="Montserrat Medium" w:eastAsia="Times New Roman" w:hAnsi="Montserrat Medium" w:cstheme="majorHAnsi"/>
                <w:color w:val="auto"/>
                <w:spacing w:val="-6"/>
                <w:sz w:val="24"/>
                <w:szCs w:val="24"/>
              </w:rPr>
            </w:pPr>
            <w:r w:rsidRPr="00FF12CD">
              <w:rPr>
                <w:rFonts w:ascii="Montserrat Medium" w:eastAsia="Times New Roman" w:hAnsi="Montserrat Medium" w:cstheme="majorHAnsi"/>
                <w:color w:val="auto"/>
                <w:spacing w:val="-6"/>
                <w:sz w:val="24"/>
                <w:szCs w:val="24"/>
              </w:rPr>
              <w:lastRenderedPageBreak/>
              <w:t> </w:t>
            </w:r>
          </w:p>
        </w:tc>
        <w:tc>
          <w:tcPr>
            <w:tcW w:w="2025"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75" w:type="dxa"/>
              <w:left w:w="150" w:type="dxa"/>
              <w:bottom w:w="75" w:type="dxa"/>
              <w:right w:w="150" w:type="dxa"/>
            </w:tcMar>
          </w:tcPr>
          <w:p w14:paraId="57717CE8" w14:textId="33E002CE" w:rsidR="00FF12CD" w:rsidRPr="00FF12CD" w:rsidRDefault="00FF12CD" w:rsidP="00FF12CD">
            <w:pPr>
              <w:spacing w:after="0" w:line="240" w:lineRule="auto"/>
              <w:rPr>
                <w:rFonts w:ascii="Montserrat Medium" w:eastAsia="Times New Roman" w:hAnsi="Montserrat Medium" w:cstheme="majorHAnsi"/>
                <w:color w:val="auto"/>
                <w:spacing w:val="-6"/>
                <w:sz w:val="24"/>
                <w:szCs w:val="24"/>
              </w:rPr>
            </w:pPr>
            <w:r w:rsidRPr="00FF12CD">
              <w:rPr>
                <w:rFonts w:ascii="Montserrat Medium" w:eastAsia="Times New Roman" w:hAnsi="Montserrat Medium" w:cstheme="majorHAnsi"/>
                <w:color w:val="auto"/>
                <w:spacing w:val="-6"/>
                <w:sz w:val="24"/>
                <w:szCs w:val="24"/>
              </w:rPr>
              <w:t>Apache Storm</w:t>
            </w:r>
          </w:p>
        </w:tc>
        <w:tc>
          <w:tcPr>
            <w:tcW w:w="2906"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75" w:type="dxa"/>
              <w:left w:w="150" w:type="dxa"/>
              <w:bottom w:w="75" w:type="dxa"/>
              <w:right w:w="150" w:type="dxa"/>
            </w:tcMar>
          </w:tcPr>
          <w:p w14:paraId="37D1BA28" w14:textId="33D87B4B" w:rsidR="00FF12CD" w:rsidRPr="00FF12CD" w:rsidRDefault="00FF12CD" w:rsidP="00FF12CD">
            <w:pPr>
              <w:spacing w:after="0" w:line="240" w:lineRule="auto"/>
              <w:rPr>
                <w:rFonts w:ascii="Montserrat Medium" w:eastAsia="Times New Roman" w:hAnsi="Montserrat Medium" w:cstheme="majorHAnsi"/>
                <w:color w:val="auto"/>
                <w:spacing w:val="-6"/>
                <w:sz w:val="24"/>
                <w:szCs w:val="24"/>
              </w:rPr>
            </w:pPr>
            <w:r w:rsidRPr="00FF12CD">
              <w:rPr>
                <w:rFonts w:ascii="Montserrat Medium" w:eastAsia="Times New Roman" w:hAnsi="Montserrat Medium" w:cstheme="majorHAnsi"/>
                <w:color w:val="auto"/>
                <w:spacing w:val="-6"/>
                <w:sz w:val="24"/>
                <w:szCs w:val="24"/>
              </w:rPr>
              <w:t>Apache Spark</w:t>
            </w:r>
          </w:p>
        </w:tc>
        <w:tc>
          <w:tcPr>
            <w:tcW w:w="2327"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75" w:type="dxa"/>
              <w:left w:w="150" w:type="dxa"/>
              <w:bottom w:w="75" w:type="dxa"/>
              <w:right w:w="150" w:type="dxa"/>
            </w:tcMar>
          </w:tcPr>
          <w:p w14:paraId="03DF5D43" w14:textId="12FEB9A6" w:rsidR="00FF12CD" w:rsidRPr="00FF12CD" w:rsidRDefault="00FF12CD" w:rsidP="00FF12CD">
            <w:pPr>
              <w:spacing w:after="0" w:line="240" w:lineRule="auto"/>
              <w:rPr>
                <w:rFonts w:ascii="Montserrat Medium" w:eastAsia="Times New Roman" w:hAnsi="Montserrat Medium" w:cstheme="majorHAnsi"/>
                <w:color w:val="auto"/>
                <w:spacing w:val="-6"/>
                <w:sz w:val="24"/>
                <w:szCs w:val="24"/>
              </w:rPr>
            </w:pPr>
            <w:r w:rsidRPr="00FF12CD">
              <w:rPr>
                <w:rFonts w:ascii="Montserrat Medium" w:eastAsia="Times New Roman" w:hAnsi="Montserrat Medium" w:cstheme="majorHAnsi"/>
                <w:color w:val="auto"/>
                <w:spacing w:val="-6"/>
                <w:sz w:val="24"/>
                <w:szCs w:val="24"/>
              </w:rPr>
              <w:t xml:space="preserve">Apache </w:t>
            </w:r>
            <w:proofErr w:type="spellStart"/>
            <w:r w:rsidRPr="00FF12CD">
              <w:rPr>
                <w:rFonts w:ascii="Montserrat Medium" w:eastAsia="Times New Roman" w:hAnsi="Montserrat Medium" w:cstheme="majorHAnsi"/>
                <w:color w:val="auto"/>
                <w:spacing w:val="-6"/>
                <w:sz w:val="24"/>
                <w:szCs w:val="24"/>
              </w:rPr>
              <w:t>Flink</w:t>
            </w:r>
            <w:proofErr w:type="spellEnd"/>
          </w:p>
        </w:tc>
      </w:tr>
      <w:tr w:rsidR="00FF12CD" w:rsidRPr="00FF12CD" w14:paraId="2E950A06" w14:textId="77777777" w:rsidTr="00FF12CD">
        <w:trPr>
          <w:trHeight w:val="233"/>
        </w:trPr>
        <w:tc>
          <w:tcPr>
            <w:tcW w:w="2370" w:type="dxa"/>
            <w:tcBorders>
              <w:top w:val="single" w:sz="6" w:space="0" w:color="CCCCCC"/>
              <w:left w:val="single" w:sz="6" w:space="0" w:color="CCCCCC"/>
              <w:bottom w:val="single" w:sz="6" w:space="0" w:color="CCCCCC"/>
              <w:right w:val="single" w:sz="6" w:space="0" w:color="CCCCCC"/>
            </w:tcBorders>
            <w:shd w:val="clear" w:color="auto" w:fill="EBEBEB"/>
            <w:tcMar>
              <w:top w:w="75" w:type="dxa"/>
              <w:left w:w="150" w:type="dxa"/>
              <w:bottom w:w="75" w:type="dxa"/>
              <w:right w:w="150" w:type="dxa"/>
            </w:tcMar>
            <w:hideMark/>
          </w:tcPr>
          <w:p w14:paraId="7FA0B1A3" w14:textId="77777777" w:rsidR="00FF12CD" w:rsidRPr="00FF12CD" w:rsidRDefault="00FF12CD" w:rsidP="00FF12CD">
            <w:pPr>
              <w:spacing w:after="0" w:line="240" w:lineRule="auto"/>
              <w:jc w:val="center"/>
              <w:rPr>
                <w:rFonts w:asciiTheme="majorHAnsi" w:eastAsia="Times New Roman" w:hAnsiTheme="majorHAnsi" w:cstheme="majorHAnsi"/>
                <w:color w:val="303030"/>
                <w:spacing w:val="-6"/>
                <w:sz w:val="24"/>
                <w:szCs w:val="24"/>
              </w:rPr>
            </w:pPr>
            <w:r w:rsidRPr="00FF12CD">
              <w:rPr>
                <w:rFonts w:asciiTheme="majorHAnsi" w:eastAsia="Times New Roman" w:hAnsiTheme="majorHAnsi" w:cstheme="majorHAnsi"/>
                <w:color w:val="303030"/>
                <w:spacing w:val="-6"/>
                <w:sz w:val="24"/>
                <w:szCs w:val="24"/>
              </w:rPr>
              <w:t>Année de création</w:t>
            </w:r>
          </w:p>
        </w:tc>
        <w:tc>
          <w:tcPr>
            <w:tcW w:w="2025"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52CBA5E3" w14:textId="77777777" w:rsidR="00FF12CD" w:rsidRPr="00FF12CD" w:rsidRDefault="00FF12CD" w:rsidP="00FF12CD">
            <w:pPr>
              <w:spacing w:after="0" w:line="240" w:lineRule="auto"/>
              <w:rPr>
                <w:rFonts w:asciiTheme="majorHAnsi" w:eastAsia="Times New Roman" w:hAnsiTheme="majorHAnsi" w:cstheme="majorHAnsi"/>
                <w:color w:val="303030"/>
                <w:spacing w:val="-6"/>
                <w:sz w:val="24"/>
                <w:szCs w:val="24"/>
              </w:rPr>
            </w:pPr>
            <w:r w:rsidRPr="00FF12CD">
              <w:rPr>
                <w:rFonts w:asciiTheme="majorHAnsi" w:eastAsia="Times New Roman" w:hAnsiTheme="majorHAnsi" w:cstheme="majorHAnsi"/>
                <w:color w:val="303030"/>
                <w:spacing w:val="-6"/>
                <w:sz w:val="24"/>
                <w:szCs w:val="24"/>
              </w:rPr>
              <w:t>2011</w:t>
            </w:r>
          </w:p>
        </w:tc>
        <w:tc>
          <w:tcPr>
            <w:tcW w:w="290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69A7D00D" w14:textId="77777777" w:rsidR="00FF12CD" w:rsidRPr="00FF12CD" w:rsidRDefault="00FF12CD" w:rsidP="00FF12CD">
            <w:pPr>
              <w:spacing w:after="0" w:line="240" w:lineRule="auto"/>
              <w:rPr>
                <w:rFonts w:asciiTheme="majorHAnsi" w:eastAsia="Times New Roman" w:hAnsiTheme="majorHAnsi" w:cstheme="majorHAnsi"/>
                <w:color w:val="303030"/>
                <w:spacing w:val="-6"/>
                <w:sz w:val="24"/>
                <w:szCs w:val="24"/>
              </w:rPr>
            </w:pPr>
            <w:r w:rsidRPr="00FF12CD">
              <w:rPr>
                <w:rFonts w:asciiTheme="majorHAnsi" w:eastAsia="Times New Roman" w:hAnsiTheme="majorHAnsi" w:cstheme="majorHAnsi"/>
                <w:color w:val="303030"/>
                <w:spacing w:val="-6"/>
                <w:sz w:val="24"/>
                <w:szCs w:val="24"/>
              </w:rPr>
              <w:t>2009</w:t>
            </w:r>
          </w:p>
        </w:tc>
        <w:tc>
          <w:tcPr>
            <w:tcW w:w="23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65E573B6" w14:textId="77777777" w:rsidR="00FF12CD" w:rsidRPr="00FF12CD" w:rsidRDefault="00FF12CD" w:rsidP="00FF12CD">
            <w:pPr>
              <w:spacing w:after="0" w:line="240" w:lineRule="auto"/>
              <w:rPr>
                <w:rFonts w:asciiTheme="majorHAnsi" w:eastAsia="Times New Roman" w:hAnsiTheme="majorHAnsi" w:cstheme="majorHAnsi"/>
                <w:color w:val="303030"/>
                <w:spacing w:val="-6"/>
                <w:sz w:val="24"/>
                <w:szCs w:val="24"/>
              </w:rPr>
            </w:pPr>
            <w:r w:rsidRPr="00FF12CD">
              <w:rPr>
                <w:rFonts w:asciiTheme="majorHAnsi" w:eastAsia="Times New Roman" w:hAnsiTheme="majorHAnsi" w:cstheme="majorHAnsi"/>
                <w:color w:val="303030"/>
                <w:spacing w:val="-6"/>
                <w:sz w:val="24"/>
                <w:szCs w:val="24"/>
              </w:rPr>
              <w:t>2010</w:t>
            </w:r>
          </w:p>
        </w:tc>
      </w:tr>
      <w:tr w:rsidR="00FF12CD" w:rsidRPr="00FF12CD" w14:paraId="614A021C" w14:textId="77777777" w:rsidTr="00FF12CD">
        <w:trPr>
          <w:trHeight w:val="384"/>
        </w:trPr>
        <w:tc>
          <w:tcPr>
            <w:tcW w:w="2370" w:type="dxa"/>
            <w:tcBorders>
              <w:top w:val="single" w:sz="6" w:space="0" w:color="CCCCCC"/>
              <w:left w:val="single" w:sz="6" w:space="0" w:color="CCCCCC"/>
              <w:bottom w:val="single" w:sz="6" w:space="0" w:color="CCCCCC"/>
              <w:right w:val="single" w:sz="6" w:space="0" w:color="CCCCCC"/>
            </w:tcBorders>
            <w:shd w:val="clear" w:color="auto" w:fill="EBEBEB"/>
            <w:tcMar>
              <w:top w:w="75" w:type="dxa"/>
              <w:left w:w="150" w:type="dxa"/>
              <w:bottom w:w="75" w:type="dxa"/>
              <w:right w:w="150" w:type="dxa"/>
            </w:tcMar>
            <w:hideMark/>
          </w:tcPr>
          <w:p w14:paraId="26AE5A27" w14:textId="77777777" w:rsidR="00FF12CD" w:rsidRPr="00FF12CD" w:rsidRDefault="00FF12CD" w:rsidP="00FF12CD">
            <w:pPr>
              <w:spacing w:after="0" w:line="240" w:lineRule="auto"/>
              <w:jc w:val="center"/>
              <w:rPr>
                <w:rFonts w:asciiTheme="majorHAnsi" w:eastAsia="Times New Roman" w:hAnsiTheme="majorHAnsi" w:cstheme="majorHAnsi"/>
                <w:color w:val="303030"/>
                <w:spacing w:val="-6"/>
                <w:sz w:val="24"/>
                <w:szCs w:val="24"/>
              </w:rPr>
            </w:pPr>
            <w:r w:rsidRPr="00FF12CD">
              <w:rPr>
                <w:rFonts w:asciiTheme="majorHAnsi" w:eastAsia="Times New Roman" w:hAnsiTheme="majorHAnsi" w:cstheme="majorHAnsi"/>
                <w:color w:val="303030"/>
                <w:spacing w:val="-6"/>
                <w:sz w:val="24"/>
                <w:szCs w:val="24"/>
              </w:rPr>
              <w:t>Origine</w:t>
            </w:r>
          </w:p>
        </w:tc>
        <w:tc>
          <w:tcPr>
            <w:tcW w:w="2025"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09C55912" w14:textId="77777777" w:rsidR="00FF12CD" w:rsidRPr="00FF12CD" w:rsidRDefault="00FF12CD" w:rsidP="00FF12CD">
            <w:pPr>
              <w:spacing w:after="0" w:line="240" w:lineRule="auto"/>
              <w:rPr>
                <w:rFonts w:asciiTheme="majorHAnsi" w:eastAsia="Times New Roman" w:hAnsiTheme="majorHAnsi" w:cstheme="majorHAnsi"/>
                <w:color w:val="303030"/>
                <w:spacing w:val="-6"/>
                <w:sz w:val="24"/>
                <w:szCs w:val="24"/>
              </w:rPr>
            </w:pPr>
            <w:r w:rsidRPr="00FF12CD">
              <w:rPr>
                <w:rFonts w:asciiTheme="majorHAnsi" w:eastAsia="Times New Roman" w:hAnsiTheme="majorHAnsi" w:cstheme="majorHAnsi"/>
                <w:color w:val="303030"/>
                <w:spacing w:val="-6"/>
                <w:sz w:val="24"/>
                <w:szCs w:val="24"/>
              </w:rPr>
              <w:t>Twitter</w:t>
            </w:r>
          </w:p>
        </w:tc>
        <w:tc>
          <w:tcPr>
            <w:tcW w:w="290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72F6C547" w14:textId="77777777" w:rsidR="00FF12CD" w:rsidRPr="00FF12CD" w:rsidRDefault="00FF12CD" w:rsidP="00FF12CD">
            <w:pPr>
              <w:spacing w:after="0" w:line="240" w:lineRule="auto"/>
              <w:rPr>
                <w:rFonts w:asciiTheme="majorHAnsi" w:eastAsia="Times New Roman" w:hAnsiTheme="majorHAnsi" w:cstheme="majorHAnsi"/>
                <w:color w:val="303030"/>
                <w:spacing w:val="-6"/>
                <w:sz w:val="24"/>
                <w:szCs w:val="24"/>
              </w:rPr>
            </w:pPr>
            <w:r w:rsidRPr="00FF12CD">
              <w:rPr>
                <w:rFonts w:asciiTheme="majorHAnsi" w:eastAsia="Times New Roman" w:hAnsiTheme="majorHAnsi" w:cstheme="majorHAnsi"/>
                <w:color w:val="303030"/>
                <w:spacing w:val="-6"/>
                <w:sz w:val="24"/>
                <w:szCs w:val="24"/>
              </w:rPr>
              <w:t>Université de Berkeley</w:t>
            </w:r>
          </w:p>
        </w:tc>
        <w:tc>
          <w:tcPr>
            <w:tcW w:w="23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7FFB2867" w14:textId="77777777" w:rsidR="00FF12CD" w:rsidRPr="00FF12CD" w:rsidRDefault="00FF12CD" w:rsidP="00FF12CD">
            <w:pPr>
              <w:spacing w:after="0" w:line="240" w:lineRule="auto"/>
              <w:rPr>
                <w:rFonts w:asciiTheme="majorHAnsi" w:eastAsia="Times New Roman" w:hAnsiTheme="majorHAnsi" w:cstheme="majorHAnsi"/>
                <w:color w:val="303030"/>
                <w:spacing w:val="-6"/>
                <w:sz w:val="24"/>
                <w:szCs w:val="24"/>
              </w:rPr>
            </w:pPr>
            <w:r w:rsidRPr="00FF12CD">
              <w:rPr>
                <w:rFonts w:asciiTheme="majorHAnsi" w:eastAsia="Times New Roman" w:hAnsiTheme="majorHAnsi" w:cstheme="majorHAnsi"/>
                <w:color w:val="303030"/>
                <w:spacing w:val="-6"/>
                <w:sz w:val="24"/>
                <w:szCs w:val="24"/>
              </w:rPr>
              <w:t>Université de Berlin</w:t>
            </w:r>
          </w:p>
        </w:tc>
      </w:tr>
      <w:tr w:rsidR="00FF12CD" w:rsidRPr="00FF12CD" w14:paraId="68DE1920" w14:textId="77777777" w:rsidTr="00FF12CD">
        <w:trPr>
          <w:trHeight w:val="233"/>
        </w:trPr>
        <w:tc>
          <w:tcPr>
            <w:tcW w:w="2370" w:type="dxa"/>
            <w:tcBorders>
              <w:top w:val="single" w:sz="6" w:space="0" w:color="CCCCCC"/>
              <w:left w:val="single" w:sz="6" w:space="0" w:color="CCCCCC"/>
              <w:bottom w:val="single" w:sz="6" w:space="0" w:color="CCCCCC"/>
              <w:right w:val="single" w:sz="6" w:space="0" w:color="CCCCCC"/>
            </w:tcBorders>
            <w:shd w:val="clear" w:color="auto" w:fill="EBEBEB"/>
            <w:tcMar>
              <w:top w:w="75" w:type="dxa"/>
              <w:left w:w="150" w:type="dxa"/>
              <w:bottom w:w="75" w:type="dxa"/>
              <w:right w:w="150" w:type="dxa"/>
            </w:tcMar>
            <w:hideMark/>
          </w:tcPr>
          <w:p w14:paraId="6F3FCE66" w14:textId="77777777" w:rsidR="00FF12CD" w:rsidRPr="00FF12CD" w:rsidRDefault="00FF12CD" w:rsidP="00FF12CD">
            <w:pPr>
              <w:spacing w:after="0" w:line="240" w:lineRule="auto"/>
              <w:jc w:val="center"/>
              <w:rPr>
                <w:rFonts w:asciiTheme="majorHAnsi" w:eastAsia="Times New Roman" w:hAnsiTheme="majorHAnsi" w:cstheme="majorHAnsi"/>
                <w:color w:val="303030"/>
                <w:spacing w:val="-6"/>
                <w:sz w:val="24"/>
                <w:szCs w:val="24"/>
              </w:rPr>
            </w:pPr>
            <w:r w:rsidRPr="00FF12CD">
              <w:rPr>
                <w:rFonts w:asciiTheme="majorHAnsi" w:eastAsia="Times New Roman" w:hAnsiTheme="majorHAnsi" w:cstheme="majorHAnsi"/>
                <w:color w:val="303030"/>
                <w:spacing w:val="-6"/>
                <w:sz w:val="24"/>
                <w:szCs w:val="24"/>
              </w:rPr>
              <w:t>Nature du traitement</w:t>
            </w:r>
          </w:p>
        </w:tc>
        <w:tc>
          <w:tcPr>
            <w:tcW w:w="2025"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7DDE2446" w14:textId="77777777" w:rsidR="00FF12CD" w:rsidRPr="00FF12CD" w:rsidRDefault="00FF12CD" w:rsidP="00FF12CD">
            <w:pPr>
              <w:spacing w:after="0" w:line="240" w:lineRule="auto"/>
              <w:rPr>
                <w:rFonts w:asciiTheme="majorHAnsi" w:eastAsia="Times New Roman" w:hAnsiTheme="majorHAnsi" w:cstheme="majorHAnsi"/>
                <w:color w:val="303030"/>
                <w:spacing w:val="-6"/>
                <w:sz w:val="24"/>
                <w:szCs w:val="24"/>
              </w:rPr>
            </w:pPr>
            <w:r w:rsidRPr="00FF12CD">
              <w:rPr>
                <w:rFonts w:asciiTheme="majorHAnsi" w:eastAsia="Times New Roman" w:hAnsiTheme="majorHAnsi" w:cstheme="majorHAnsi"/>
                <w:color w:val="303030"/>
                <w:spacing w:val="-6"/>
                <w:sz w:val="24"/>
                <w:szCs w:val="24"/>
              </w:rPr>
              <w:t>Traitement d'événements</w:t>
            </w:r>
          </w:p>
        </w:tc>
        <w:tc>
          <w:tcPr>
            <w:tcW w:w="290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4E229022" w14:textId="77777777" w:rsidR="00FF12CD" w:rsidRPr="00FF12CD" w:rsidRDefault="00FF12CD" w:rsidP="00FF12CD">
            <w:pPr>
              <w:spacing w:after="0" w:line="240" w:lineRule="auto"/>
              <w:rPr>
                <w:rFonts w:asciiTheme="majorHAnsi" w:eastAsia="Times New Roman" w:hAnsiTheme="majorHAnsi" w:cstheme="majorHAnsi"/>
                <w:color w:val="303030"/>
                <w:spacing w:val="-6"/>
                <w:sz w:val="24"/>
                <w:szCs w:val="24"/>
              </w:rPr>
            </w:pPr>
            <w:r w:rsidRPr="00FF12CD">
              <w:rPr>
                <w:rFonts w:asciiTheme="majorHAnsi" w:eastAsia="Times New Roman" w:hAnsiTheme="majorHAnsi" w:cstheme="majorHAnsi"/>
                <w:color w:val="303030"/>
                <w:spacing w:val="-6"/>
                <w:sz w:val="24"/>
                <w:szCs w:val="24"/>
              </w:rPr>
              <w:t>Micro-</w:t>
            </w:r>
            <w:proofErr w:type="spellStart"/>
            <w:r w:rsidRPr="00FF12CD">
              <w:rPr>
                <w:rFonts w:asciiTheme="majorHAnsi" w:eastAsia="Times New Roman" w:hAnsiTheme="majorHAnsi" w:cstheme="majorHAnsi"/>
                <w:color w:val="303030"/>
                <w:spacing w:val="-6"/>
                <w:sz w:val="24"/>
                <w:szCs w:val="24"/>
              </w:rPr>
              <w:t>batchs</w:t>
            </w:r>
            <w:proofErr w:type="spellEnd"/>
          </w:p>
        </w:tc>
        <w:tc>
          <w:tcPr>
            <w:tcW w:w="23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1F004830" w14:textId="77777777" w:rsidR="00FF12CD" w:rsidRPr="00FF12CD" w:rsidRDefault="00FF12CD" w:rsidP="00FF12CD">
            <w:pPr>
              <w:spacing w:after="0" w:line="240" w:lineRule="auto"/>
              <w:rPr>
                <w:rFonts w:asciiTheme="majorHAnsi" w:eastAsia="Times New Roman" w:hAnsiTheme="majorHAnsi" w:cstheme="majorHAnsi"/>
                <w:color w:val="303030"/>
                <w:spacing w:val="-6"/>
                <w:sz w:val="24"/>
                <w:szCs w:val="24"/>
              </w:rPr>
            </w:pPr>
            <w:r w:rsidRPr="00FF12CD">
              <w:rPr>
                <w:rFonts w:asciiTheme="majorHAnsi" w:eastAsia="Times New Roman" w:hAnsiTheme="majorHAnsi" w:cstheme="majorHAnsi"/>
                <w:color w:val="303030"/>
                <w:spacing w:val="-6"/>
                <w:sz w:val="24"/>
                <w:szCs w:val="24"/>
              </w:rPr>
              <w:t>Traitement en temps réel</w:t>
            </w:r>
          </w:p>
        </w:tc>
      </w:tr>
      <w:tr w:rsidR="00FF12CD" w:rsidRPr="00FF12CD" w14:paraId="4E925B63" w14:textId="77777777" w:rsidTr="00FF12CD">
        <w:trPr>
          <w:trHeight w:val="233"/>
        </w:trPr>
        <w:tc>
          <w:tcPr>
            <w:tcW w:w="2370" w:type="dxa"/>
            <w:tcBorders>
              <w:top w:val="single" w:sz="6" w:space="0" w:color="CCCCCC"/>
              <w:left w:val="single" w:sz="6" w:space="0" w:color="CCCCCC"/>
              <w:bottom w:val="single" w:sz="6" w:space="0" w:color="CCCCCC"/>
              <w:right w:val="single" w:sz="6" w:space="0" w:color="CCCCCC"/>
            </w:tcBorders>
            <w:shd w:val="clear" w:color="auto" w:fill="EBEBEB"/>
            <w:tcMar>
              <w:top w:w="75" w:type="dxa"/>
              <w:left w:w="150" w:type="dxa"/>
              <w:bottom w:w="75" w:type="dxa"/>
              <w:right w:w="150" w:type="dxa"/>
            </w:tcMar>
            <w:hideMark/>
          </w:tcPr>
          <w:p w14:paraId="2B76C99A" w14:textId="77777777" w:rsidR="00FF12CD" w:rsidRPr="00FF12CD" w:rsidRDefault="00FF12CD" w:rsidP="00FF12CD">
            <w:pPr>
              <w:spacing w:after="0" w:line="240" w:lineRule="auto"/>
              <w:jc w:val="center"/>
              <w:rPr>
                <w:rFonts w:asciiTheme="majorHAnsi" w:eastAsia="Times New Roman" w:hAnsiTheme="majorHAnsi" w:cstheme="majorHAnsi"/>
                <w:color w:val="303030"/>
                <w:spacing w:val="-6"/>
              </w:rPr>
            </w:pPr>
            <w:r w:rsidRPr="00FF12CD">
              <w:rPr>
                <w:rFonts w:asciiTheme="majorHAnsi" w:eastAsia="Times New Roman" w:hAnsiTheme="majorHAnsi" w:cstheme="majorHAnsi"/>
                <w:color w:val="303030"/>
                <w:spacing w:val="-6"/>
              </w:rPr>
              <w:t>Langages supportés</w:t>
            </w:r>
          </w:p>
        </w:tc>
        <w:tc>
          <w:tcPr>
            <w:tcW w:w="2025"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0720DEC8" w14:textId="77777777" w:rsidR="00FF12CD" w:rsidRPr="00FF12CD" w:rsidRDefault="00FF12CD" w:rsidP="00FF12CD">
            <w:pPr>
              <w:spacing w:after="0" w:line="240" w:lineRule="auto"/>
              <w:rPr>
                <w:rFonts w:asciiTheme="majorHAnsi" w:eastAsia="Times New Roman" w:hAnsiTheme="majorHAnsi" w:cstheme="majorHAnsi"/>
                <w:color w:val="303030"/>
                <w:spacing w:val="-6"/>
              </w:rPr>
            </w:pPr>
            <w:proofErr w:type="spellStart"/>
            <w:r w:rsidRPr="00FF12CD">
              <w:rPr>
                <w:rFonts w:asciiTheme="majorHAnsi" w:eastAsia="Times New Roman" w:hAnsiTheme="majorHAnsi" w:cstheme="majorHAnsi"/>
                <w:color w:val="303030"/>
                <w:spacing w:val="-6"/>
              </w:rPr>
              <w:t>Clojure</w:t>
            </w:r>
            <w:proofErr w:type="spellEnd"/>
            <w:r w:rsidRPr="00FF12CD">
              <w:rPr>
                <w:rFonts w:asciiTheme="majorHAnsi" w:eastAsia="Times New Roman" w:hAnsiTheme="majorHAnsi" w:cstheme="majorHAnsi"/>
                <w:color w:val="303030"/>
                <w:spacing w:val="-6"/>
              </w:rPr>
              <w:t>, Java</w:t>
            </w:r>
          </w:p>
        </w:tc>
        <w:tc>
          <w:tcPr>
            <w:tcW w:w="290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130F5D39" w14:textId="77777777" w:rsidR="00FF12CD" w:rsidRPr="00FF12CD" w:rsidRDefault="00FF12CD" w:rsidP="00FF12CD">
            <w:pPr>
              <w:spacing w:after="0" w:line="240" w:lineRule="auto"/>
              <w:rPr>
                <w:rFonts w:asciiTheme="majorHAnsi" w:eastAsia="Times New Roman" w:hAnsiTheme="majorHAnsi" w:cstheme="majorHAnsi"/>
                <w:color w:val="303030"/>
                <w:spacing w:val="-6"/>
              </w:rPr>
            </w:pPr>
            <w:r w:rsidRPr="00FF12CD">
              <w:rPr>
                <w:rFonts w:asciiTheme="majorHAnsi" w:eastAsia="Times New Roman" w:hAnsiTheme="majorHAnsi" w:cstheme="majorHAnsi"/>
                <w:color w:val="303030"/>
                <w:spacing w:val="-6"/>
              </w:rPr>
              <w:t>Java, Python, R, Scala</w:t>
            </w:r>
          </w:p>
        </w:tc>
        <w:tc>
          <w:tcPr>
            <w:tcW w:w="23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4F7820E2" w14:textId="77777777" w:rsidR="00FF12CD" w:rsidRPr="00FF12CD" w:rsidRDefault="00FF12CD" w:rsidP="00FF12CD">
            <w:pPr>
              <w:spacing w:after="0" w:line="240" w:lineRule="auto"/>
              <w:rPr>
                <w:rFonts w:asciiTheme="majorHAnsi" w:eastAsia="Times New Roman" w:hAnsiTheme="majorHAnsi" w:cstheme="majorHAnsi"/>
                <w:color w:val="303030"/>
                <w:spacing w:val="-6"/>
              </w:rPr>
            </w:pPr>
            <w:r w:rsidRPr="00FF12CD">
              <w:rPr>
                <w:rFonts w:asciiTheme="majorHAnsi" w:eastAsia="Times New Roman" w:hAnsiTheme="majorHAnsi" w:cstheme="majorHAnsi"/>
                <w:color w:val="303030"/>
                <w:spacing w:val="-6"/>
              </w:rPr>
              <w:t>Java, Python, Scala </w:t>
            </w:r>
          </w:p>
        </w:tc>
      </w:tr>
      <w:tr w:rsidR="00FF12CD" w:rsidRPr="00FF12CD" w14:paraId="0C9A60D1" w14:textId="77777777" w:rsidTr="00FF12CD">
        <w:trPr>
          <w:trHeight w:val="233"/>
        </w:trPr>
        <w:tc>
          <w:tcPr>
            <w:tcW w:w="2370" w:type="dxa"/>
            <w:tcBorders>
              <w:top w:val="single" w:sz="6" w:space="0" w:color="CCCCCC"/>
              <w:left w:val="single" w:sz="6" w:space="0" w:color="CCCCCC"/>
              <w:bottom w:val="single" w:sz="6" w:space="0" w:color="CCCCCC"/>
              <w:right w:val="single" w:sz="6" w:space="0" w:color="CCCCCC"/>
            </w:tcBorders>
            <w:shd w:val="clear" w:color="auto" w:fill="EBEBEB"/>
            <w:tcMar>
              <w:top w:w="75" w:type="dxa"/>
              <w:left w:w="150" w:type="dxa"/>
              <w:bottom w:w="75" w:type="dxa"/>
              <w:right w:w="150" w:type="dxa"/>
            </w:tcMar>
            <w:hideMark/>
          </w:tcPr>
          <w:p w14:paraId="5FC8C446" w14:textId="78D2D6AD" w:rsidR="00FF12CD" w:rsidRPr="00FF12CD" w:rsidRDefault="00FF12CD" w:rsidP="00FF12CD">
            <w:pPr>
              <w:spacing w:after="0" w:line="240" w:lineRule="auto"/>
              <w:jc w:val="center"/>
              <w:rPr>
                <w:rFonts w:asciiTheme="majorHAnsi" w:eastAsia="Times New Roman" w:hAnsiTheme="majorHAnsi" w:cstheme="majorHAnsi"/>
                <w:color w:val="303030"/>
                <w:spacing w:val="-6"/>
              </w:rPr>
            </w:pPr>
            <w:r w:rsidRPr="00FF12CD">
              <w:rPr>
                <w:rFonts w:asciiTheme="majorHAnsi" w:eastAsia="Times New Roman" w:hAnsiTheme="majorHAnsi" w:cstheme="majorHAnsi"/>
                <w:color w:val="303030"/>
                <w:spacing w:val="-6"/>
              </w:rPr>
              <w:t>Distributeurs Hadoop intégrant le Framework</w:t>
            </w:r>
          </w:p>
        </w:tc>
        <w:tc>
          <w:tcPr>
            <w:tcW w:w="2025"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341E8D11" w14:textId="77777777" w:rsidR="00FF12CD" w:rsidRPr="00FF12CD" w:rsidRDefault="00FF12CD" w:rsidP="00FF12CD">
            <w:pPr>
              <w:spacing w:after="0" w:line="240" w:lineRule="auto"/>
              <w:rPr>
                <w:rFonts w:asciiTheme="majorHAnsi" w:eastAsia="Times New Roman" w:hAnsiTheme="majorHAnsi" w:cstheme="majorHAnsi"/>
                <w:color w:val="303030"/>
                <w:spacing w:val="-6"/>
              </w:rPr>
            </w:pPr>
            <w:r w:rsidRPr="00FF12CD">
              <w:rPr>
                <w:rFonts w:asciiTheme="majorHAnsi" w:eastAsia="Times New Roman" w:hAnsiTheme="majorHAnsi" w:cstheme="majorHAnsi"/>
                <w:color w:val="303030"/>
                <w:spacing w:val="-6"/>
              </w:rPr>
              <w:t>-</w:t>
            </w:r>
          </w:p>
        </w:tc>
        <w:tc>
          <w:tcPr>
            <w:tcW w:w="290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1316A4A3" w14:textId="77777777" w:rsidR="00FF12CD" w:rsidRPr="00FF12CD" w:rsidRDefault="00FF12CD" w:rsidP="00FF12CD">
            <w:pPr>
              <w:spacing w:after="0" w:line="240" w:lineRule="auto"/>
              <w:rPr>
                <w:rFonts w:asciiTheme="majorHAnsi" w:eastAsia="Times New Roman" w:hAnsiTheme="majorHAnsi" w:cstheme="majorHAnsi"/>
                <w:color w:val="303030"/>
                <w:spacing w:val="-6"/>
              </w:rPr>
            </w:pPr>
            <w:r w:rsidRPr="00FF12CD">
              <w:rPr>
                <w:rFonts w:asciiTheme="majorHAnsi" w:eastAsia="Times New Roman" w:hAnsiTheme="majorHAnsi" w:cstheme="majorHAnsi"/>
                <w:color w:val="303030"/>
                <w:spacing w:val="-6"/>
              </w:rPr>
              <w:t xml:space="preserve">Cloudera, </w:t>
            </w:r>
            <w:proofErr w:type="spellStart"/>
            <w:r w:rsidRPr="00FF12CD">
              <w:rPr>
                <w:rFonts w:asciiTheme="majorHAnsi" w:eastAsia="Times New Roman" w:hAnsiTheme="majorHAnsi" w:cstheme="majorHAnsi"/>
                <w:color w:val="303030"/>
                <w:spacing w:val="-6"/>
              </w:rPr>
              <w:t>Hortonworks</w:t>
            </w:r>
            <w:proofErr w:type="spellEnd"/>
            <w:r w:rsidRPr="00FF12CD">
              <w:rPr>
                <w:rFonts w:asciiTheme="majorHAnsi" w:eastAsia="Times New Roman" w:hAnsiTheme="majorHAnsi" w:cstheme="majorHAnsi"/>
                <w:color w:val="303030"/>
                <w:spacing w:val="-6"/>
              </w:rPr>
              <w:t xml:space="preserve"> et </w:t>
            </w:r>
            <w:proofErr w:type="spellStart"/>
            <w:r w:rsidRPr="00FF12CD">
              <w:rPr>
                <w:rFonts w:asciiTheme="majorHAnsi" w:eastAsia="Times New Roman" w:hAnsiTheme="majorHAnsi" w:cstheme="majorHAnsi"/>
                <w:color w:val="303030"/>
                <w:spacing w:val="-6"/>
              </w:rPr>
              <w:t>MapR</w:t>
            </w:r>
            <w:proofErr w:type="spellEnd"/>
          </w:p>
        </w:tc>
        <w:tc>
          <w:tcPr>
            <w:tcW w:w="23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66B6C46C" w14:textId="77777777" w:rsidR="00FF12CD" w:rsidRPr="00FF12CD" w:rsidRDefault="00FF12CD" w:rsidP="00FF12CD">
            <w:pPr>
              <w:spacing w:after="0" w:line="240" w:lineRule="auto"/>
              <w:rPr>
                <w:rFonts w:asciiTheme="majorHAnsi" w:eastAsia="Times New Roman" w:hAnsiTheme="majorHAnsi" w:cstheme="majorHAnsi"/>
                <w:color w:val="303030"/>
                <w:spacing w:val="-6"/>
              </w:rPr>
            </w:pPr>
            <w:r w:rsidRPr="00FF12CD">
              <w:rPr>
                <w:rFonts w:asciiTheme="majorHAnsi" w:eastAsia="Times New Roman" w:hAnsiTheme="majorHAnsi" w:cstheme="majorHAnsi"/>
                <w:color w:val="303030"/>
                <w:spacing w:val="-6"/>
              </w:rPr>
              <w:t>-</w:t>
            </w:r>
          </w:p>
        </w:tc>
      </w:tr>
      <w:tr w:rsidR="00FF12CD" w:rsidRPr="00FF12CD" w14:paraId="09751DF8" w14:textId="77777777" w:rsidTr="00FF12CD">
        <w:trPr>
          <w:trHeight w:val="233"/>
        </w:trPr>
        <w:tc>
          <w:tcPr>
            <w:tcW w:w="2370" w:type="dxa"/>
            <w:tcBorders>
              <w:top w:val="single" w:sz="6" w:space="0" w:color="CCCCCC"/>
              <w:left w:val="single" w:sz="6" w:space="0" w:color="CCCCCC"/>
              <w:bottom w:val="single" w:sz="6" w:space="0" w:color="CCCCCC"/>
              <w:right w:val="single" w:sz="6" w:space="0" w:color="CCCCCC"/>
            </w:tcBorders>
            <w:shd w:val="clear" w:color="auto" w:fill="EBEBEB"/>
            <w:tcMar>
              <w:top w:w="75" w:type="dxa"/>
              <w:left w:w="150" w:type="dxa"/>
              <w:bottom w:w="75" w:type="dxa"/>
              <w:right w:w="150" w:type="dxa"/>
            </w:tcMar>
            <w:hideMark/>
          </w:tcPr>
          <w:p w14:paraId="1980F5E3" w14:textId="77777777" w:rsidR="00FF12CD" w:rsidRPr="00FF12CD" w:rsidRDefault="00FF12CD" w:rsidP="00FF12CD">
            <w:pPr>
              <w:spacing w:after="0" w:line="240" w:lineRule="auto"/>
              <w:jc w:val="center"/>
              <w:rPr>
                <w:rFonts w:asciiTheme="majorHAnsi" w:eastAsia="Times New Roman" w:hAnsiTheme="majorHAnsi" w:cstheme="majorHAnsi"/>
                <w:color w:val="303030"/>
                <w:spacing w:val="-6"/>
              </w:rPr>
            </w:pPr>
            <w:r w:rsidRPr="00FF12CD">
              <w:rPr>
                <w:rFonts w:asciiTheme="majorHAnsi" w:eastAsia="Times New Roman" w:hAnsiTheme="majorHAnsi" w:cstheme="majorHAnsi"/>
                <w:color w:val="303030"/>
                <w:spacing w:val="-6"/>
              </w:rPr>
              <w:t>Partenariats éditeurs</w:t>
            </w:r>
          </w:p>
        </w:tc>
        <w:tc>
          <w:tcPr>
            <w:tcW w:w="2025"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0365D5A4" w14:textId="77777777" w:rsidR="00FF12CD" w:rsidRPr="00FF12CD" w:rsidRDefault="00FF12CD" w:rsidP="00FF12CD">
            <w:pPr>
              <w:spacing w:after="0" w:line="240" w:lineRule="auto"/>
              <w:rPr>
                <w:rFonts w:asciiTheme="majorHAnsi" w:eastAsia="Times New Roman" w:hAnsiTheme="majorHAnsi" w:cstheme="majorHAnsi"/>
                <w:color w:val="303030"/>
                <w:spacing w:val="-6"/>
              </w:rPr>
            </w:pPr>
            <w:r w:rsidRPr="00FF12CD">
              <w:rPr>
                <w:rFonts w:asciiTheme="majorHAnsi" w:eastAsia="Times New Roman" w:hAnsiTheme="majorHAnsi" w:cstheme="majorHAnsi"/>
                <w:color w:val="303030"/>
                <w:spacing w:val="-6"/>
              </w:rPr>
              <w:t>-</w:t>
            </w:r>
          </w:p>
        </w:tc>
        <w:tc>
          <w:tcPr>
            <w:tcW w:w="290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74C1B5B0" w14:textId="77777777" w:rsidR="00FF12CD" w:rsidRPr="00FF12CD" w:rsidRDefault="00FF12CD" w:rsidP="00FF12CD">
            <w:pPr>
              <w:spacing w:after="0" w:line="240" w:lineRule="auto"/>
              <w:rPr>
                <w:rFonts w:asciiTheme="majorHAnsi" w:eastAsia="Times New Roman" w:hAnsiTheme="majorHAnsi" w:cstheme="majorHAnsi"/>
                <w:color w:val="303030"/>
                <w:spacing w:val="-6"/>
              </w:rPr>
            </w:pPr>
            <w:r w:rsidRPr="00FF12CD">
              <w:rPr>
                <w:rFonts w:asciiTheme="majorHAnsi" w:eastAsia="Times New Roman" w:hAnsiTheme="majorHAnsi" w:cstheme="majorHAnsi"/>
                <w:color w:val="303030"/>
                <w:spacing w:val="-6"/>
              </w:rPr>
              <w:t xml:space="preserve">Talend, </w:t>
            </w:r>
            <w:proofErr w:type="spellStart"/>
            <w:r w:rsidRPr="00FF12CD">
              <w:rPr>
                <w:rFonts w:asciiTheme="majorHAnsi" w:eastAsia="Times New Roman" w:hAnsiTheme="majorHAnsi" w:cstheme="majorHAnsi"/>
                <w:color w:val="303030"/>
                <w:spacing w:val="-6"/>
              </w:rPr>
              <w:t>Dataiku</w:t>
            </w:r>
            <w:proofErr w:type="spellEnd"/>
          </w:p>
        </w:tc>
        <w:tc>
          <w:tcPr>
            <w:tcW w:w="23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46641B38" w14:textId="77777777" w:rsidR="00FF12CD" w:rsidRPr="00FF12CD" w:rsidRDefault="00FF12CD" w:rsidP="00FF12CD">
            <w:pPr>
              <w:spacing w:after="0" w:line="240" w:lineRule="auto"/>
              <w:rPr>
                <w:rFonts w:asciiTheme="majorHAnsi" w:eastAsia="Times New Roman" w:hAnsiTheme="majorHAnsi" w:cstheme="majorHAnsi"/>
                <w:color w:val="303030"/>
                <w:spacing w:val="-6"/>
              </w:rPr>
            </w:pPr>
            <w:r w:rsidRPr="00FF12CD">
              <w:rPr>
                <w:rFonts w:asciiTheme="majorHAnsi" w:eastAsia="Times New Roman" w:hAnsiTheme="majorHAnsi" w:cstheme="majorHAnsi"/>
                <w:color w:val="303030"/>
                <w:spacing w:val="-6"/>
              </w:rPr>
              <w:t>Talend</w:t>
            </w:r>
          </w:p>
        </w:tc>
      </w:tr>
      <w:tr w:rsidR="00FF12CD" w:rsidRPr="00FF12CD" w14:paraId="411D8265" w14:textId="77777777" w:rsidTr="00FF12CD">
        <w:trPr>
          <w:trHeight w:val="233"/>
        </w:trPr>
        <w:tc>
          <w:tcPr>
            <w:tcW w:w="2370" w:type="dxa"/>
            <w:tcBorders>
              <w:top w:val="single" w:sz="6" w:space="0" w:color="CCCCCC"/>
              <w:left w:val="single" w:sz="6" w:space="0" w:color="CCCCCC"/>
              <w:bottom w:val="single" w:sz="6" w:space="0" w:color="CCCCCC"/>
              <w:right w:val="single" w:sz="6" w:space="0" w:color="CCCCCC"/>
            </w:tcBorders>
            <w:shd w:val="clear" w:color="auto" w:fill="EBEBEB"/>
            <w:tcMar>
              <w:top w:w="75" w:type="dxa"/>
              <w:left w:w="150" w:type="dxa"/>
              <w:bottom w:w="75" w:type="dxa"/>
              <w:right w:w="150" w:type="dxa"/>
            </w:tcMar>
            <w:hideMark/>
          </w:tcPr>
          <w:p w14:paraId="6D0B78C6" w14:textId="77777777" w:rsidR="00FF12CD" w:rsidRPr="00FF12CD" w:rsidRDefault="00FF12CD" w:rsidP="00FF12CD">
            <w:pPr>
              <w:spacing w:after="0" w:line="240" w:lineRule="auto"/>
              <w:jc w:val="center"/>
              <w:rPr>
                <w:rFonts w:asciiTheme="majorHAnsi" w:eastAsia="Times New Roman" w:hAnsiTheme="majorHAnsi" w:cstheme="majorHAnsi"/>
                <w:color w:val="303030"/>
                <w:spacing w:val="-6"/>
              </w:rPr>
            </w:pPr>
            <w:r w:rsidRPr="00FF12CD">
              <w:rPr>
                <w:rFonts w:asciiTheme="majorHAnsi" w:eastAsia="Times New Roman" w:hAnsiTheme="majorHAnsi" w:cstheme="majorHAnsi"/>
                <w:color w:val="303030"/>
                <w:spacing w:val="-6"/>
              </w:rPr>
              <w:t>Editeur commercial</w:t>
            </w:r>
          </w:p>
        </w:tc>
        <w:tc>
          <w:tcPr>
            <w:tcW w:w="2025"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6C254148" w14:textId="77777777" w:rsidR="00FF12CD" w:rsidRPr="00FF12CD" w:rsidRDefault="00FF12CD" w:rsidP="00FF12CD">
            <w:pPr>
              <w:spacing w:after="0" w:line="240" w:lineRule="auto"/>
              <w:rPr>
                <w:rFonts w:asciiTheme="majorHAnsi" w:eastAsia="Times New Roman" w:hAnsiTheme="majorHAnsi" w:cstheme="majorHAnsi"/>
                <w:color w:val="303030"/>
                <w:spacing w:val="-6"/>
              </w:rPr>
            </w:pPr>
            <w:r w:rsidRPr="00FF12CD">
              <w:rPr>
                <w:rFonts w:asciiTheme="majorHAnsi" w:eastAsia="Times New Roman" w:hAnsiTheme="majorHAnsi" w:cstheme="majorHAnsi"/>
                <w:color w:val="303030"/>
                <w:spacing w:val="-6"/>
              </w:rPr>
              <w:t>-</w:t>
            </w:r>
          </w:p>
        </w:tc>
        <w:tc>
          <w:tcPr>
            <w:tcW w:w="290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6C466303" w14:textId="77777777" w:rsidR="00FF12CD" w:rsidRPr="00FF12CD" w:rsidRDefault="00FF12CD" w:rsidP="00FF12CD">
            <w:pPr>
              <w:spacing w:after="0" w:line="240" w:lineRule="auto"/>
              <w:rPr>
                <w:rFonts w:asciiTheme="majorHAnsi" w:eastAsia="Times New Roman" w:hAnsiTheme="majorHAnsi" w:cstheme="majorHAnsi"/>
                <w:color w:val="303030"/>
                <w:spacing w:val="-6"/>
              </w:rPr>
            </w:pPr>
            <w:proofErr w:type="spellStart"/>
            <w:r w:rsidRPr="00FF12CD">
              <w:rPr>
                <w:rFonts w:asciiTheme="majorHAnsi" w:eastAsia="Times New Roman" w:hAnsiTheme="majorHAnsi" w:cstheme="majorHAnsi"/>
                <w:color w:val="303030"/>
                <w:spacing w:val="-6"/>
              </w:rPr>
              <w:t>Databricks</w:t>
            </w:r>
            <w:proofErr w:type="spellEnd"/>
          </w:p>
        </w:tc>
        <w:tc>
          <w:tcPr>
            <w:tcW w:w="23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63514DAB" w14:textId="77777777" w:rsidR="00FF12CD" w:rsidRPr="00FF12CD" w:rsidRDefault="00FF12CD" w:rsidP="00FF12CD">
            <w:pPr>
              <w:spacing w:after="0" w:line="240" w:lineRule="auto"/>
              <w:rPr>
                <w:rFonts w:asciiTheme="majorHAnsi" w:eastAsia="Times New Roman" w:hAnsiTheme="majorHAnsi" w:cstheme="majorHAnsi"/>
                <w:color w:val="303030"/>
                <w:spacing w:val="-6"/>
              </w:rPr>
            </w:pPr>
            <w:r w:rsidRPr="00FF12CD">
              <w:rPr>
                <w:rFonts w:asciiTheme="majorHAnsi" w:eastAsia="Times New Roman" w:hAnsiTheme="majorHAnsi" w:cstheme="majorHAnsi"/>
                <w:color w:val="303030"/>
                <w:spacing w:val="-6"/>
              </w:rPr>
              <w:t>Data Artisans (racheté par Alibaba)</w:t>
            </w:r>
          </w:p>
        </w:tc>
      </w:tr>
      <w:tr w:rsidR="00FF12CD" w:rsidRPr="00DF3AC3" w14:paraId="2189E17A" w14:textId="77777777" w:rsidTr="00FF12CD">
        <w:trPr>
          <w:trHeight w:val="595"/>
        </w:trPr>
        <w:tc>
          <w:tcPr>
            <w:tcW w:w="2370" w:type="dxa"/>
            <w:tcBorders>
              <w:top w:val="single" w:sz="6" w:space="0" w:color="CCCCCC"/>
              <w:left w:val="single" w:sz="6" w:space="0" w:color="CCCCCC"/>
              <w:bottom w:val="single" w:sz="6" w:space="0" w:color="CCCCCC"/>
              <w:right w:val="single" w:sz="6" w:space="0" w:color="CCCCCC"/>
            </w:tcBorders>
            <w:shd w:val="clear" w:color="auto" w:fill="EBEBEB"/>
            <w:tcMar>
              <w:top w:w="75" w:type="dxa"/>
              <w:left w:w="150" w:type="dxa"/>
              <w:bottom w:w="75" w:type="dxa"/>
              <w:right w:w="150" w:type="dxa"/>
            </w:tcMar>
            <w:hideMark/>
          </w:tcPr>
          <w:p w14:paraId="24203E66" w14:textId="77777777" w:rsidR="00FF12CD" w:rsidRPr="00FF12CD" w:rsidRDefault="00FF12CD" w:rsidP="00FF12CD">
            <w:pPr>
              <w:spacing w:after="0" w:line="240" w:lineRule="auto"/>
              <w:jc w:val="center"/>
              <w:rPr>
                <w:rFonts w:asciiTheme="majorHAnsi" w:eastAsia="Times New Roman" w:hAnsiTheme="majorHAnsi" w:cstheme="majorHAnsi"/>
                <w:color w:val="303030"/>
                <w:spacing w:val="-6"/>
              </w:rPr>
            </w:pPr>
            <w:r w:rsidRPr="00FF12CD">
              <w:rPr>
                <w:rFonts w:asciiTheme="majorHAnsi" w:eastAsia="Times New Roman" w:hAnsiTheme="majorHAnsi" w:cstheme="majorHAnsi"/>
                <w:color w:val="303030"/>
                <w:spacing w:val="-6"/>
              </w:rPr>
              <w:t>Service managé en mode cloud</w:t>
            </w:r>
          </w:p>
        </w:tc>
        <w:tc>
          <w:tcPr>
            <w:tcW w:w="2025"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0406A381" w14:textId="77777777" w:rsidR="00FF12CD" w:rsidRPr="00FF12CD" w:rsidRDefault="00FF12CD" w:rsidP="00FF12CD">
            <w:pPr>
              <w:spacing w:after="0" w:line="240" w:lineRule="auto"/>
              <w:rPr>
                <w:rFonts w:asciiTheme="majorHAnsi" w:eastAsia="Times New Roman" w:hAnsiTheme="majorHAnsi" w:cstheme="majorHAnsi"/>
                <w:color w:val="303030"/>
                <w:spacing w:val="-6"/>
                <w:lang w:val="en-US"/>
              </w:rPr>
            </w:pPr>
            <w:r w:rsidRPr="00FF12CD">
              <w:rPr>
                <w:rFonts w:asciiTheme="majorHAnsi" w:eastAsia="Times New Roman" w:hAnsiTheme="majorHAnsi" w:cstheme="majorHAnsi"/>
                <w:color w:val="303030"/>
                <w:spacing w:val="-6"/>
                <w:lang w:val="en-US"/>
              </w:rPr>
              <w:t>Apache Storm sur Azure HDInsight</w:t>
            </w:r>
          </w:p>
        </w:tc>
        <w:tc>
          <w:tcPr>
            <w:tcW w:w="290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0DBB342E" w14:textId="77777777" w:rsidR="00FF12CD" w:rsidRPr="00FF12CD" w:rsidRDefault="00FF12CD" w:rsidP="00FF12CD">
            <w:pPr>
              <w:spacing w:after="0" w:line="240" w:lineRule="auto"/>
              <w:rPr>
                <w:rFonts w:asciiTheme="majorHAnsi" w:eastAsia="Times New Roman" w:hAnsiTheme="majorHAnsi" w:cstheme="majorHAnsi"/>
                <w:color w:val="303030"/>
                <w:spacing w:val="-6"/>
              </w:rPr>
            </w:pPr>
            <w:r w:rsidRPr="00FF12CD">
              <w:rPr>
                <w:rFonts w:asciiTheme="majorHAnsi" w:eastAsia="Times New Roman" w:hAnsiTheme="majorHAnsi" w:cstheme="majorHAnsi"/>
                <w:color w:val="303030"/>
                <w:spacing w:val="-6"/>
              </w:rPr>
              <w:t xml:space="preserve">Apache Spark sur Amazon EMR, Spark sur Azure </w:t>
            </w:r>
            <w:proofErr w:type="spellStart"/>
            <w:r w:rsidRPr="00FF12CD">
              <w:rPr>
                <w:rFonts w:asciiTheme="majorHAnsi" w:eastAsia="Times New Roman" w:hAnsiTheme="majorHAnsi" w:cstheme="majorHAnsi"/>
                <w:color w:val="303030"/>
                <w:spacing w:val="-6"/>
              </w:rPr>
              <w:t>HDInsight</w:t>
            </w:r>
            <w:proofErr w:type="spellEnd"/>
            <w:r w:rsidRPr="00FF12CD">
              <w:rPr>
                <w:rFonts w:asciiTheme="majorHAnsi" w:eastAsia="Times New Roman" w:hAnsiTheme="majorHAnsi" w:cstheme="majorHAnsi"/>
                <w:color w:val="303030"/>
                <w:spacing w:val="-6"/>
              </w:rPr>
              <w:t xml:space="preserve">, Cloud </w:t>
            </w:r>
            <w:proofErr w:type="spellStart"/>
            <w:r w:rsidRPr="00FF12CD">
              <w:rPr>
                <w:rFonts w:asciiTheme="majorHAnsi" w:eastAsia="Times New Roman" w:hAnsiTheme="majorHAnsi" w:cstheme="majorHAnsi"/>
                <w:color w:val="303030"/>
                <w:spacing w:val="-6"/>
              </w:rPr>
              <w:t>Dataproc</w:t>
            </w:r>
            <w:proofErr w:type="spellEnd"/>
            <w:r w:rsidRPr="00FF12CD">
              <w:rPr>
                <w:rFonts w:asciiTheme="majorHAnsi" w:eastAsia="Times New Roman" w:hAnsiTheme="majorHAnsi" w:cstheme="majorHAnsi"/>
                <w:color w:val="303030"/>
                <w:spacing w:val="-6"/>
              </w:rPr>
              <w:t xml:space="preserve"> de Google Cloud (Spark + Hadoop)</w:t>
            </w:r>
          </w:p>
        </w:tc>
        <w:tc>
          <w:tcPr>
            <w:tcW w:w="23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61CD718C" w14:textId="77777777" w:rsidR="00FF12CD" w:rsidRPr="00FF12CD" w:rsidRDefault="00FF12CD" w:rsidP="00FF12CD">
            <w:pPr>
              <w:spacing w:after="0" w:line="240" w:lineRule="auto"/>
              <w:rPr>
                <w:rFonts w:asciiTheme="majorHAnsi" w:eastAsia="Times New Roman" w:hAnsiTheme="majorHAnsi" w:cstheme="majorHAnsi"/>
                <w:color w:val="303030"/>
                <w:spacing w:val="-6"/>
                <w:lang w:val="en-US"/>
              </w:rPr>
            </w:pPr>
            <w:r w:rsidRPr="00FF12CD">
              <w:rPr>
                <w:rFonts w:asciiTheme="majorHAnsi" w:eastAsia="Times New Roman" w:hAnsiTheme="majorHAnsi" w:cstheme="majorHAnsi"/>
                <w:color w:val="303030"/>
                <w:spacing w:val="-6"/>
                <w:lang w:val="en-US"/>
              </w:rPr>
              <w:t xml:space="preserve">Apache </w:t>
            </w:r>
            <w:proofErr w:type="spellStart"/>
            <w:r w:rsidRPr="00FF12CD">
              <w:rPr>
                <w:rFonts w:asciiTheme="majorHAnsi" w:eastAsia="Times New Roman" w:hAnsiTheme="majorHAnsi" w:cstheme="majorHAnsi"/>
                <w:color w:val="303030"/>
                <w:spacing w:val="-6"/>
                <w:lang w:val="en-US"/>
              </w:rPr>
              <w:t>Flink</w:t>
            </w:r>
            <w:proofErr w:type="spellEnd"/>
            <w:r w:rsidRPr="00FF12CD">
              <w:rPr>
                <w:rFonts w:asciiTheme="majorHAnsi" w:eastAsia="Times New Roman" w:hAnsiTheme="majorHAnsi" w:cstheme="majorHAnsi"/>
                <w:color w:val="303030"/>
                <w:spacing w:val="-6"/>
                <w:lang w:val="en-US"/>
              </w:rPr>
              <w:t xml:space="preserve"> sur Amazon EMR</w:t>
            </w:r>
          </w:p>
        </w:tc>
      </w:tr>
      <w:tr w:rsidR="00FF12CD" w:rsidRPr="00DF3AC3" w14:paraId="2D389300" w14:textId="77777777" w:rsidTr="00FF12CD">
        <w:trPr>
          <w:trHeight w:val="233"/>
        </w:trPr>
        <w:tc>
          <w:tcPr>
            <w:tcW w:w="2370" w:type="dxa"/>
            <w:tcBorders>
              <w:top w:val="single" w:sz="6" w:space="0" w:color="CCCCCC"/>
              <w:left w:val="single" w:sz="6" w:space="0" w:color="CCCCCC"/>
              <w:bottom w:val="single" w:sz="6" w:space="0" w:color="CCCCCC"/>
              <w:right w:val="single" w:sz="6" w:space="0" w:color="CCCCCC"/>
            </w:tcBorders>
            <w:shd w:val="clear" w:color="auto" w:fill="EBEBEB"/>
            <w:tcMar>
              <w:top w:w="75" w:type="dxa"/>
              <w:left w:w="150" w:type="dxa"/>
              <w:bottom w:w="75" w:type="dxa"/>
              <w:right w:w="150" w:type="dxa"/>
            </w:tcMar>
            <w:hideMark/>
          </w:tcPr>
          <w:p w14:paraId="419BC216" w14:textId="77777777" w:rsidR="00FF12CD" w:rsidRPr="00FF12CD" w:rsidRDefault="00FF12CD" w:rsidP="00FF12CD">
            <w:pPr>
              <w:spacing w:after="0" w:line="240" w:lineRule="auto"/>
              <w:jc w:val="center"/>
              <w:rPr>
                <w:rFonts w:asciiTheme="majorHAnsi" w:eastAsia="Times New Roman" w:hAnsiTheme="majorHAnsi" w:cstheme="majorHAnsi"/>
                <w:color w:val="303030"/>
                <w:spacing w:val="-6"/>
              </w:rPr>
            </w:pPr>
            <w:r w:rsidRPr="00FF12CD">
              <w:rPr>
                <w:rFonts w:asciiTheme="majorHAnsi" w:eastAsia="Times New Roman" w:hAnsiTheme="majorHAnsi" w:cstheme="majorHAnsi"/>
                <w:color w:val="303030"/>
                <w:spacing w:val="-6"/>
              </w:rPr>
              <w:t>Références</w:t>
            </w:r>
          </w:p>
        </w:tc>
        <w:tc>
          <w:tcPr>
            <w:tcW w:w="2025"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0F71ABC0" w14:textId="77777777" w:rsidR="00FF12CD" w:rsidRPr="00FF12CD" w:rsidRDefault="00FF12CD" w:rsidP="00FF12CD">
            <w:pPr>
              <w:spacing w:after="0" w:line="240" w:lineRule="auto"/>
              <w:rPr>
                <w:rFonts w:asciiTheme="majorHAnsi" w:eastAsia="Times New Roman" w:hAnsiTheme="majorHAnsi" w:cstheme="majorHAnsi"/>
                <w:color w:val="303030"/>
                <w:spacing w:val="-6"/>
              </w:rPr>
            </w:pPr>
            <w:r w:rsidRPr="00FF12CD">
              <w:rPr>
                <w:rFonts w:asciiTheme="majorHAnsi" w:eastAsia="Times New Roman" w:hAnsiTheme="majorHAnsi" w:cstheme="majorHAnsi"/>
                <w:color w:val="303030"/>
                <w:spacing w:val="-6"/>
              </w:rPr>
              <w:t>Yahoo!, Twitter, Spotify, Groupon...</w:t>
            </w:r>
          </w:p>
        </w:tc>
        <w:tc>
          <w:tcPr>
            <w:tcW w:w="290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16D68B7E" w14:textId="77777777" w:rsidR="00FF12CD" w:rsidRPr="00FF12CD" w:rsidRDefault="00FF12CD" w:rsidP="00FF12CD">
            <w:pPr>
              <w:spacing w:after="0" w:line="240" w:lineRule="auto"/>
              <w:rPr>
                <w:rFonts w:asciiTheme="majorHAnsi" w:eastAsia="Times New Roman" w:hAnsiTheme="majorHAnsi" w:cstheme="majorHAnsi"/>
                <w:color w:val="303030"/>
                <w:spacing w:val="-6"/>
              </w:rPr>
            </w:pPr>
            <w:r w:rsidRPr="00FF12CD">
              <w:rPr>
                <w:rFonts w:asciiTheme="majorHAnsi" w:eastAsia="Times New Roman" w:hAnsiTheme="majorHAnsi" w:cstheme="majorHAnsi"/>
                <w:color w:val="303030"/>
                <w:spacing w:val="-6"/>
              </w:rPr>
              <w:t>Uber, ING, Criteo, Zalando...</w:t>
            </w:r>
          </w:p>
        </w:tc>
        <w:tc>
          <w:tcPr>
            <w:tcW w:w="23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hideMark/>
          </w:tcPr>
          <w:p w14:paraId="3FB210BA" w14:textId="77777777" w:rsidR="00FF12CD" w:rsidRPr="00FF12CD" w:rsidRDefault="00FF12CD" w:rsidP="00FF12CD">
            <w:pPr>
              <w:spacing w:after="0" w:line="240" w:lineRule="auto"/>
              <w:rPr>
                <w:rFonts w:asciiTheme="majorHAnsi" w:eastAsia="Times New Roman" w:hAnsiTheme="majorHAnsi" w:cstheme="majorHAnsi"/>
                <w:color w:val="303030"/>
                <w:spacing w:val="-6"/>
                <w:lang w:val="en-US"/>
              </w:rPr>
            </w:pPr>
            <w:r w:rsidRPr="00FF12CD">
              <w:rPr>
                <w:rFonts w:asciiTheme="majorHAnsi" w:eastAsia="Times New Roman" w:hAnsiTheme="majorHAnsi" w:cstheme="majorHAnsi"/>
                <w:color w:val="303030"/>
                <w:spacing w:val="-6"/>
                <w:lang w:val="en-US"/>
              </w:rPr>
              <w:t>Alibaba, AWS, CapitalOne, OVH, Bouygues Telecom...</w:t>
            </w:r>
          </w:p>
        </w:tc>
      </w:tr>
    </w:tbl>
    <w:p w14:paraId="0419FF8A" w14:textId="6B6AE53A" w:rsidR="004542E3" w:rsidRDefault="004542E3" w:rsidP="00947136">
      <w:pPr>
        <w:spacing w:before="240" w:after="237" w:line="250" w:lineRule="auto"/>
        <w:jc w:val="both"/>
        <w:rPr>
          <w:rFonts w:asciiTheme="minorHAnsi" w:eastAsia="Montserrat" w:hAnsiTheme="minorHAnsi" w:cstheme="minorHAnsi"/>
          <w:bCs/>
          <w:sz w:val="24"/>
          <w:szCs w:val="24"/>
        </w:rPr>
      </w:pPr>
      <w:r w:rsidRPr="00FF12CD">
        <w:rPr>
          <w:rFonts w:asciiTheme="minorHAnsi" w:eastAsia="Montserrat" w:hAnsiTheme="minorHAnsi" w:cstheme="minorHAnsi"/>
          <w:bCs/>
          <w:sz w:val="24"/>
          <w:szCs w:val="24"/>
        </w:rPr>
        <w:t>En termes de popularité Spark est le plus populaire</w:t>
      </w:r>
      <w:r>
        <w:rPr>
          <w:rFonts w:asciiTheme="minorHAnsi" w:eastAsia="Montserrat" w:hAnsiTheme="minorHAnsi" w:cstheme="minorHAnsi"/>
          <w:bCs/>
          <w:sz w:val="24"/>
          <w:szCs w:val="24"/>
        </w:rPr>
        <w:t xml:space="preserve"> selon les recherches sur le moteur google</w:t>
      </w:r>
      <w:r w:rsidRPr="00FF12CD">
        <w:rPr>
          <w:rFonts w:asciiTheme="minorHAnsi" w:eastAsia="Montserrat" w:hAnsiTheme="minorHAnsi" w:cstheme="minorHAnsi"/>
          <w:bCs/>
          <w:sz w:val="24"/>
          <w:szCs w:val="24"/>
        </w:rPr>
        <w:t>.</w:t>
      </w:r>
      <w:r>
        <w:rPr>
          <w:rFonts w:asciiTheme="minorHAnsi" w:eastAsia="Montserrat" w:hAnsiTheme="minorHAnsi" w:cstheme="minorHAnsi"/>
          <w:bCs/>
          <w:sz w:val="24"/>
          <w:szCs w:val="24"/>
        </w:rPr>
        <w:t xml:space="preserve"> </w:t>
      </w:r>
      <w:r w:rsidRPr="00FF12CD">
        <w:rPr>
          <w:rFonts w:asciiTheme="minorHAnsi" w:eastAsia="Montserrat" w:hAnsiTheme="minorHAnsi" w:cstheme="minorHAnsi"/>
          <w:bCs/>
          <w:sz w:val="24"/>
          <w:szCs w:val="24"/>
        </w:rPr>
        <w:t>Spark a été créé en Scala mais supporte aussi Java, Python et R, ces deux derniers langages étant plébiscités par les statisticiens et data scientistes.</w:t>
      </w:r>
    </w:p>
    <w:p w14:paraId="7EE8DF6C" w14:textId="77777777" w:rsidR="00947136" w:rsidRPr="004542E3" w:rsidRDefault="00947136" w:rsidP="004542E3">
      <w:pPr>
        <w:spacing w:after="237" w:line="250" w:lineRule="auto"/>
        <w:ind w:left="-5" w:hanging="10"/>
        <w:jc w:val="both"/>
        <w:rPr>
          <w:rFonts w:asciiTheme="minorHAnsi" w:eastAsia="Montserrat" w:hAnsiTheme="minorHAnsi" w:cstheme="minorHAnsi"/>
          <w:bCs/>
          <w:sz w:val="24"/>
          <w:szCs w:val="24"/>
        </w:rPr>
      </w:pPr>
    </w:p>
    <w:p w14:paraId="76B50D65" w14:textId="214FF611" w:rsidR="00FF12CD" w:rsidRDefault="00DE2113" w:rsidP="00FF12CD">
      <w:pPr>
        <w:spacing w:after="133" w:line="254" w:lineRule="auto"/>
        <w:ind w:left="-5" w:right="1780" w:hanging="10"/>
      </w:pPr>
      <w:r>
        <w:rPr>
          <w:rFonts w:ascii="Montserrat" w:eastAsia="Montserrat" w:hAnsi="Montserrat" w:cs="Montserrat"/>
          <w:b/>
          <w:sz w:val="28"/>
        </w:rPr>
        <w:t>Objectif du</w:t>
      </w:r>
      <w:r w:rsidR="00FF12CD">
        <w:rPr>
          <w:rFonts w:ascii="Montserrat" w:eastAsia="Montserrat" w:hAnsi="Montserrat" w:cs="Montserrat"/>
          <w:b/>
          <w:sz w:val="28"/>
        </w:rPr>
        <w:t xml:space="preserve"> </w:t>
      </w:r>
      <w:r>
        <w:rPr>
          <w:rFonts w:ascii="Montserrat" w:eastAsia="Montserrat" w:hAnsi="Montserrat" w:cs="Montserrat"/>
          <w:b/>
          <w:sz w:val="28"/>
        </w:rPr>
        <w:t>TP</w:t>
      </w:r>
      <w:r>
        <w:rPr>
          <w:rFonts w:ascii="Montserrat" w:eastAsia="Montserrat" w:hAnsi="Montserrat" w:cs="Montserrat"/>
          <w:b/>
          <w:sz w:val="24"/>
        </w:rPr>
        <w:t xml:space="preserve"> :</w:t>
      </w:r>
      <w:r w:rsidR="00FF12CD">
        <w:rPr>
          <w:rFonts w:ascii="Montserrat" w:eastAsia="Montserrat" w:hAnsi="Montserrat" w:cs="Montserrat"/>
          <w:b/>
          <w:sz w:val="24"/>
        </w:rPr>
        <w:t xml:space="preserve"> </w:t>
      </w:r>
    </w:p>
    <w:p w14:paraId="003C91C6" w14:textId="77777777" w:rsidR="00DE2113" w:rsidRPr="00DE2113" w:rsidRDefault="00DE2113" w:rsidP="00DE2113">
      <w:pPr>
        <w:pStyle w:val="NormalWeb"/>
        <w:spacing w:before="240" w:beforeAutospacing="0" w:after="240" w:afterAutospacing="0"/>
        <w:rPr>
          <w:rFonts w:asciiTheme="minorHAnsi" w:eastAsia="Montserrat" w:hAnsiTheme="minorHAnsi" w:cstheme="minorHAnsi"/>
          <w:bCs/>
          <w:color w:val="000000"/>
        </w:rPr>
      </w:pPr>
      <w:r w:rsidRPr="00DE2113">
        <w:rPr>
          <w:rFonts w:asciiTheme="minorHAnsi" w:eastAsia="Montserrat" w:hAnsiTheme="minorHAnsi" w:cstheme="minorHAnsi"/>
          <w:bCs/>
          <w:color w:val="000000"/>
        </w:rPr>
        <w:t>Utilisation de Spark pour réaliser des traitements par lot et des traitements en streaming.</w:t>
      </w:r>
    </w:p>
    <w:p w14:paraId="568CE835" w14:textId="39DE722C" w:rsidR="00FF12CD" w:rsidRPr="00FF12CD" w:rsidRDefault="00FF12CD" w:rsidP="00DE2113">
      <w:pPr>
        <w:spacing w:after="5" w:line="250" w:lineRule="auto"/>
        <w:ind w:left="-5" w:hanging="10"/>
        <w:jc w:val="both"/>
        <w:rPr>
          <w:rFonts w:ascii="Montserrat" w:eastAsia="Montserrat" w:hAnsi="Montserrat" w:cs="Montserrat"/>
          <w:b/>
          <w:sz w:val="28"/>
        </w:rPr>
      </w:pPr>
    </w:p>
    <w:p w14:paraId="1C0125B6" w14:textId="7FDF4D5B" w:rsidR="00E1120B" w:rsidRDefault="00331A21">
      <w:pPr>
        <w:spacing w:after="282" w:line="254" w:lineRule="auto"/>
        <w:ind w:left="-5" w:right="1780" w:hanging="10"/>
      </w:pPr>
      <w:r>
        <w:rPr>
          <w:rFonts w:ascii="Montserrat" w:eastAsia="Montserrat" w:hAnsi="Montserrat" w:cs="Montserrat"/>
          <w:b/>
          <w:sz w:val="28"/>
        </w:rPr>
        <w:t xml:space="preserve">Outils et </w:t>
      </w:r>
      <w:r w:rsidR="00DE2113">
        <w:rPr>
          <w:rFonts w:ascii="Montserrat" w:eastAsia="Montserrat" w:hAnsi="Montserrat" w:cs="Montserrat"/>
          <w:b/>
          <w:sz w:val="28"/>
        </w:rPr>
        <w:t>version :</w:t>
      </w:r>
      <w:r>
        <w:rPr>
          <w:rFonts w:ascii="Montserrat" w:eastAsia="Montserrat" w:hAnsi="Montserrat" w:cs="Montserrat"/>
          <w:b/>
          <w:sz w:val="28"/>
        </w:rPr>
        <w:t xml:space="preserve"> </w:t>
      </w:r>
    </w:p>
    <w:p w14:paraId="73106C8A" w14:textId="495C0CFB" w:rsidR="00E1120B" w:rsidRDefault="00331A21">
      <w:pPr>
        <w:spacing w:after="181" w:line="250" w:lineRule="auto"/>
        <w:ind w:left="-5" w:hanging="10"/>
        <w:jc w:val="both"/>
      </w:pPr>
      <w:r>
        <w:rPr>
          <w:sz w:val="24"/>
        </w:rPr>
        <w:t xml:space="preserve">On utilise pour ce </w:t>
      </w:r>
      <w:r w:rsidR="00947136">
        <w:rPr>
          <w:sz w:val="24"/>
        </w:rPr>
        <w:t>TP</w:t>
      </w:r>
      <w:r>
        <w:rPr>
          <w:sz w:val="24"/>
        </w:rPr>
        <w:t xml:space="preserve"> :   </w:t>
      </w:r>
    </w:p>
    <w:p w14:paraId="596FD0A6" w14:textId="77777777" w:rsidR="00353FD7" w:rsidRPr="00353FD7" w:rsidRDefault="00082650" w:rsidP="00353FD7">
      <w:pPr>
        <w:numPr>
          <w:ilvl w:val="0"/>
          <w:numId w:val="2"/>
        </w:numPr>
        <w:spacing w:after="0" w:line="240" w:lineRule="auto"/>
        <w:ind w:left="1170"/>
        <w:rPr>
          <w:rFonts w:asciiTheme="majorHAnsi" w:eastAsia="Times New Roman" w:hAnsiTheme="majorHAnsi" w:cstheme="majorHAnsi"/>
          <w:color w:val="auto"/>
          <w:sz w:val="24"/>
          <w:szCs w:val="24"/>
        </w:rPr>
      </w:pPr>
      <w:hyperlink r:id="rId7" w:history="1">
        <w:r w:rsidR="00353FD7" w:rsidRPr="00353FD7">
          <w:rPr>
            <w:rFonts w:asciiTheme="majorHAnsi" w:eastAsia="Times New Roman" w:hAnsiTheme="majorHAnsi" w:cstheme="majorHAnsi"/>
            <w:color w:val="auto"/>
            <w:sz w:val="24"/>
            <w:szCs w:val="24"/>
          </w:rPr>
          <w:t>Apache Hadoop</w:t>
        </w:r>
      </w:hyperlink>
      <w:r w:rsidR="00353FD7" w:rsidRPr="00353FD7">
        <w:rPr>
          <w:rFonts w:asciiTheme="majorHAnsi" w:eastAsia="Times New Roman" w:hAnsiTheme="majorHAnsi" w:cstheme="majorHAnsi"/>
          <w:color w:val="auto"/>
          <w:sz w:val="24"/>
          <w:szCs w:val="24"/>
        </w:rPr>
        <w:t> </w:t>
      </w:r>
      <w:proofErr w:type="gramStart"/>
      <w:r w:rsidR="00353FD7" w:rsidRPr="00353FD7">
        <w:rPr>
          <w:rFonts w:asciiTheme="majorHAnsi" w:eastAsia="Times New Roman" w:hAnsiTheme="majorHAnsi" w:cstheme="majorHAnsi"/>
          <w:color w:val="auto"/>
          <w:sz w:val="24"/>
          <w:szCs w:val="24"/>
        </w:rPr>
        <w:t>Version:</w:t>
      </w:r>
      <w:proofErr w:type="gramEnd"/>
      <w:r w:rsidR="00353FD7" w:rsidRPr="00353FD7">
        <w:rPr>
          <w:rFonts w:asciiTheme="majorHAnsi" w:eastAsia="Times New Roman" w:hAnsiTheme="majorHAnsi" w:cstheme="majorHAnsi"/>
          <w:color w:val="auto"/>
          <w:sz w:val="24"/>
          <w:szCs w:val="24"/>
        </w:rPr>
        <w:t xml:space="preserve"> 2.7.2</w:t>
      </w:r>
    </w:p>
    <w:p w14:paraId="31A45CF4" w14:textId="77777777" w:rsidR="00353FD7" w:rsidRPr="00353FD7" w:rsidRDefault="00082650" w:rsidP="00353FD7">
      <w:pPr>
        <w:numPr>
          <w:ilvl w:val="0"/>
          <w:numId w:val="2"/>
        </w:numPr>
        <w:spacing w:after="0" w:line="240" w:lineRule="auto"/>
        <w:ind w:left="1170"/>
        <w:rPr>
          <w:rFonts w:asciiTheme="majorHAnsi" w:eastAsia="Times New Roman" w:hAnsiTheme="majorHAnsi" w:cstheme="majorHAnsi"/>
          <w:color w:val="auto"/>
          <w:sz w:val="24"/>
          <w:szCs w:val="24"/>
        </w:rPr>
      </w:pPr>
      <w:hyperlink r:id="rId8" w:history="1">
        <w:r w:rsidR="00353FD7" w:rsidRPr="00353FD7">
          <w:rPr>
            <w:rFonts w:asciiTheme="majorHAnsi" w:eastAsia="Times New Roman" w:hAnsiTheme="majorHAnsi" w:cstheme="majorHAnsi"/>
            <w:color w:val="auto"/>
            <w:sz w:val="24"/>
            <w:szCs w:val="24"/>
          </w:rPr>
          <w:t>Apache Spark</w:t>
        </w:r>
      </w:hyperlink>
      <w:r w:rsidR="00353FD7" w:rsidRPr="00353FD7">
        <w:rPr>
          <w:rFonts w:asciiTheme="majorHAnsi" w:eastAsia="Times New Roman" w:hAnsiTheme="majorHAnsi" w:cstheme="majorHAnsi"/>
          <w:color w:val="auto"/>
          <w:sz w:val="24"/>
          <w:szCs w:val="24"/>
        </w:rPr>
        <w:t> </w:t>
      </w:r>
      <w:proofErr w:type="gramStart"/>
      <w:r w:rsidR="00353FD7" w:rsidRPr="00353FD7">
        <w:rPr>
          <w:rFonts w:asciiTheme="majorHAnsi" w:eastAsia="Times New Roman" w:hAnsiTheme="majorHAnsi" w:cstheme="majorHAnsi"/>
          <w:color w:val="auto"/>
          <w:sz w:val="24"/>
          <w:szCs w:val="24"/>
        </w:rPr>
        <w:t>Version:</w:t>
      </w:r>
      <w:proofErr w:type="gramEnd"/>
      <w:r w:rsidR="00353FD7" w:rsidRPr="00353FD7">
        <w:rPr>
          <w:rFonts w:asciiTheme="majorHAnsi" w:eastAsia="Times New Roman" w:hAnsiTheme="majorHAnsi" w:cstheme="majorHAnsi"/>
          <w:color w:val="auto"/>
          <w:sz w:val="24"/>
          <w:szCs w:val="24"/>
        </w:rPr>
        <w:t xml:space="preserve"> 2.2.1</w:t>
      </w:r>
    </w:p>
    <w:p w14:paraId="098EBEA8" w14:textId="77777777" w:rsidR="00353FD7" w:rsidRPr="00353FD7" w:rsidRDefault="00082650" w:rsidP="00353FD7">
      <w:pPr>
        <w:numPr>
          <w:ilvl w:val="0"/>
          <w:numId w:val="2"/>
        </w:numPr>
        <w:spacing w:after="0" w:line="240" w:lineRule="auto"/>
        <w:ind w:left="1170"/>
        <w:rPr>
          <w:rFonts w:asciiTheme="majorHAnsi" w:eastAsia="Times New Roman" w:hAnsiTheme="majorHAnsi" w:cstheme="majorHAnsi"/>
          <w:color w:val="auto"/>
          <w:sz w:val="24"/>
          <w:szCs w:val="24"/>
        </w:rPr>
      </w:pPr>
      <w:hyperlink r:id="rId9" w:history="1">
        <w:r w:rsidR="00353FD7" w:rsidRPr="00353FD7">
          <w:rPr>
            <w:rFonts w:asciiTheme="majorHAnsi" w:eastAsia="Times New Roman" w:hAnsiTheme="majorHAnsi" w:cstheme="majorHAnsi"/>
            <w:color w:val="auto"/>
            <w:sz w:val="24"/>
            <w:szCs w:val="24"/>
          </w:rPr>
          <w:t>Docker</w:t>
        </w:r>
      </w:hyperlink>
      <w:r w:rsidR="00353FD7" w:rsidRPr="00353FD7">
        <w:rPr>
          <w:rFonts w:asciiTheme="majorHAnsi" w:eastAsia="Times New Roman" w:hAnsiTheme="majorHAnsi" w:cstheme="majorHAnsi"/>
          <w:color w:val="auto"/>
          <w:sz w:val="24"/>
          <w:szCs w:val="24"/>
        </w:rPr>
        <w:t> Version 17.09.1</w:t>
      </w:r>
    </w:p>
    <w:p w14:paraId="4434E77B" w14:textId="77777777" w:rsidR="00353FD7" w:rsidRPr="00353FD7" w:rsidRDefault="00082650" w:rsidP="00353FD7">
      <w:pPr>
        <w:numPr>
          <w:ilvl w:val="0"/>
          <w:numId w:val="2"/>
        </w:numPr>
        <w:spacing w:after="0" w:line="240" w:lineRule="auto"/>
        <w:ind w:left="1170"/>
        <w:rPr>
          <w:rFonts w:asciiTheme="majorHAnsi" w:eastAsia="Times New Roman" w:hAnsiTheme="majorHAnsi" w:cstheme="majorHAnsi"/>
          <w:color w:val="auto"/>
          <w:sz w:val="24"/>
          <w:szCs w:val="24"/>
        </w:rPr>
      </w:pPr>
      <w:hyperlink r:id="rId10" w:history="1">
        <w:r w:rsidR="00353FD7" w:rsidRPr="00353FD7">
          <w:rPr>
            <w:rFonts w:asciiTheme="majorHAnsi" w:eastAsia="Times New Roman" w:hAnsiTheme="majorHAnsi" w:cstheme="majorHAnsi"/>
            <w:color w:val="auto"/>
            <w:sz w:val="24"/>
            <w:szCs w:val="24"/>
          </w:rPr>
          <w:t>IntelliJ IDEA</w:t>
        </w:r>
      </w:hyperlink>
      <w:r w:rsidR="00353FD7" w:rsidRPr="00353FD7">
        <w:rPr>
          <w:rFonts w:asciiTheme="majorHAnsi" w:eastAsia="Times New Roman" w:hAnsiTheme="majorHAnsi" w:cstheme="majorHAnsi"/>
          <w:color w:val="auto"/>
          <w:sz w:val="24"/>
          <w:szCs w:val="24"/>
        </w:rPr>
        <w:t xml:space="preserve"> Version </w:t>
      </w:r>
      <w:proofErr w:type="spellStart"/>
      <w:r w:rsidR="00353FD7" w:rsidRPr="00353FD7">
        <w:rPr>
          <w:rFonts w:asciiTheme="majorHAnsi" w:eastAsia="Times New Roman" w:hAnsiTheme="majorHAnsi" w:cstheme="majorHAnsi"/>
          <w:color w:val="auto"/>
          <w:sz w:val="24"/>
          <w:szCs w:val="24"/>
        </w:rPr>
        <w:t>Ultimate</w:t>
      </w:r>
      <w:proofErr w:type="spellEnd"/>
      <w:r w:rsidR="00353FD7" w:rsidRPr="00353FD7">
        <w:rPr>
          <w:rFonts w:asciiTheme="majorHAnsi" w:eastAsia="Times New Roman" w:hAnsiTheme="majorHAnsi" w:cstheme="majorHAnsi"/>
          <w:color w:val="auto"/>
          <w:sz w:val="24"/>
          <w:szCs w:val="24"/>
        </w:rPr>
        <w:t xml:space="preserve"> 2016.1 (ou tout autre IDE de votre choix)</w:t>
      </w:r>
    </w:p>
    <w:p w14:paraId="3CA13938" w14:textId="77777777" w:rsidR="00353FD7" w:rsidRPr="00353FD7" w:rsidRDefault="00082650" w:rsidP="00353FD7">
      <w:pPr>
        <w:numPr>
          <w:ilvl w:val="0"/>
          <w:numId w:val="2"/>
        </w:numPr>
        <w:spacing w:after="0" w:line="240" w:lineRule="auto"/>
        <w:ind w:left="1170"/>
        <w:rPr>
          <w:rFonts w:asciiTheme="majorHAnsi" w:eastAsia="Times New Roman" w:hAnsiTheme="majorHAnsi" w:cstheme="majorHAnsi"/>
          <w:color w:val="auto"/>
          <w:sz w:val="24"/>
          <w:szCs w:val="24"/>
        </w:rPr>
      </w:pPr>
      <w:hyperlink r:id="rId11" w:history="1">
        <w:r w:rsidR="00353FD7" w:rsidRPr="00353FD7">
          <w:rPr>
            <w:rFonts w:asciiTheme="majorHAnsi" w:eastAsia="Times New Roman" w:hAnsiTheme="majorHAnsi" w:cstheme="majorHAnsi"/>
            <w:color w:val="auto"/>
            <w:sz w:val="24"/>
            <w:szCs w:val="24"/>
          </w:rPr>
          <w:t>Java</w:t>
        </w:r>
      </w:hyperlink>
      <w:r w:rsidR="00353FD7" w:rsidRPr="00353FD7">
        <w:rPr>
          <w:rFonts w:asciiTheme="majorHAnsi" w:eastAsia="Times New Roman" w:hAnsiTheme="majorHAnsi" w:cstheme="majorHAnsi"/>
          <w:color w:val="auto"/>
          <w:sz w:val="24"/>
          <w:szCs w:val="24"/>
        </w:rPr>
        <w:t> Version 1.8</w:t>
      </w:r>
    </w:p>
    <w:p w14:paraId="101CE387" w14:textId="0BFB2231" w:rsidR="00353FD7" w:rsidRDefault="00353FD7" w:rsidP="00353FD7">
      <w:pPr>
        <w:numPr>
          <w:ilvl w:val="0"/>
          <w:numId w:val="2"/>
        </w:numPr>
        <w:spacing w:after="0" w:line="240" w:lineRule="auto"/>
        <w:ind w:left="1170"/>
        <w:rPr>
          <w:rFonts w:asciiTheme="majorHAnsi" w:eastAsia="Times New Roman" w:hAnsiTheme="majorHAnsi" w:cstheme="majorHAnsi"/>
          <w:color w:val="auto"/>
          <w:sz w:val="24"/>
          <w:szCs w:val="24"/>
        </w:rPr>
      </w:pPr>
      <w:r w:rsidRPr="00353FD7">
        <w:rPr>
          <w:rFonts w:asciiTheme="majorHAnsi" w:eastAsia="Times New Roman" w:hAnsiTheme="majorHAnsi" w:cstheme="majorHAnsi"/>
          <w:color w:val="auto"/>
          <w:sz w:val="24"/>
          <w:szCs w:val="24"/>
        </w:rPr>
        <w:lastRenderedPageBreak/>
        <w:t>Unix-like ou Unix-</w:t>
      </w:r>
      <w:proofErr w:type="spellStart"/>
      <w:r w:rsidRPr="00353FD7">
        <w:rPr>
          <w:rFonts w:asciiTheme="majorHAnsi" w:eastAsia="Times New Roman" w:hAnsiTheme="majorHAnsi" w:cstheme="majorHAnsi"/>
          <w:color w:val="auto"/>
          <w:sz w:val="24"/>
          <w:szCs w:val="24"/>
        </w:rPr>
        <w:t>based</w:t>
      </w:r>
      <w:proofErr w:type="spellEnd"/>
      <w:r w:rsidRPr="00353FD7">
        <w:rPr>
          <w:rFonts w:asciiTheme="majorHAnsi" w:eastAsia="Times New Roman" w:hAnsiTheme="majorHAnsi" w:cstheme="majorHAnsi"/>
          <w:color w:val="auto"/>
          <w:sz w:val="24"/>
          <w:szCs w:val="24"/>
        </w:rPr>
        <w:t xml:space="preserve"> </w:t>
      </w:r>
      <w:proofErr w:type="spellStart"/>
      <w:r w:rsidRPr="00353FD7">
        <w:rPr>
          <w:rFonts w:asciiTheme="majorHAnsi" w:eastAsia="Times New Roman" w:hAnsiTheme="majorHAnsi" w:cstheme="majorHAnsi"/>
          <w:color w:val="auto"/>
          <w:sz w:val="24"/>
          <w:szCs w:val="24"/>
        </w:rPr>
        <w:t>Systems</w:t>
      </w:r>
      <w:proofErr w:type="spellEnd"/>
      <w:r w:rsidRPr="00353FD7">
        <w:rPr>
          <w:rFonts w:asciiTheme="majorHAnsi" w:eastAsia="Times New Roman" w:hAnsiTheme="majorHAnsi" w:cstheme="majorHAnsi"/>
          <w:color w:val="auto"/>
          <w:sz w:val="24"/>
          <w:szCs w:val="24"/>
        </w:rPr>
        <w:t xml:space="preserve"> (Divers Linux et </w:t>
      </w:r>
      <w:proofErr w:type="spellStart"/>
      <w:r w:rsidRPr="00353FD7">
        <w:rPr>
          <w:rFonts w:asciiTheme="majorHAnsi" w:eastAsia="Times New Roman" w:hAnsiTheme="majorHAnsi" w:cstheme="majorHAnsi"/>
          <w:color w:val="auto"/>
          <w:sz w:val="24"/>
          <w:szCs w:val="24"/>
        </w:rPr>
        <w:t>MacOS</w:t>
      </w:r>
      <w:proofErr w:type="spellEnd"/>
      <w:r w:rsidRPr="00353FD7">
        <w:rPr>
          <w:rFonts w:asciiTheme="majorHAnsi" w:eastAsia="Times New Roman" w:hAnsiTheme="majorHAnsi" w:cstheme="majorHAnsi"/>
          <w:color w:val="auto"/>
          <w:sz w:val="24"/>
          <w:szCs w:val="24"/>
        </w:rPr>
        <w:t>)</w:t>
      </w:r>
    </w:p>
    <w:p w14:paraId="3C5B6B1F" w14:textId="77777777" w:rsidR="00353FD7" w:rsidRDefault="00353FD7" w:rsidP="00353FD7">
      <w:pPr>
        <w:spacing w:after="0" w:line="240" w:lineRule="auto"/>
        <w:ind w:left="1170"/>
        <w:rPr>
          <w:rFonts w:asciiTheme="majorHAnsi" w:eastAsia="Times New Roman" w:hAnsiTheme="majorHAnsi" w:cstheme="majorHAnsi"/>
          <w:color w:val="auto"/>
          <w:sz w:val="24"/>
          <w:szCs w:val="24"/>
        </w:rPr>
      </w:pPr>
    </w:p>
    <w:p w14:paraId="53553C21" w14:textId="77777777" w:rsidR="00353FD7" w:rsidRPr="00353FD7" w:rsidRDefault="00353FD7" w:rsidP="00353FD7">
      <w:pPr>
        <w:spacing w:after="0" w:line="240" w:lineRule="auto"/>
        <w:rPr>
          <w:rFonts w:asciiTheme="majorHAnsi" w:eastAsia="Times New Roman" w:hAnsiTheme="majorHAnsi" w:cstheme="majorHAnsi"/>
          <w:color w:val="auto"/>
          <w:sz w:val="24"/>
          <w:szCs w:val="24"/>
        </w:rPr>
      </w:pPr>
    </w:p>
    <w:p w14:paraId="2F75E9A6" w14:textId="77777777" w:rsidR="008D210C" w:rsidRDefault="008D210C" w:rsidP="008D210C">
      <w:pPr>
        <w:spacing w:after="133" w:line="254" w:lineRule="auto"/>
        <w:ind w:left="-5" w:right="1780" w:hanging="10"/>
        <w:rPr>
          <w:rFonts w:ascii="Montserrat" w:eastAsia="Montserrat" w:hAnsi="Montserrat" w:cs="Montserrat"/>
          <w:b/>
          <w:sz w:val="24"/>
        </w:rPr>
      </w:pPr>
      <w:r>
        <w:rPr>
          <w:rFonts w:ascii="Montserrat" w:eastAsia="Montserrat" w:hAnsi="Montserrat" w:cs="Montserrat"/>
          <w:b/>
          <w:sz w:val="28"/>
        </w:rPr>
        <w:t>Apach Spark</w:t>
      </w:r>
      <w:r>
        <w:rPr>
          <w:rFonts w:ascii="Montserrat" w:eastAsia="Montserrat" w:hAnsi="Montserrat" w:cs="Montserrat"/>
          <w:b/>
          <w:sz w:val="24"/>
        </w:rPr>
        <w:t xml:space="preserve"> :</w:t>
      </w:r>
    </w:p>
    <w:p w14:paraId="37949048" w14:textId="554BD350" w:rsidR="008D210C" w:rsidRDefault="008D210C" w:rsidP="008D210C">
      <w:pPr>
        <w:spacing w:before="240" w:after="237" w:line="250" w:lineRule="auto"/>
        <w:jc w:val="both"/>
        <w:rPr>
          <w:rFonts w:asciiTheme="minorHAnsi" w:eastAsia="Montserrat" w:hAnsiTheme="minorHAnsi" w:cstheme="minorHAnsi"/>
          <w:bCs/>
          <w:sz w:val="24"/>
          <w:szCs w:val="24"/>
        </w:rPr>
      </w:pPr>
      <w:r w:rsidRPr="008D210C">
        <w:rPr>
          <w:rFonts w:asciiTheme="minorHAnsi" w:eastAsia="Montserrat" w:hAnsiTheme="minorHAnsi" w:cstheme="minorHAnsi"/>
          <w:bCs/>
          <w:sz w:val="24"/>
          <w:szCs w:val="24"/>
        </w:rPr>
        <w:t>Spark est un Framework open source de calcul distribué. Il s'agit d'un ensemble d'outils et de composants logiciels structurés selon une architecture définie. Développé à l'université de Californie à Berkeley par AMPLab, Spark est aujourd'hui un projet de la fondation Apache</w:t>
      </w:r>
      <w:r w:rsidR="009A0DDE">
        <w:rPr>
          <w:rFonts w:asciiTheme="minorHAnsi" w:eastAsia="Montserrat" w:hAnsiTheme="minorHAnsi" w:cstheme="minorHAnsi"/>
          <w:bCs/>
          <w:sz w:val="24"/>
          <w:szCs w:val="24"/>
        </w:rPr>
        <w:t>.</w:t>
      </w:r>
    </w:p>
    <w:p w14:paraId="58F67462" w14:textId="55E088A6" w:rsidR="009A0DDE" w:rsidRDefault="009A0DDE" w:rsidP="008D210C">
      <w:pPr>
        <w:spacing w:before="240" w:after="237" w:line="250" w:lineRule="auto"/>
        <w:jc w:val="both"/>
        <w:rPr>
          <w:rFonts w:asciiTheme="minorHAnsi" w:eastAsia="Montserrat" w:hAnsiTheme="minorHAnsi" w:cstheme="minorHAnsi"/>
          <w:bCs/>
          <w:sz w:val="24"/>
          <w:szCs w:val="24"/>
        </w:rPr>
      </w:pPr>
      <w:r>
        <w:rPr>
          <w:rFonts w:asciiTheme="minorHAnsi" w:eastAsia="Montserrat" w:hAnsiTheme="minorHAnsi" w:cstheme="minorHAnsi"/>
          <w:bCs/>
          <w:noProof/>
          <w:sz w:val="24"/>
          <w:szCs w:val="24"/>
        </w:rPr>
        <w:drawing>
          <wp:inline distT="0" distB="0" distL="0" distR="0" wp14:anchorId="7CCE486D" wp14:editId="72B195A8">
            <wp:extent cx="5943600" cy="19240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0462" b="27385"/>
                    <a:stretch/>
                  </pic:blipFill>
                  <pic:spPr bwMode="auto">
                    <a:xfrm>
                      <a:off x="0" y="0"/>
                      <a:ext cx="5943600" cy="1924050"/>
                    </a:xfrm>
                    <a:prstGeom prst="rect">
                      <a:avLst/>
                    </a:prstGeom>
                    <a:noFill/>
                    <a:ln>
                      <a:noFill/>
                    </a:ln>
                    <a:extLst>
                      <a:ext uri="{53640926-AAD7-44D8-BBD7-CCE9431645EC}">
                        <a14:shadowObscured xmlns:a14="http://schemas.microsoft.com/office/drawing/2010/main"/>
                      </a:ext>
                    </a:extLst>
                  </pic:spPr>
                </pic:pic>
              </a:graphicData>
            </a:graphic>
          </wp:inline>
        </w:drawing>
      </w:r>
    </w:p>
    <w:p w14:paraId="530D5481" w14:textId="66A4441E" w:rsidR="009A0DDE" w:rsidRDefault="009A0DDE" w:rsidP="009A0DDE">
      <w:pPr>
        <w:spacing w:before="240" w:after="237" w:line="250" w:lineRule="auto"/>
        <w:jc w:val="both"/>
        <w:rPr>
          <w:rFonts w:asciiTheme="minorHAnsi" w:eastAsia="Montserrat" w:hAnsiTheme="minorHAnsi" w:cstheme="minorHAnsi"/>
          <w:bCs/>
          <w:sz w:val="24"/>
          <w:szCs w:val="24"/>
        </w:rPr>
      </w:pPr>
      <w:r w:rsidRPr="009A0DDE">
        <w:rPr>
          <w:rFonts w:asciiTheme="minorHAnsi" w:eastAsia="Montserrat" w:hAnsiTheme="minorHAnsi" w:cstheme="minorHAnsi"/>
          <w:bCs/>
          <w:sz w:val="24"/>
          <w:szCs w:val="24"/>
        </w:rPr>
        <w:t>Spark alimente une pile de bibliothèques, notamment SQL et DataFrames, MLlib pour l'apprentissage automatique, GraphX et Spark Streaming</w:t>
      </w:r>
      <w:r>
        <w:rPr>
          <w:rFonts w:asciiTheme="minorHAnsi" w:eastAsia="Montserrat" w:hAnsiTheme="minorHAnsi" w:cstheme="minorHAnsi"/>
          <w:bCs/>
          <w:sz w:val="24"/>
          <w:szCs w:val="24"/>
        </w:rPr>
        <w:t>.</w:t>
      </w:r>
    </w:p>
    <w:p w14:paraId="46D62743" w14:textId="21084500" w:rsidR="009A0DDE" w:rsidRDefault="009A0DDE" w:rsidP="009A0DDE">
      <w:pPr>
        <w:spacing w:before="240" w:after="237" w:line="250" w:lineRule="auto"/>
        <w:jc w:val="center"/>
        <w:rPr>
          <w:rFonts w:asciiTheme="minorHAnsi" w:eastAsia="Montserrat" w:hAnsiTheme="minorHAnsi" w:cstheme="minorHAnsi"/>
          <w:bCs/>
          <w:sz w:val="24"/>
          <w:szCs w:val="24"/>
        </w:rPr>
      </w:pPr>
      <w:r>
        <w:rPr>
          <w:rFonts w:asciiTheme="minorHAnsi" w:eastAsia="Montserrat" w:hAnsiTheme="minorHAnsi" w:cstheme="minorHAnsi"/>
          <w:bCs/>
          <w:noProof/>
          <w:sz w:val="24"/>
          <w:szCs w:val="24"/>
        </w:rPr>
        <w:drawing>
          <wp:inline distT="0" distB="0" distL="0" distR="0" wp14:anchorId="6CBE909F" wp14:editId="169303DF">
            <wp:extent cx="3857625" cy="18192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7625" cy="1819275"/>
                    </a:xfrm>
                    <a:prstGeom prst="rect">
                      <a:avLst/>
                    </a:prstGeom>
                    <a:noFill/>
                    <a:ln>
                      <a:noFill/>
                    </a:ln>
                  </pic:spPr>
                </pic:pic>
              </a:graphicData>
            </a:graphic>
          </wp:inline>
        </w:drawing>
      </w:r>
    </w:p>
    <w:p w14:paraId="1637DDF6" w14:textId="596FDD97" w:rsidR="008D210C" w:rsidRPr="009A0DDE" w:rsidRDefault="008D210C" w:rsidP="008D210C">
      <w:pPr>
        <w:spacing w:after="133" w:line="254" w:lineRule="auto"/>
        <w:ind w:left="-5" w:right="1780" w:hanging="10"/>
        <w:rPr>
          <w:rFonts w:asciiTheme="minorHAnsi" w:eastAsia="Montserrat" w:hAnsiTheme="minorHAnsi" w:cstheme="minorHAnsi"/>
          <w:bCs/>
          <w:sz w:val="24"/>
          <w:szCs w:val="24"/>
        </w:rPr>
      </w:pPr>
    </w:p>
    <w:p w14:paraId="1DE48CF1" w14:textId="2DBA9960" w:rsidR="009A0DDE" w:rsidRDefault="009A0DDE" w:rsidP="00FB03DD">
      <w:pPr>
        <w:spacing w:after="227"/>
        <w:rPr>
          <w:rFonts w:asciiTheme="minorHAnsi" w:eastAsia="Montserrat" w:hAnsiTheme="minorHAnsi" w:cstheme="minorHAnsi"/>
          <w:bCs/>
          <w:sz w:val="24"/>
          <w:szCs w:val="24"/>
        </w:rPr>
      </w:pPr>
      <w:r w:rsidRPr="009A0DDE">
        <w:rPr>
          <w:rFonts w:asciiTheme="minorHAnsi" w:eastAsia="Montserrat" w:hAnsiTheme="minorHAnsi" w:cstheme="minorHAnsi"/>
          <w:bCs/>
          <w:sz w:val="24"/>
          <w:szCs w:val="24"/>
        </w:rPr>
        <w:t xml:space="preserve">Spark peut s'exécuter sur plusieurs plateformes : Hadoop, </w:t>
      </w:r>
      <w:proofErr w:type="spellStart"/>
      <w:r w:rsidRPr="009A0DDE">
        <w:rPr>
          <w:rFonts w:asciiTheme="minorHAnsi" w:eastAsia="Montserrat" w:hAnsiTheme="minorHAnsi" w:cstheme="minorHAnsi"/>
          <w:bCs/>
          <w:sz w:val="24"/>
          <w:szCs w:val="24"/>
        </w:rPr>
        <w:t>Mesos</w:t>
      </w:r>
      <w:proofErr w:type="spellEnd"/>
      <w:r w:rsidRPr="009A0DDE">
        <w:rPr>
          <w:rFonts w:asciiTheme="minorHAnsi" w:eastAsia="Montserrat" w:hAnsiTheme="minorHAnsi" w:cstheme="minorHAnsi"/>
          <w:bCs/>
          <w:sz w:val="24"/>
          <w:szCs w:val="24"/>
        </w:rPr>
        <w:t>, en standalone ou sur le cloud. Il peut également accéder diverses sources de données, comme HDFS, Cassandra, HBase et S3.</w:t>
      </w:r>
    </w:p>
    <w:p w14:paraId="6A9AD0D0" w14:textId="1DB492A6" w:rsidR="00FB03DD" w:rsidRDefault="00FB03DD" w:rsidP="00FB03DD">
      <w:pPr>
        <w:spacing w:after="227"/>
        <w:rPr>
          <w:rFonts w:asciiTheme="minorHAnsi" w:eastAsia="Montserrat" w:hAnsiTheme="minorHAnsi" w:cstheme="minorHAnsi"/>
          <w:bCs/>
          <w:sz w:val="24"/>
          <w:szCs w:val="24"/>
        </w:rPr>
      </w:pPr>
      <w:r>
        <w:rPr>
          <w:rFonts w:asciiTheme="minorHAnsi" w:eastAsia="Montserrat" w:hAnsiTheme="minorHAnsi" w:cstheme="minorHAnsi"/>
          <w:bCs/>
          <w:noProof/>
          <w:sz w:val="24"/>
          <w:szCs w:val="24"/>
        </w:rPr>
        <w:lastRenderedPageBreak/>
        <w:drawing>
          <wp:inline distT="0" distB="0" distL="0" distR="0" wp14:anchorId="5DF00DAC" wp14:editId="2EFF92EE">
            <wp:extent cx="5934075" cy="45148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27963"/>
                    <a:stretch/>
                  </pic:blipFill>
                  <pic:spPr bwMode="auto">
                    <a:xfrm>
                      <a:off x="0" y="0"/>
                      <a:ext cx="5934075" cy="4514850"/>
                    </a:xfrm>
                    <a:prstGeom prst="rect">
                      <a:avLst/>
                    </a:prstGeom>
                    <a:noFill/>
                    <a:ln>
                      <a:noFill/>
                    </a:ln>
                    <a:extLst>
                      <a:ext uri="{53640926-AAD7-44D8-BBD7-CCE9431645EC}">
                        <a14:shadowObscured xmlns:a14="http://schemas.microsoft.com/office/drawing/2010/main"/>
                      </a:ext>
                    </a:extLst>
                  </pic:spPr>
                </pic:pic>
              </a:graphicData>
            </a:graphic>
          </wp:inline>
        </w:drawing>
      </w:r>
    </w:p>
    <w:p w14:paraId="336AAA25" w14:textId="77777777" w:rsidR="00FB03DD" w:rsidRPr="00FB03DD" w:rsidRDefault="00FB03DD" w:rsidP="00FB03DD">
      <w:pPr>
        <w:spacing w:after="227"/>
        <w:rPr>
          <w:rFonts w:asciiTheme="minorHAnsi" w:eastAsia="Montserrat" w:hAnsiTheme="minorHAnsi" w:cstheme="minorHAnsi"/>
          <w:bCs/>
          <w:sz w:val="24"/>
          <w:szCs w:val="24"/>
        </w:rPr>
      </w:pPr>
    </w:p>
    <w:p w14:paraId="19BEF488" w14:textId="77777777" w:rsidR="00E1120B" w:rsidRDefault="00331A21">
      <w:pPr>
        <w:spacing w:after="133" w:line="254" w:lineRule="auto"/>
        <w:ind w:left="-5" w:right="1780" w:hanging="10"/>
      </w:pPr>
      <w:r>
        <w:rPr>
          <w:rFonts w:ascii="Montserrat" w:eastAsia="Montserrat" w:hAnsi="Montserrat" w:cs="Montserrat"/>
          <w:b/>
          <w:sz w:val="28"/>
        </w:rPr>
        <w:t xml:space="preserve">Installation </w:t>
      </w:r>
      <w:r>
        <w:rPr>
          <w:rFonts w:ascii="Montserrat" w:eastAsia="Montserrat" w:hAnsi="Montserrat" w:cs="Montserrat"/>
          <w:b/>
          <w:sz w:val="24"/>
        </w:rPr>
        <w:t xml:space="preserve">: </w:t>
      </w:r>
    </w:p>
    <w:p w14:paraId="4DB7BCC7" w14:textId="783521EA" w:rsidR="00E1120B" w:rsidRDefault="00FB03DD" w:rsidP="00FB03DD">
      <w:pPr>
        <w:spacing w:after="5" w:line="360" w:lineRule="auto"/>
        <w:ind w:left="-5" w:hanging="10"/>
        <w:jc w:val="both"/>
      </w:pPr>
      <w:r>
        <w:rPr>
          <w:sz w:val="24"/>
        </w:rPr>
        <w:t xml:space="preserve">Comme le téléchargement de l’image docker est faite dans le dernier </w:t>
      </w:r>
      <w:proofErr w:type="spellStart"/>
      <w:r>
        <w:rPr>
          <w:sz w:val="24"/>
        </w:rPr>
        <w:t>tp</w:t>
      </w:r>
      <w:proofErr w:type="spellEnd"/>
      <w:r>
        <w:rPr>
          <w:sz w:val="24"/>
        </w:rPr>
        <w:t xml:space="preserve">, il suffit donc de lancer la machine via la commande : </w:t>
      </w:r>
    </w:p>
    <w:p w14:paraId="5FD90672" w14:textId="28D62E60" w:rsidR="00FB03DD" w:rsidRDefault="00FB03DD" w:rsidP="00FB0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top"/>
        <w:rPr>
          <w:rFonts w:ascii="Courier New" w:eastAsia="Times New Roman" w:hAnsi="Courier New" w:cs="Courier New"/>
          <w:color w:val="0033CC"/>
          <w:sz w:val="20"/>
          <w:szCs w:val="20"/>
          <w:lang w:val="en-US"/>
        </w:rPr>
      </w:pPr>
      <w:r w:rsidRPr="00DF3AC3">
        <w:rPr>
          <w:rFonts w:ascii="Courier New" w:eastAsia="Times New Roman" w:hAnsi="Courier New" w:cs="Courier New"/>
          <w:color w:val="0033CC"/>
          <w:sz w:val="20"/>
          <w:szCs w:val="20"/>
        </w:rPr>
        <w:t xml:space="preserve">  </w:t>
      </w:r>
      <w:r w:rsidRPr="00FB03DD">
        <w:rPr>
          <w:rFonts w:ascii="Courier New" w:eastAsia="Times New Roman" w:hAnsi="Courier New" w:cs="Courier New"/>
          <w:color w:val="0033CC"/>
          <w:sz w:val="20"/>
          <w:szCs w:val="20"/>
          <w:lang w:val="en-US"/>
        </w:rPr>
        <w:t xml:space="preserve">docker start </w:t>
      </w:r>
      <w:proofErr w:type="spellStart"/>
      <w:r w:rsidRPr="00FB03DD">
        <w:rPr>
          <w:rFonts w:ascii="Courier New" w:eastAsia="Times New Roman" w:hAnsi="Courier New" w:cs="Courier New"/>
          <w:color w:val="0033CC"/>
          <w:sz w:val="20"/>
          <w:szCs w:val="20"/>
          <w:lang w:val="en-US"/>
        </w:rPr>
        <w:t>hadoop</w:t>
      </w:r>
      <w:proofErr w:type="spellEnd"/>
      <w:r w:rsidRPr="00FB03DD">
        <w:rPr>
          <w:rFonts w:ascii="Courier New" w:eastAsia="Times New Roman" w:hAnsi="Courier New" w:cs="Courier New"/>
          <w:color w:val="0033CC"/>
          <w:sz w:val="20"/>
          <w:szCs w:val="20"/>
          <w:lang w:val="en-US"/>
        </w:rPr>
        <w:t>-master hadoop-slave1 hadoop-slave2</w:t>
      </w:r>
    </w:p>
    <w:p w14:paraId="54819C26" w14:textId="14AA908B" w:rsidR="00FB03DD" w:rsidRDefault="00FB03DD" w:rsidP="00FB0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top"/>
        <w:rPr>
          <w:rFonts w:ascii="Courier New" w:eastAsia="Times New Roman" w:hAnsi="Courier New" w:cs="Courier New"/>
          <w:color w:val="0033CC"/>
          <w:sz w:val="20"/>
          <w:szCs w:val="20"/>
          <w:lang w:val="en-US"/>
        </w:rPr>
      </w:pPr>
      <w:r>
        <w:rPr>
          <w:noProof/>
        </w:rPr>
        <w:drawing>
          <wp:inline distT="0" distB="0" distL="0" distR="0" wp14:anchorId="207902FC" wp14:editId="1CBA73DA">
            <wp:extent cx="5902259" cy="955675"/>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t="15211"/>
                    <a:stretch/>
                  </pic:blipFill>
                  <pic:spPr bwMode="auto">
                    <a:xfrm>
                      <a:off x="0" y="0"/>
                      <a:ext cx="5936056" cy="961147"/>
                    </a:xfrm>
                    <a:prstGeom prst="rect">
                      <a:avLst/>
                    </a:prstGeom>
                    <a:noFill/>
                    <a:ln>
                      <a:noFill/>
                    </a:ln>
                    <a:extLst>
                      <a:ext uri="{53640926-AAD7-44D8-BBD7-CCE9431645EC}">
                        <a14:shadowObscured xmlns:a14="http://schemas.microsoft.com/office/drawing/2010/main"/>
                      </a:ext>
                    </a:extLst>
                  </pic:spPr>
                </pic:pic>
              </a:graphicData>
            </a:graphic>
          </wp:inline>
        </w:drawing>
      </w:r>
    </w:p>
    <w:p w14:paraId="545D5B98" w14:textId="575D5320" w:rsidR="00FB03DD" w:rsidRDefault="001A17A0" w:rsidP="00FB03DD">
      <w:pPr>
        <w:pStyle w:val="NormalWeb"/>
        <w:spacing w:before="240" w:beforeAutospacing="0" w:after="240" w:afterAutospacing="0"/>
        <w:rPr>
          <w:rFonts w:ascii="Calibri" w:eastAsia="Calibri" w:hAnsi="Calibri" w:cs="Calibri"/>
          <w:color w:val="000000"/>
          <w:szCs w:val="22"/>
        </w:rPr>
      </w:pPr>
      <w:r w:rsidRPr="00FB03DD">
        <w:rPr>
          <w:rFonts w:ascii="Calibri" w:eastAsia="Calibri" w:hAnsi="Calibri" w:cs="Calibri"/>
          <w:color w:val="000000"/>
          <w:szCs w:val="22"/>
        </w:rPr>
        <w:t>Puis</w:t>
      </w:r>
      <w:r w:rsidR="00FB03DD" w:rsidRPr="00FB03DD">
        <w:rPr>
          <w:rFonts w:ascii="Calibri" w:eastAsia="Calibri" w:hAnsi="Calibri" w:cs="Calibri"/>
          <w:color w:val="000000"/>
          <w:szCs w:val="22"/>
        </w:rPr>
        <w:t xml:space="preserve"> d'entrer dans le centenaire master</w:t>
      </w:r>
      <w:r w:rsidR="00FB03DD">
        <w:rPr>
          <w:rFonts w:ascii="Calibri" w:eastAsia="Calibri" w:hAnsi="Calibri" w:cs="Calibri"/>
          <w:color w:val="000000"/>
          <w:szCs w:val="22"/>
        </w:rPr>
        <w:t xml:space="preserve"> via la commande : </w:t>
      </w:r>
    </w:p>
    <w:p w14:paraId="1E5A411F" w14:textId="188E36B3" w:rsidR="00FB03DD" w:rsidRPr="00FB03DD" w:rsidRDefault="00FB03DD" w:rsidP="00FB0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top"/>
        <w:rPr>
          <w:rFonts w:ascii="Courier New" w:eastAsia="Times New Roman" w:hAnsi="Courier New" w:cs="Courier New"/>
          <w:color w:val="0033CC"/>
          <w:sz w:val="20"/>
          <w:szCs w:val="20"/>
          <w:lang w:val="en-US"/>
        </w:rPr>
      </w:pPr>
      <w:r w:rsidRPr="00DF3AC3">
        <w:rPr>
          <w:rFonts w:ascii="Courier New" w:eastAsia="Times New Roman" w:hAnsi="Courier New" w:cs="Courier New"/>
          <w:color w:val="0033CC"/>
          <w:sz w:val="20"/>
          <w:szCs w:val="20"/>
        </w:rPr>
        <w:t xml:space="preserve">    </w:t>
      </w:r>
      <w:r w:rsidRPr="00FB03DD">
        <w:rPr>
          <w:rFonts w:ascii="Courier New" w:eastAsia="Times New Roman" w:hAnsi="Courier New" w:cs="Courier New"/>
          <w:color w:val="0033CC"/>
          <w:sz w:val="20"/>
          <w:szCs w:val="20"/>
          <w:lang w:val="en-US"/>
        </w:rPr>
        <w:t xml:space="preserve">docker exec -it </w:t>
      </w:r>
      <w:proofErr w:type="spellStart"/>
      <w:r w:rsidRPr="00FB03DD">
        <w:rPr>
          <w:rFonts w:ascii="Courier New" w:eastAsia="Times New Roman" w:hAnsi="Courier New" w:cs="Courier New"/>
          <w:color w:val="0033CC"/>
          <w:sz w:val="20"/>
          <w:szCs w:val="20"/>
          <w:lang w:val="en-US"/>
        </w:rPr>
        <w:t>hadoop</w:t>
      </w:r>
      <w:proofErr w:type="spellEnd"/>
      <w:r w:rsidRPr="00FB03DD">
        <w:rPr>
          <w:rFonts w:ascii="Courier New" w:eastAsia="Times New Roman" w:hAnsi="Courier New" w:cs="Courier New"/>
          <w:color w:val="0033CC"/>
          <w:sz w:val="20"/>
          <w:szCs w:val="20"/>
          <w:lang w:val="en-US"/>
        </w:rPr>
        <w:t>-master bash</w:t>
      </w:r>
    </w:p>
    <w:p w14:paraId="22D53B82" w14:textId="2F9890BD" w:rsidR="00FB03DD" w:rsidRDefault="00FB03DD" w:rsidP="00FB03DD">
      <w:pPr>
        <w:pStyle w:val="PrformatHTML"/>
        <w:textAlignment w:val="top"/>
        <w:rPr>
          <w:rFonts w:ascii="Calibri" w:eastAsia="Calibri" w:hAnsi="Calibri" w:cs="Calibri"/>
          <w:color w:val="000000"/>
          <w:sz w:val="24"/>
          <w:szCs w:val="22"/>
        </w:rPr>
      </w:pPr>
      <w:proofErr w:type="gramStart"/>
      <w:r w:rsidRPr="00FB03DD">
        <w:rPr>
          <w:rFonts w:ascii="Calibri" w:eastAsia="Calibri" w:hAnsi="Calibri" w:cs="Calibri"/>
          <w:color w:val="000000"/>
          <w:sz w:val="24"/>
          <w:szCs w:val="22"/>
        </w:rPr>
        <w:t>et</w:t>
      </w:r>
      <w:proofErr w:type="gramEnd"/>
      <w:r w:rsidRPr="00FB03DD">
        <w:rPr>
          <w:rFonts w:ascii="Calibri" w:eastAsia="Calibri" w:hAnsi="Calibri" w:cs="Calibri"/>
          <w:color w:val="000000"/>
          <w:sz w:val="24"/>
          <w:szCs w:val="22"/>
        </w:rPr>
        <w:t xml:space="preserve"> Lancer ensuite les démons </w:t>
      </w:r>
      <w:proofErr w:type="spellStart"/>
      <w:r w:rsidRPr="00FB03DD">
        <w:rPr>
          <w:rFonts w:ascii="Calibri" w:eastAsia="Calibri" w:hAnsi="Calibri" w:cs="Calibri"/>
          <w:color w:val="000000"/>
          <w:sz w:val="24"/>
          <w:szCs w:val="22"/>
        </w:rPr>
        <w:t>yarn</w:t>
      </w:r>
      <w:proofErr w:type="spellEnd"/>
      <w:r w:rsidRPr="00FB03DD">
        <w:rPr>
          <w:rFonts w:ascii="Calibri" w:eastAsia="Calibri" w:hAnsi="Calibri" w:cs="Calibri"/>
          <w:color w:val="000000"/>
          <w:sz w:val="24"/>
          <w:szCs w:val="22"/>
        </w:rPr>
        <w:t xml:space="preserve"> et </w:t>
      </w:r>
      <w:proofErr w:type="spellStart"/>
      <w:r w:rsidRPr="00FB03DD">
        <w:rPr>
          <w:rFonts w:ascii="Calibri" w:eastAsia="Calibri" w:hAnsi="Calibri" w:cs="Calibri"/>
          <w:color w:val="000000"/>
          <w:sz w:val="24"/>
          <w:szCs w:val="22"/>
        </w:rPr>
        <w:t>hdfs</w:t>
      </w:r>
      <w:proofErr w:type="spellEnd"/>
      <w:r>
        <w:rPr>
          <w:rFonts w:ascii="Calibri" w:eastAsia="Calibri" w:hAnsi="Calibri" w:cs="Calibri"/>
          <w:color w:val="000000"/>
          <w:sz w:val="24"/>
          <w:szCs w:val="22"/>
        </w:rPr>
        <w:t xml:space="preserve"> via la commande : </w:t>
      </w:r>
    </w:p>
    <w:p w14:paraId="31216125" w14:textId="7CA0D842" w:rsidR="00FB03DD" w:rsidRPr="00FB03DD" w:rsidRDefault="00FB03DD" w:rsidP="00FB03DD">
      <w:pPr>
        <w:pStyle w:val="PrformatHTML"/>
        <w:textAlignment w:val="top"/>
        <w:rPr>
          <w:color w:val="0033CC"/>
          <w:lang w:val="en-US"/>
        </w:rPr>
      </w:pPr>
      <w:r w:rsidRPr="00DF3AC3">
        <w:rPr>
          <w:color w:val="0033CC"/>
        </w:rPr>
        <w:t xml:space="preserve">   </w:t>
      </w:r>
      <w:r w:rsidRPr="00FB03DD">
        <w:rPr>
          <w:color w:val="0033CC"/>
          <w:lang w:val="en-US"/>
        </w:rPr>
        <w:t>./start-hadoop.sh</w:t>
      </w:r>
    </w:p>
    <w:p w14:paraId="0AF5638D" w14:textId="77777777" w:rsidR="00FB03DD" w:rsidRPr="00FB03DD" w:rsidRDefault="00FB03DD" w:rsidP="00FB03DD">
      <w:pPr>
        <w:pStyle w:val="PrformatHTML"/>
        <w:textAlignment w:val="top"/>
        <w:rPr>
          <w:rFonts w:ascii="Calibri" w:eastAsia="Calibri" w:hAnsi="Calibri" w:cs="Calibri"/>
          <w:color w:val="000000"/>
          <w:sz w:val="24"/>
          <w:szCs w:val="22"/>
        </w:rPr>
      </w:pPr>
    </w:p>
    <w:p w14:paraId="001B293B" w14:textId="22510263" w:rsidR="00FB03DD" w:rsidRPr="00FB03DD" w:rsidRDefault="00FB03DD" w:rsidP="00FB03DD">
      <w:pPr>
        <w:pStyle w:val="NormalWeb"/>
        <w:spacing w:before="240" w:beforeAutospacing="0" w:after="240" w:afterAutospacing="0"/>
        <w:rPr>
          <w:rFonts w:ascii="Calibri" w:eastAsia="Calibri" w:hAnsi="Calibri" w:cs="Calibri"/>
          <w:color w:val="000000"/>
          <w:szCs w:val="22"/>
          <w:lang w:val="en-US"/>
        </w:rPr>
      </w:pPr>
      <w:r>
        <w:rPr>
          <w:noProof/>
        </w:rPr>
        <w:drawing>
          <wp:inline distT="0" distB="0" distL="0" distR="0" wp14:anchorId="31239E20" wp14:editId="30EA6B6A">
            <wp:extent cx="5944235" cy="2693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4717"/>
                    <a:stretch/>
                  </pic:blipFill>
                  <pic:spPr bwMode="auto">
                    <a:xfrm>
                      <a:off x="0" y="0"/>
                      <a:ext cx="5944235" cy="2693670"/>
                    </a:xfrm>
                    <a:prstGeom prst="rect">
                      <a:avLst/>
                    </a:prstGeom>
                    <a:noFill/>
                    <a:ln>
                      <a:noFill/>
                    </a:ln>
                    <a:extLst>
                      <a:ext uri="{53640926-AAD7-44D8-BBD7-CCE9431645EC}">
                        <a14:shadowObscured xmlns:a14="http://schemas.microsoft.com/office/drawing/2010/main"/>
                      </a:ext>
                    </a:extLst>
                  </pic:spPr>
                </pic:pic>
              </a:graphicData>
            </a:graphic>
          </wp:inline>
        </w:drawing>
      </w:r>
    </w:p>
    <w:p w14:paraId="6E77D280" w14:textId="2CF23CFE" w:rsidR="00FB03DD" w:rsidRPr="00FB03DD" w:rsidRDefault="001A17A0" w:rsidP="00FB0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top"/>
        <w:rPr>
          <w:rFonts w:ascii="Courier New" w:eastAsia="Times New Roman" w:hAnsi="Courier New" w:cs="Courier New"/>
          <w:color w:val="0033CC"/>
          <w:sz w:val="20"/>
          <w:szCs w:val="20"/>
        </w:rPr>
      </w:pPr>
      <w:r w:rsidRPr="001A17A0">
        <w:rPr>
          <w:sz w:val="24"/>
        </w:rPr>
        <w:t>Pour vérifier que tous les démons sont lancer en tape :</w:t>
      </w:r>
      <w:r>
        <w:rPr>
          <w:rFonts w:ascii="Courier New" w:eastAsia="Times New Roman" w:hAnsi="Courier New" w:cs="Courier New"/>
          <w:color w:val="0033CC"/>
          <w:sz w:val="20"/>
          <w:szCs w:val="20"/>
        </w:rPr>
        <w:t xml:space="preserve"> </w:t>
      </w:r>
      <w:proofErr w:type="spellStart"/>
      <w:r>
        <w:rPr>
          <w:rFonts w:ascii="Courier New" w:eastAsia="Times New Roman" w:hAnsi="Courier New" w:cs="Courier New"/>
          <w:color w:val="0033CC"/>
          <w:sz w:val="20"/>
          <w:szCs w:val="20"/>
        </w:rPr>
        <w:t>jsp</w:t>
      </w:r>
      <w:proofErr w:type="spellEnd"/>
    </w:p>
    <w:p w14:paraId="3F7F12A2" w14:textId="2E5C772D" w:rsidR="00E1120B" w:rsidRPr="001A17A0" w:rsidRDefault="001A17A0" w:rsidP="001A17A0">
      <w:pPr>
        <w:spacing w:after="0"/>
        <w:ind w:right="669"/>
        <w:jc w:val="center"/>
      </w:pPr>
      <w:r>
        <w:rPr>
          <w:noProof/>
        </w:rPr>
        <w:drawing>
          <wp:inline distT="0" distB="0" distL="0" distR="0" wp14:anchorId="244CDB03" wp14:editId="337AC441">
            <wp:extent cx="3257550" cy="103649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a:extLst>
                        <a:ext uri="{28A0092B-C50C-407E-A947-70E740481C1C}">
                          <a14:useLocalDpi xmlns:a14="http://schemas.microsoft.com/office/drawing/2010/main" val="0"/>
                        </a:ext>
                      </a:extLst>
                    </a:blip>
                    <a:stretch>
                      <a:fillRect/>
                    </a:stretch>
                  </pic:blipFill>
                  <pic:spPr>
                    <a:xfrm>
                      <a:off x="0" y="0"/>
                      <a:ext cx="3313628" cy="1054337"/>
                    </a:xfrm>
                    <a:prstGeom prst="rect">
                      <a:avLst/>
                    </a:prstGeom>
                  </pic:spPr>
                </pic:pic>
              </a:graphicData>
            </a:graphic>
          </wp:inline>
        </w:drawing>
      </w:r>
    </w:p>
    <w:p w14:paraId="706E36EB" w14:textId="03F799E3" w:rsidR="001A17A0" w:rsidRDefault="00331A21">
      <w:pPr>
        <w:spacing w:after="0"/>
        <w:rPr>
          <w:noProof/>
        </w:rPr>
      </w:pPr>
      <w:r w:rsidRPr="001A17A0">
        <w:t xml:space="preserve"> </w:t>
      </w:r>
    </w:p>
    <w:p w14:paraId="4820E49F" w14:textId="25502950" w:rsidR="00E42E03" w:rsidRDefault="001A17A0" w:rsidP="001A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top"/>
        <w:rPr>
          <w:sz w:val="24"/>
        </w:rPr>
      </w:pPr>
      <w:r w:rsidRPr="001A17A0">
        <w:rPr>
          <w:sz w:val="24"/>
        </w:rPr>
        <w:t>Pour vérifier que</w:t>
      </w:r>
      <w:r w:rsidR="00E42E03">
        <w:rPr>
          <w:sz w:val="24"/>
        </w:rPr>
        <w:t xml:space="preserve"> tous</w:t>
      </w:r>
      <w:r w:rsidR="00E42E03" w:rsidRPr="001A17A0">
        <w:rPr>
          <w:sz w:val="24"/>
        </w:rPr>
        <w:t xml:space="preserve"> </w:t>
      </w:r>
      <w:r w:rsidR="00E42E03" w:rsidRPr="00E42E03">
        <w:rPr>
          <w:sz w:val="24"/>
        </w:rPr>
        <w:t>les nœuds esclaves</w:t>
      </w:r>
      <w:r w:rsidR="00E42E03">
        <w:rPr>
          <w:sz w:val="24"/>
        </w:rPr>
        <w:t xml:space="preserve"> </w:t>
      </w:r>
      <w:r w:rsidRPr="001A17A0">
        <w:rPr>
          <w:sz w:val="24"/>
        </w:rPr>
        <w:t>sont lancer en tape :</w:t>
      </w:r>
    </w:p>
    <w:p w14:paraId="3D3E02ED" w14:textId="17CC155E" w:rsidR="001A17A0" w:rsidRDefault="001A17A0" w:rsidP="001A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top"/>
        <w:rPr>
          <w:rFonts w:ascii="Courier New" w:eastAsia="Times New Roman" w:hAnsi="Courier New" w:cs="Courier New"/>
          <w:color w:val="0033CC"/>
          <w:sz w:val="20"/>
          <w:szCs w:val="20"/>
          <w:lang w:val="en-US"/>
        </w:rPr>
      </w:pPr>
      <w:r w:rsidRPr="00E42E03">
        <w:rPr>
          <w:rFonts w:ascii="Courier New" w:eastAsia="Times New Roman" w:hAnsi="Courier New" w:cs="Courier New"/>
          <w:color w:val="0033CC"/>
          <w:sz w:val="20"/>
          <w:szCs w:val="20"/>
        </w:rPr>
        <w:t xml:space="preserve"> </w:t>
      </w:r>
      <w:r w:rsidR="00E42E03" w:rsidRPr="00E42E03">
        <w:rPr>
          <w:rFonts w:ascii="Courier New" w:eastAsia="Times New Roman" w:hAnsi="Courier New" w:cs="Courier New"/>
          <w:color w:val="0033CC"/>
          <w:sz w:val="20"/>
          <w:szCs w:val="20"/>
          <w:lang w:val="en-US"/>
        </w:rPr>
        <w:t>docker exec -it hadoop-slave1 bash</w:t>
      </w:r>
    </w:p>
    <w:p w14:paraId="6F1DC4AF" w14:textId="79CD2DB0" w:rsidR="00E42E03" w:rsidRDefault="00E42E03" w:rsidP="001A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top"/>
        <w:rPr>
          <w:rFonts w:ascii="Courier New" w:eastAsia="Times New Roman" w:hAnsi="Courier New" w:cs="Courier New"/>
          <w:color w:val="0033CC"/>
          <w:sz w:val="20"/>
          <w:szCs w:val="20"/>
          <w:lang w:val="en-US"/>
        </w:rPr>
      </w:pPr>
      <w:r>
        <w:rPr>
          <w:noProof/>
        </w:rPr>
        <w:drawing>
          <wp:inline distT="0" distB="0" distL="0" distR="0" wp14:anchorId="26D243F7" wp14:editId="1CDDF64A">
            <wp:extent cx="5542406" cy="790575"/>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8">
                      <a:extLst>
                        <a:ext uri="{28A0092B-C50C-407E-A947-70E740481C1C}">
                          <a14:useLocalDpi xmlns:a14="http://schemas.microsoft.com/office/drawing/2010/main" val="0"/>
                        </a:ext>
                      </a:extLst>
                    </a:blip>
                    <a:srcRect b="44370"/>
                    <a:stretch/>
                  </pic:blipFill>
                  <pic:spPr bwMode="auto">
                    <a:xfrm>
                      <a:off x="0" y="0"/>
                      <a:ext cx="5590021" cy="797367"/>
                    </a:xfrm>
                    <a:prstGeom prst="rect">
                      <a:avLst/>
                    </a:prstGeom>
                    <a:ln>
                      <a:noFill/>
                    </a:ln>
                    <a:extLst>
                      <a:ext uri="{53640926-AAD7-44D8-BBD7-CCE9431645EC}">
                        <a14:shadowObscured xmlns:a14="http://schemas.microsoft.com/office/drawing/2010/main"/>
                      </a:ext>
                    </a:extLst>
                  </pic:spPr>
                </pic:pic>
              </a:graphicData>
            </a:graphic>
          </wp:inline>
        </w:drawing>
      </w:r>
    </w:p>
    <w:p w14:paraId="4F5EC3C7" w14:textId="502AC330" w:rsidR="00E42E03" w:rsidRDefault="00E42E03" w:rsidP="001A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top"/>
        <w:rPr>
          <w:rFonts w:ascii="Courier New" w:eastAsia="Times New Roman" w:hAnsi="Courier New" w:cs="Courier New"/>
          <w:color w:val="0033CC"/>
          <w:sz w:val="20"/>
          <w:szCs w:val="20"/>
          <w:lang w:val="en-US"/>
        </w:rPr>
      </w:pPr>
    </w:p>
    <w:p w14:paraId="2E5E4A66" w14:textId="1F8C1B9A" w:rsidR="00E42E03" w:rsidRPr="00E42E03" w:rsidRDefault="00E42E03" w:rsidP="00E42E03">
      <w:pPr>
        <w:spacing w:after="133" w:line="254" w:lineRule="auto"/>
        <w:ind w:left="-5" w:right="1780" w:hanging="10"/>
        <w:rPr>
          <w:rFonts w:ascii="Montserrat" w:eastAsia="Montserrat" w:hAnsi="Montserrat" w:cs="Montserrat"/>
          <w:b/>
          <w:sz w:val="24"/>
          <w:lang w:val="en-US"/>
        </w:rPr>
      </w:pPr>
      <w:r w:rsidRPr="00E42E03">
        <w:rPr>
          <w:rFonts w:ascii="Montserrat" w:eastAsia="Montserrat" w:hAnsi="Montserrat" w:cs="Montserrat"/>
          <w:b/>
          <w:sz w:val="28"/>
          <w:lang w:val="en-US"/>
        </w:rPr>
        <w:t>Test de Spark avec Spark-Shell</w:t>
      </w:r>
    </w:p>
    <w:p w14:paraId="650E9F87" w14:textId="629C60DA" w:rsidR="00960A3B" w:rsidRDefault="00960A3B" w:rsidP="00960A3B">
      <w:pPr>
        <w:pStyle w:val="NormalWeb"/>
        <w:spacing w:before="240" w:beforeAutospacing="0" w:after="240" w:afterAutospacing="0"/>
        <w:rPr>
          <w:rFonts w:ascii="Calibri" w:eastAsia="Calibri" w:hAnsi="Calibri" w:cs="Calibri"/>
          <w:color w:val="000000"/>
          <w:szCs w:val="22"/>
        </w:rPr>
      </w:pPr>
      <w:r w:rsidRPr="00960A3B">
        <w:rPr>
          <w:rFonts w:ascii="Calibri" w:eastAsia="Calibri" w:hAnsi="Calibri" w:cs="Calibri"/>
          <w:color w:val="000000"/>
          <w:szCs w:val="22"/>
        </w:rPr>
        <w:t>Créa</w:t>
      </w:r>
      <w:r>
        <w:rPr>
          <w:rFonts w:ascii="Calibri" w:eastAsia="Calibri" w:hAnsi="Calibri" w:cs="Calibri"/>
          <w:color w:val="000000"/>
          <w:szCs w:val="22"/>
        </w:rPr>
        <w:t xml:space="preserve">tion </w:t>
      </w:r>
      <w:r w:rsidRPr="00960A3B">
        <w:rPr>
          <w:rFonts w:ascii="Calibri" w:eastAsia="Calibri" w:hAnsi="Calibri" w:cs="Calibri"/>
          <w:color w:val="000000"/>
          <w:szCs w:val="22"/>
        </w:rPr>
        <w:t>de fichier file1.txt dans</w:t>
      </w:r>
      <w:r>
        <w:rPr>
          <w:rFonts w:ascii="Calibri" w:eastAsia="Calibri" w:hAnsi="Calibri" w:cs="Calibri"/>
          <w:color w:val="000000"/>
          <w:szCs w:val="22"/>
        </w:rPr>
        <w:t xml:space="preserve"> le Node Master :</w:t>
      </w:r>
    </w:p>
    <w:p w14:paraId="3C8C99A0" w14:textId="78EE6F41" w:rsidR="00960A3B" w:rsidRPr="00960A3B" w:rsidRDefault="00960A3B" w:rsidP="00960A3B">
      <w:pPr>
        <w:pStyle w:val="NormalWeb"/>
        <w:spacing w:before="240" w:beforeAutospacing="0" w:after="240" w:afterAutospacing="0"/>
        <w:rPr>
          <w:color w:val="3F3F3F"/>
        </w:rPr>
      </w:pPr>
      <w:r>
        <w:rPr>
          <w:noProof/>
        </w:rPr>
        <w:drawing>
          <wp:inline distT="0" distB="0" distL="0" distR="0" wp14:anchorId="6E2F1289" wp14:editId="1EE710C6">
            <wp:extent cx="5534025" cy="109237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9">
                      <a:extLst>
                        <a:ext uri="{28A0092B-C50C-407E-A947-70E740481C1C}">
                          <a14:useLocalDpi xmlns:a14="http://schemas.microsoft.com/office/drawing/2010/main" val="0"/>
                        </a:ext>
                      </a:extLst>
                    </a:blip>
                    <a:stretch>
                      <a:fillRect/>
                    </a:stretch>
                  </pic:blipFill>
                  <pic:spPr>
                    <a:xfrm>
                      <a:off x="0" y="0"/>
                      <a:ext cx="5545005" cy="1094544"/>
                    </a:xfrm>
                    <a:prstGeom prst="rect">
                      <a:avLst/>
                    </a:prstGeom>
                  </pic:spPr>
                </pic:pic>
              </a:graphicData>
            </a:graphic>
          </wp:inline>
        </w:drawing>
      </w:r>
    </w:p>
    <w:p w14:paraId="7D0ADAE0" w14:textId="5D2E433C" w:rsidR="00960A3B" w:rsidRDefault="00960A3B" w:rsidP="00960A3B">
      <w:pPr>
        <w:pStyle w:val="NormalWeb"/>
        <w:spacing w:before="240" w:beforeAutospacing="0" w:after="240" w:afterAutospacing="0"/>
        <w:rPr>
          <w:rFonts w:ascii="Helvetica" w:hAnsi="Helvetica" w:cs="Helvetica"/>
        </w:rPr>
      </w:pPr>
      <w:r w:rsidRPr="00960A3B">
        <w:rPr>
          <w:rFonts w:ascii="Calibri" w:eastAsia="Calibri" w:hAnsi="Calibri" w:cs="Calibri"/>
          <w:color w:val="000000"/>
          <w:szCs w:val="22"/>
        </w:rPr>
        <w:lastRenderedPageBreak/>
        <w:t>Charger ensuite ce fichier dans HDFS</w:t>
      </w:r>
      <w:r>
        <w:rPr>
          <w:rFonts w:ascii="Calibri" w:eastAsia="Calibri" w:hAnsi="Calibri" w:cs="Calibri"/>
          <w:color w:val="000000"/>
          <w:szCs w:val="22"/>
        </w:rPr>
        <w:t xml:space="preserve"> en utilisant la commande </w:t>
      </w:r>
      <w:r w:rsidRPr="00960A3B">
        <w:rPr>
          <w:rFonts w:ascii="Calibri" w:eastAsia="Calibri" w:hAnsi="Calibri" w:cs="Calibri"/>
          <w:color w:val="000000"/>
          <w:szCs w:val="22"/>
        </w:rPr>
        <w:t>:</w:t>
      </w:r>
    </w:p>
    <w:p w14:paraId="247BC59A" w14:textId="6814C67F" w:rsidR="00960A3B" w:rsidRDefault="00960A3B" w:rsidP="00960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top"/>
        <w:rPr>
          <w:rFonts w:ascii="Courier New" w:eastAsia="Times New Roman" w:hAnsi="Courier New" w:cs="Courier New"/>
          <w:color w:val="0033CC"/>
          <w:sz w:val="20"/>
          <w:szCs w:val="20"/>
        </w:rPr>
      </w:pPr>
      <w:r w:rsidRPr="00960A3B">
        <w:rPr>
          <w:rFonts w:ascii="Courier New" w:eastAsia="Times New Roman" w:hAnsi="Courier New" w:cs="Courier New"/>
          <w:color w:val="0033CC"/>
          <w:sz w:val="20"/>
          <w:szCs w:val="20"/>
        </w:rPr>
        <w:t xml:space="preserve">  </w:t>
      </w:r>
      <w:proofErr w:type="spellStart"/>
      <w:proofErr w:type="gramStart"/>
      <w:r w:rsidRPr="00960A3B">
        <w:rPr>
          <w:rFonts w:ascii="Courier New" w:eastAsia="Times New Roman" w:hAnsi="Courier New" w:cs="Courier New"/>
          <w:color w:val="0033CC"/>
          <w:sz w:val="20"/>
          <w:szCs w:val="20"/>
        </w:rPr>
        <w:t>hadoop</w:t>
      </w:r>
      <w:proofErr w:type="spellEnd"/>
      <w:proofErr w:type="gramEnd"/>
      <w:r w:rsidRPr="00960A3B">
        <w:rPr>
          <w:rFonts w:ascii="Courier New" w:eastAsia="Times New Roman" w:hAnsi="Courier New" w:cs="Courier New"/>
          <w:color w:val="0033CC"/>
          <w:sz w:val="20"/>
          <w:szCs w:val="20"/>
        </w:rPr>
        <w:t xml:space="preserve"> </w:t>
      </w:r>
      <w:proofErr w:type="spellStart"/>
      <w:r w:rsidRPr="00960A3B">
        <w:rPr>
          <w:rFonts w:ascii="Courier New" w:eastAsia="Times New Roman" w:hAnsi="Courier New" w:cs="Courier New"/>
          <w:color w:val="0033CC"/>
          <w:sz w:val="20"/>
          <w:szCs w:val="20"/>
        </w:rPr>
        <w:t>fs</w:t>
      </w:r>
      <w:proofErr w:type="spellEnd"/>
      <w:r w:rsidRPr="00960A3B">
        <w:rPr>
          <w:rFonts w:ascii="Courier New" w:eastAsia="Times New Roman" w:hAnsi="Courier New" w:cs="Courier New"/>
          <w:color w:val="0033CC"/>
          <w:sz w:val="20"/>
          <w:szCs w:val="20"/>
        </w:rPr>
        <w:t xml:space="preserve"> -put file1.txt</w:t>
      </w:r>
    </w:p>
    <w:p w14:paraId="000FD7FF" w14:textId="7ADE0DA7" w:rsidR="00960A3B" w:rsidRPr="00960A3B" w:rsidRDefault="00960A3B" w:rsidP="00960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top"/>
        <w:rPr>
          <w:rFonts w:ascii="Courier New" w:eastAsia="Times New Roman" w:hAnsi="Courier New" w:cs="Courier New"/>
          <w:color w:val="0033CC"/>
          <w:sz w:val="20"/>
          <w:szCs w:val="20"/>
        </w:rPr>
      </w:pPr>
      <w:r>
        <w:rPr>
          <w:noProof/>
        </w:rPr>
        <w:drawing>
          <wp:inline distT="0" distB="0" distL="0" distR="0" wp14:anchorId="33BEAC77" wp14:editId="34EB2EF7">
            <wp:extent cx="5544324" cy="1190791"/>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a:extLst>
                        <a:ext uri="{28A0092B-C50C-407E-A947-70E740481C1C}">
                          <a14:useLocalDpi xmlns:a14="http://schemas.microsoft.com/office/drawing/2010/main" val="0"/>
                        </a:ext>
                      </a:extLst>
                    </a:blip>
                    <a:stretch>
                      <a:fillRect/>
                    </a:stretch>
                  </pic:blipFill>
                  <pic:spPr>
                    <a:xfrm>
                      <a:off x="0" y="0"/>
                      <a:ext cx="5544324" cy="1190791"/>
                    </a:xfrm>
                    <a:prstGeom prst="rect">
                      <a:avLst/>
                    </a:prstGeom>
                  </pic:spPr>
                </pic:pic>
              </a:graphicData>
            </a:graphic>
          </wp:inline>
        </w:drawing>
      </w:r>
    </w:p>
    <w:p w14:paraId="50C53157" w14:textId="4A3F118F" w:rsidR="00960A3B" w:rsidRDefault="00960A3B" w:rsidP="00960A3B">
      <w:pPr>
        <w:pStyle w:val="NormalWeb"/>
        <w:spacing w:before="240" w:beforeAutospacing="0" w:after="240" w:afterAutospacing="0"/>
        <w:rPr>
          <w:rFonts w:ascii="Calibri" w:eastAsia="Calibri" w:hAnsi="Calibri" w:cs="Calibri"/>
          <w:color w:val="000000"/>
          <w:szCs w:val="22"/>
        </w:rPr>
      </w:pPr>
      <w:r w:rsidRPr="00960A3B">
        <w:rPr>
          <w:rFonts w:ascii="Calibri" w:eastAsia="Calibri" w:hAnsi="Calibri" w:cs="Calibri"/>
          <w:color w:val="000000"/>
          <w:szCs w:val="22"/>
        </w:rPr>
        <w:t xml:space="preserve"> Vérifi</w:t>
      </w:r>
      <w:r>
        <w:rPr>
          <w:rFonts w:ascii="Calibri" w:eastAsia="Calibri" w:hAnsi="Calibri" w:cs="Calibri"/>
          <w:color w:val="000000"/>
          <w:szCs w:val="22"/>
        </w:rPr>
        <w:t xml:space="preserve">cation de l’installation du </w:t>
      </w:r>
      <w:r w:rsidRPr="00960A3B">
        <w:rPr>
          <w:rFonts w:ascii="Calibri" w:eastAsia="Calibri" w:hAnsi="Calibri" w:cs="Calibri"/>
          <w:color w:val="000000"/>
          <w:szCs w:val="22"/>
        </w:rPr>
        <w:t>Spark</w:t>
      </w:r>
      <w:r>
        <w:rPr>
          <w:rFonts w:ascii="Calibri" w:eastAsia="Calibri" w:hAnsi="Calibri" w:cs="Calibri"/>
          <w:color w:val="000000"/>
          <w:szCs w:val="22"/>
        </w:rPr>
        <w:t xml:space="preserve">, par </w:t>
      </w:r>
      <w:r w:rsidRPr="00960A3B">
        <w:rPr>
          <w:rFonts w:ascii="Calibri" w:eastAsia="Calibri" w:hAnsi="Calibri" w:cs="Calibri"/>
          <w:color w:val="000000"/>
          <w:szCs w:val="22"/>
        </w:rPr>
        <w:t>la commande suivante :</w:t>
      </w:r>
    </w:p>
    <w:p w14:paraId="70917636" w14:textId="34029711" w:rsidR="00960A3B" w:rsidRDefault="00960A3B" w:rsidP="00960A3B">
      <w:pPr>
        <w:pStyle w:val="PrformatHTML"/>
        <w:textAlignment w:val="top"/>
        <w:rPr>
          <w:color w:val="0033CC"/>
        </w:rPr>
      </w:pPr>
      <w:r w:rsidRPr="00960A3B">
        <w:rPr>
          <w:color w:val="0033CC"/>
        </w:rPr>
        <w:t xml:space="preserve">  </w:t>
      </w:r>
      <w:proofErr w:type="spellStart"/>
      <w:proofErr w:type="gramStart"/>
      <w:r w:rsidRPr="00960A3B">
        <w:rPr>
          <w:color w:val="0033CC"/>
        </w:rPr>
        <w:t>spark</w:t>
      </w:r>
      <w:proofErr w:type="gramEnd"/>
      <w:r w:rsidRPr="00960A3B">
        <w:rPr>
          <w:color w:val="0033CC"/>
        </w:rPr>
        <w:t>-shell</w:t>
      </w:r>
      <w:proofErr w:type="spellEnd"/>
    </w:p>
    <w:p w14:paraId="626A3241" w14:textId="1F16C19B" w:rsidR="00960A3B" w:rsidRDefault="00960A3B" w:rsidP="00960A3B">
      <w:pPr>
        <w:pStyle w:val="PrformatHTML"/>
        <w:textAlignment w:val="top"/>
        <w:rPr>
          <w:color w:val="0033CC"/>
        </w:rPr>
      </w:pPr>
    </w:p>
    <w:p w14:paraId="470E108E" w14:textId="3A84DB1F" w:rsidR="00960A3B" w:rsidRDefault="00960A3B" w:rsidP="00960A3B">
      <w:pPr>
        <w:pStyle w:val="PrformatHTML"/>
        <w:textAlignment w:val="top"/>
        <w:rPr>
          <w:color w:val="0033CC"/>
        </w:rPr>
      </w:pPr>
      <w:r>
        <w:rPr>
          <w:noProof/>
        </w:rPr>
        <w:drawing>
          <wp:inline distT="0" distB="0" distL="0" distR="0" wp14:anchorId="21F64346" wp14:editId="1CE28E96">
            <wp:extent cx="5944235" cy="286893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a:extLst>
                        <a:ext uri="{28A0092B-C50C-407E-A947-70E740481C1C}">
                          <a14:useLocalDpi xmlns:a14="http://schemas.microsoft.com/office/drawing/2010/main" val="0"/>
                        </a:ext>
                      </a:extLst>
                    </a:blip>
                    <a:stretch>
                      <a:fillRect/>
                    </a:stretch>
                  </pic:blipFill>
                  <pic:spPr>
                    <a:xfrm>
                      <a:off x="0" y="0"/>
                      <a:ext cx="5944235" cy="2868930"/>
                    </a:xfrm>
                    <a:prstGeom prst="rect">
                      <a:avLst/>
                    </a:prstGeom>
                  </pic:spPr>
                </pic:pic>
              </a:graphicData>
            </a:graphic>
          </wp:inline>
        </w:drawing>
      </w:r>
    </w:p>
    <w:p w14:paraId="15D70ACF" w14:textId="18312390" w:rsidR="00960A3B" w:rsidRDefault="00960A3B" w:rsidP="00960A3B">
      <w:pPr>
        <w:pStyle w:val="PrformatHTML"/>
        <w:textAlignment w:val="top"/>
        <w:rPr>
          <w:color w:val="0033CC"/>
        </w:rPr>
      </w:pPr>
    </w:p>
    <w:p w14:paraId="608B321A" w14:textId="2CA437B0" w:rsidR="00960A3B" w:rsidRPr="00960A3B" w:rsidRDefault="00960A3B" w:rsidP="00960A3B">
      <w:pPr>
        <w:pStyle w:val="NormalWeb"/>
        <w:spacing w:before="240" w:beforeAutospacing="0" w:after="240" w:afterAutospacing="0"/>
        <w:rPr>
          <w:rFonts w:ascii="Calibri" w:eastAsia="Calibri" w:hAnsi="Calibri" w:cs="Calibri"/>
          <w:color w:val="000000"/>
          <w:szCs w:val="22"/>
        </w:rPr>
      </w:pPr>
      <w:r>
        <w:rPr>
          <w:rFonts w:ascii="Calibri" w:eastAsia="Calibri" w:hAnsi="Calibri" w:cs="Calibri"/>
          <w:color w:val="000000"/>
          <w:szCs w:val="22"/>
        </w:rPr>
        <w:t xml:space="preserve">Tester Spark avec un code scala : </w:t>
      </w:r>
    </w:p>
    <w:p w14:paraId="570E012F" w14:textId="77777777" w:rsidR="00960A3B" w:rsidRPr="00DF3AC3" w:rsidRDefault="00960A3B" w:rsidP="00960A3B">
      <w:pPr>
        <w:pStyle w:val="PrformatHTML"/>
        <w:textAlignment w:val="top"/>
        <w:rPr>
          <w:color w:val="0033CC"/>
          <w:lang w:val="en-US"/>
        </w:rPr>
      </w:pPr>
      <w:r w:rsidRPr="00960A3B">
        <w:rPr>
          <w:color w:val="0033CC"/>
        </w:rPr>
        <w:t xml:space="preserve">  </w:t>
      </w:r>
      <w:proofErr w:type="spellStart"/>
      <w:r w:rsidRPr="00DF3AC3">
        <w:rPr>
          <w:color w:val="0033CC"/>
          <w:lang w:val="en-US"/>
        </w:rPr>
        <w:t>val</w:t>
      </w:r>
      <w:proofErr w:type="spellEnd"/>
      <w:r w:rsidRPr="00DF3AC3">
        <w:rPr>
          <w:color w:val="0033CC"/>
          <w:lang w:val="en-US"/>
        </w:rPr>
        <w:t xml:space="preserve"> lines = </w:t>
      </w:r>
      <w:proofErr w:type="spellStart"/>
      <w:proofErr w:type="gramStart"/>
      <w:r w:rsidRPr="00DF3AC3">
        <w:rPr>
          <w:color w:val="0033CC"/>
          <w:lang w:val="en-US"/>
        </w:rPr>
        <w:t>sc.textFile</w:t>
      </w:r>
      <w:proofErr w:type="spellEnd"/>
      <w:proofErr w:type="gramEnd"/>
      <w:r w:rsidRPr="00DF3AC3">
        <w:rPr>
          <w:color w:val="0033CC"/>
          <w:lang w:val="en-US"/>
        </w:rPr>
        <w:t>("file1.txt")</w:t>
      </w:r>
    </w:p>
    <w:p w14:paraId="4F505DF0" w14:textId="77777777" w:rsidR="00960A3B" w:rsidRPr="00DF3AC3" w:rsidRDefault="00960A3B" w:rsidP="00960A3B">
      <w:pPr>
        <w:pStyle w:val="PrformatHTML"/>
        <w:textAlignment w:val="top"/>
        <w:rPr>
          <w:color w:val="0033CC"/>
          <w:lang w:val="en-US"/>
        </w:rPr>
      </w:pPr>
      <w:r w:rsidRPr="00DF3AC3">
        <w:rPr>
          <w:color w:val="0033CC"/>
          <w:lang w:val="en-US"/>
        </w:rPr>
        <w:t xml:space="preserve">  </w:t>
      </w:r>
      <w:proofErr w:type="spellStart"/>
      <w:r w:rsidRPr="00DF3AC3">
        <w:rPr>
          <w:color w:val="0033CC"/>
          <w:lang w:val="en-US"/>
        </w:rPr>
        <w:t>val</w:t>
      </w:r>
      <w:proofErr w:type="spellEnd"/>
      <w:r w:rsidRPr="00DF3AC3">
        <w:rPr>
          <w:color w:val="0033CC"/>
          <w:lang w:val="en-US"/>
        </w:rPr>
        <w:t xml:space="preserve"> words = </w:t>
      </w:r>
      <w:proofErr w:type="spellStart"/>
      <w:proofErr w:type="gramStart"/>
      <w:r w:rsidRPr="00DF3AC3">
        <w:rPr>
          <w:color w:val="0033CC"/>
          <w:lang w:val="en-US"/>
        </w:rPr>
        <w:t>lines.flatMap</w:t>
      </w:r>
      <w:proofErr w:type="spellEnd"/>
      <w:proofErr w:type="gramEnd"/>
      <w:r w:rsidRPr="00DF3AC3">
        <w:rPr>
          <w:color w:val="0033CC"/>
          <w:lang w:val="en-US"/>
        </w:rPr>
        <w:t>(_.split("\\s+"))</w:t>
      </w:r>
    </w:p>
    <w:p w14:paraId="59308F50" w14:textId="77777777" w:rsidR="00960A3B" w:rsidRPr="00DF3AC3" w:rsidRDefault="00960A3B" w:rsidP="00960A3B">
      <w:pPr>
        <w:pStyle w:val="PrformatHTML"/>
        <w:textAlignment w:val="top"/>
        <w:rPr>
          <w:color w:val="0033CC"/>
          <w:lang w:val="en-US"/>
        </w:rPr>
      </w:pPr>
      <w:r w:rsidRPr="00DF3AC3">
        <w:rPr>
          <w:color w:val="0033CC"/>
          <w:lang w:val="en-US"/>
        </w:rPr>
        <w:t xml:space="preserve">  </w:t>
      </w:r>
      <w:proofErr w:type="spellStart"/>
      <w:r w:rsidRPr="00DF3AC3">
        <w:rPr>
          <w:color w:val="0033CC"/>
          <w:lang w:val="en-US"/>
        </w:rPr>
        <w:t>val</w:t>
      </w:r>
      <w:proofErr w:type="spellEnd"/>
      <w:r w:rsidRPr="00DF3AC3">
        <w:rPr>
          <w:color w:val="0033CC"/>
          <w:lang w:val="en-US"/>
        </w:rPr>
        <w:t xml:space="preserve"> </w:t>
      </w:r>
      <w:proofErr w:type="spellStart"/>
      <w:r w:rsidRPr="00DF3AC3">
        <w:rPr>
          <w:color w:val="0033CC"/>
          <w:lang w:val="en-US"/>
        </w:rPr>
        <w:t>wc</w:t>
      </w:r>
      <w:proofErr w:type="spellEnd"/>
      <w:r w:rsidRPr="00DF3AC3">
        <w:rPr>
          <w:color w:val="0033CC"/>
          <w:lang w:val="en-US"/>
        </w:rPr>
        <w:t xml:space="preserve"> = </w:t>
      </w:r>
      <w:proofErr w:type="spellStart"/>
      <w:proofErr w:type="gramStart"/>
      <w:r w:rsidRPr="00DF3AC3">
        <w:rPr>
          <w:color w:val="0033CC"/>
          <w:lang w:val="en-US"/>
        </w:rPr>
        <w:t>words.map</w:t>
      </w:r>
      <w:proofErr w:type="spellEnd"/>
      <w:r w:rsidRPr="00DF3AC3">
        <w:rPr>
          <w:color w:val="0033CC"/>
          <w:lang w:val="en-US"/>
        </w:rPr>
        <w:t>(</w:t>
      </w:r>
      <w:proofErr w:type="gramEnd"/>
      <w:r w:rsidRPr="00DF3AC3">
        <w:rPr>
          <w:color w:val="0033CC"/>
          <w:lang w:val="en-US"/>
        </w:rPr>
        <w:t>w =&gt; (w, 1)).</w:t>
      </w:r>
      <w:proofErr w:type="spellStart"/>
      <w:r w:rsidRPr="00DF3AC3">
        <w:rPr>
          <w:color w:val="0033CC"/>
          <w:lang w:val="en-US"/>
        </w:rPr>
        <w:t>reduceByKey</w:t>
      </w:r>
      <w:proofErr w:type="spellEnd"/>
      <w:r w:rsidRPr="00DF3AC3">
        <w:rPr>
          <w:color w:val="0033CC"/>
          <w:lang w:val="en-US"/>
        </w:rPr>
        <w:t>(_ + _)</w:t>
      </w:r>
    </w:p>
    <w:p w14:paraId="36F6C2B6" w14:textId="3ECDECE4" w:rsidR="00960A3B" w:rsidRDefault="00960A3B" w:rsidP="00960A3B">
      <w:pPr>
        <w:pStyle w:val="PrformatHTML"/>
        <w:textAlignment w:val="top"/>
        <w:rPr>
          <w:color w:val="0033CC"/>
        </w:rPr>
      </w:pPr>
      <w:r w:rsidRPr="00DF3AC3">
        <w:rPr>
          <w:color w:val="0033CC"/>
          <w:lang w:val="en-US"/>
        </w:rPr>
        <w:t xml:space="preserve">  </w:t>
      </w:r>
      <w:proofErr w:type="spellStart"/>
      <w:proofErr w:type="gramStart"/>
      <w:r w:rsidRPr="00960A3B">
        <w:rPr>
          <w:color w:val="0033CC"/>
        </w:rPr>
        <w:t>wc.saveAsTextFile</w:t>
      </w:r>
      <w:proofErr w:type="spellEnd"/>
      <w:proofErr w:type="gramEnd"/>
      <w:r w:rsidRPr="00960A3B">
        <w:rPr>
          <w:color w:val="0033CC"/>
        </w:rPr>
        <w:t>("file1.count")</w:t>
      </w:r>
    </w:p>
    <w:p w14:paraId="7D05BDE4" w14:textId="6052D694" w:rsidR="00960A3B" w:rsidRDefault="00960A3B" w:rsidP="00960A3B">
      <w:pPr>
        <w:pStyle w:val="PrformatHTML"/>
        <w:textAlignment w:val="top"/>
        <w:rPr>
          <w:color w:val="0033CC"/>
        </w:rPr>
      </w:pPr>
    </w:p>
    <w:p w14:paraId="64FEC441" w14:textId="1CBBDF50" w:rsidR="00960A3B" w:rsidRPr="00960A3B" w:rsidRDefault="00960A3B" w:rsidP="00960A3B">
      <w:pPr>
        <w:pStyle w:val="PrformatHTML"/>
        <w:textAlignment w:val="top"/>
        <w:rPr>
          <w:color w:val="0033CC"/>
        </w:rPr>
      </w:pPr>
      <w:r>
        <w:rPr>
          <w:noProof/>
        </w:rPr>
        <w:lastRenderedPageBreak/>
        <w:drawing>
          <wp:inline distT="0" distB="0" distL="0" distR="0" wp14:anchorId="6E72B08A" wp14:editId="379C5948">
            <wp:extent cx="5944235" cy="146240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a:extLst>
                        <a:ext uri="{28A0092B-C50C-407E-A947-70E740481C1C}">
                          <a14:useLocalDpi xmlns:a14="http://schemas.microsoft.com/office/drawing/2010/main" val="0"/>
                        </a:ext>
                      </a:extLst>
                    </a:blip>
                    <a:stretch>
                      <a:fillRect/>
                    </a:stretch>
                  </pic:blipFill>
                  <pic:spPr>
                    <a:xfrm>
                      <a:off x="0" y="0"/>
                      <a:ext cx="5944235" cy="1462405"/>
                    </a:xfrm>
                    <a:prstGeom prst="rect">
                      <a:avLst/>
                    </a:prstGeom>
                  </pic:spPr>
                </pic:pic>
              </a:graphicData>
            </a:graphic>
          </wp:inline>
        </w:drawing>
      </w:r>
    </w:p>
    <w:p w14:paraId="7C99E8BD" w14:textId="6F2A33DF" w:rsidR="00960A3B" w:rsidRPr="00960A3B" w:rsidRDefault="00960A3B" w:rsidP="00960A3B">
      <w:pPr>
        <w:pStyle w:val="NormalWeb"/>
        <w:spacing w:before="240" w:beforeAutospacing="0" w:after="240" w:afterAutospacing="0"/>
        <w:rPr>
          <w:rFonts w:ascii="Calibri" w:eastAsia="Calibri" w:hAnsi="Calibri" w:cs="Calibri"/>
          <w:color w:val="000000"/>
          <w:szCs w:val="22"/>
        </w:rPr>
      </w:pPr>
      <w:r w:rsidRPr="00960A3B">
        <w:rPr>
          <w:rFonts w:ascii="Calibri" w:eastAsia="Calibri" w:hAnsi="Calibri" w:cs="Calibri"/>
          <w:color w:val="000000"/>
          <w:szCs w:val="22"/>
        </w:rPr>
        <w:t xml:space="preserve">Pour afficher le résultat, </w:t>
      </w:r>
      <w:r w:rsidR="00675EC0">
        <w:rPr>
          <w:rFonts w:ascii="Calibri" w:eastAsia="Calibri" w:hAnsi="Calibri" w:cs="Calibri"/>
          <w:color w:val="000000"/>
          <w:szCs w:val="22"/>
        </w:rPr>
        <w:t xml:space="preserve">en charge le </w:t>
      </w:r>
      <w:r w:rsidRPr="00960A3B">
        <w:rPr>
          <w:rFonts w:ascii="Calibri" w:eastAsia="Calibri" w:hAnsi="Calibri" w:cs="Calibri"/>
          <w:color w:val="000000"/>
          <w:szCs w:val="22"/>
        </w:rPr>
        <w:t>répertoire </w:t>
      </w:r>
      <w:r w:rsidRPr="00960A3B">
        <w:rPr>
          <w:rFonts w:ascii="Calibri" w:eastAsia="Calibri" w:hAnsi="Calibri" w:cs="Calibri"/>
          <w:i/>
          <w:iCs/>
          <w:color w:val="000000"/>
          <w:szCs w:val="22"/>
        </w:rPr>
        <w:t>file1.count</w:t>
      </w:r>
      <w:r w:rsidRPr="00960A3B">
        <w:rPr>
          <w:rFonts w:ascii="Calibri" w:eastAsia="Calibri" w:hAnsi="Calibri" w:cs="Calibri"/>
          <w:color w:val="000000"/>
          <w:szCs w:val="22"/>
        </w:rPr>
        <w:t xml:space="preserve"> créé dans HDFS </w:t>
      </w:r>
      <w:r w:rsidR="00675EC0">
        <w:rPr>
          <w:rFonts w:ascii="Calibri" w:eastAsia="Calibri" w:hAnsi="Calibri" w:cs="Calibri"/>
          <w:color w:val="000000"/>
          <w:szCs w:val="22"/>
        </w:rPr>
        <w:t>avec la commande :</w:t>
      </w:r>
      <w:r w:rsidRPr="00960A3B">
        <w:rPr>
          <w:rFonts w:ascii="Calibri" w:eastAsia="Calibri" w:hAnsi="Calibri" w:cs="Calibri"/>
          <w:color w:val="000000"/>
          <w:szCs w:val="22"/>
        </w:rPr>
        <w:t xml:space="preserve"> </w:t>
      </w:r>
    </w:p>
    <w:p w14:paraId="378291A6" w14:textId="2499A69D" w:rsidR="00960A3B" w:rsidRDefault="00960A3B" w:rsidP="00960A3B">
      <w:pPr>
        <w:pStyle w:val="PrformatHTML"/>
        <w:textAlignment w:val="top"/>
        <w:rPr>
          <w:color w:val="0033CC"/>
        </w:rPr>
      </w:pPr>
      <w:r w:rsidRPr="00675EC0">
        <w:rPr>
          <w:color w:val="0033CC"/>
        </w:rPr>
        <w:t xml:space="preserve">  </w:t>
      </w:r>
      <w:proofErr w:type="spellStart"/>
      <w:proofErr w:type="gramStart"/>
      <w:r w:rsidRPr="00675EC0">
        <w:rPr>
          <w:color w:val="0033CC"/>
        </w:rPr>
        <w:t>hadoop</w:t>
      </w:r>
      <w:proofErr w:type="spellEnd"/>
      <w:proofErr w:type="gramEnd"/>
      <w:r w:rsidRPr="00675EC0">
        <w:rPr>
          <w:color w:val="0033CC"/>
        </w:rPr>
        <w:t xml:space="preserve"> </w:t>
      </w:r>
      <w:proofErr w:type="spellStart"/>
      <w:r w:rsidRPr="00675EC0">
        <w:rPr>
          <w:color w:val="0033CC"/>
        </w:rPr>
        <w:t>fs</w:t>
      </w:r>
      <w:proofErr w:type="spellEnd"/>
      <w:r w:rsidRPr="00675EC0">
        <w:rPr>
          <w:color w:val="0033CC"/>
        </w:rPr>
        <w:t xml:space="preserve"> -</w:t>
      </w:r>
      <w:proofErr w:type="spellStart"/>
      <w:r w:rsidRPr="00675EC0">
        <w:rPr>
          <w:color w:val="0033CC"/>
        </w:rPr>
        <w:t>get</w:t>
      </w:r>
      <w:proofErr w:type="spellEnd"/>
      <w:r w:rsidRPr="00675EC0">
        <w:rPr>
          <w:color w:val="0033CC"/>
        </w:rPr>
        <w:t xml:space="preserve"> file1.count</w:t>
      </w:r>
    </w:p>
    <w:p w14:paraId="3599A01D" w14:textId="77777777" w:rsidR="00675EC0" w:rsidRPr="00675EC0" w:rsidRDefault="00675EC0" w:rsidP="00960A3B">
      <w:pPr>
        <w:pStyle w:val="PrformatHTML"/>
        <w:textAlignment w:val="top"/>
        <w:rPr>
          <w:color w:val="0033CC"/>
        </w:rPr>
      </w:pPr>
    </w:p>
    <w:p w14:paraId="302E0515" w14:textId="0320207C" w:rsidR="00960A3B" w:rsidRDefault="00675EC0" w:rsidP="00960A3B">
      <w:pPr>
        <w:pStyle w:val="PrformatHTML"/>
        <w:textAlignment w:val="top"/>
        <w:rPr>
          <w:color w:val="0033CC"/>
          <w:lang w:val="en-US"/>
        </w:rPr>
      </w:pPr>
      <w:r>
        <w:rPr>
          <w:noProof/>
        </w:rPr>
        <w:drawing>
          <wp:inline distT="0" distB="0" distL="0" distR="0" wp14:anchorId="6648E459" wp14:editId="0D63473D">
            <wp:extent cx="5944235" cy="98615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3">
                      <a:extLst>
                        <a:ext uri="{28A0092B-C50C-407E-A947-70E740481C1C}">
                          <a14:useLocalDpi xmlns:a14="http://schemas.microsoft.com/office/drawing/2010/main" val="0"/>
                        </a:ext>
                      </a:extLst>
                    </a:blip>
                    <a:stretch>
                      <a:fillRect/>
                    </a:stretch>
                  </pic:blipFill>
                  <pic:spPr>
                    <a:xfrm>
                      <a:off x="0" y="0"/>
                      <a:ext cx="5944235" cy="986155"/>
                    </a:xfrm>
                    <a:prstGeom prst="rect">
                      <a:avLst/>
                    </a:prstGeom>
                  </pic:spPr>
                </pic:pic>
              </a:graphicData>
            </a:graphic>
          </wp:inline>
        </w:drawing>
      </w:r>
    </w:p>
    <w:p w14:paraId="028AF351" w14:textId="355DDDB5" w:rsidR="001457FD" w:rsidRDefault="001457FD" w:rsidP="00960A3B">
      <w:pPr>
        <w:pStyle w:val="PrformatHTML"/>
        <w:textAlignment w:val="top"/>
        <w:rPr>
          <w:color w:val="0033CC"/>
          <w:lang w:val="en-US"/>
        </w:rPr>
      </w:pPr>
    </w:p>
    <w:p w14:paraId="6D0F3F12" w14:textId="797E89A6" w:rsidR="001457FD" w:rsidRDefault="001457FD" w:rsidP="00960A3B">
      <w:pPr>
        <w:pStyle w:val="PrformatHTML"/>
        <w:textAlignment w:val="top"/>
        <w:rPr>
          <w:rFonts w:ascii="Calibri" w:eastAsia="Calibri" w:hAnsi="Calibri" w:cs="Calibri"/>
          <w:color w:val="000000"/>
          <w:sz w:val="24"/>
          <w:szCs w:val="22"/>
        </w:rPr>
      </w:pPr>
      <w:r w:rsidRPr="001457FD">
        <w:rPr>
          <w:rFonts w:ascii="Calibri" w:eastAsia="Calibri" w:hAnsi="Calibri" w:cs="Calibri"/>
          <w:color w:val="000000"/>
          <w:sz w:val="24"/>
          <w:szCs w:val="22"/>
        </w:rPr>
        <w:t xml:space="preserve">Le contenu donner par : </w:t>
      </w:r>
    </w:p>
    <w:p w14:paraId="067398A0" w14:textId="77777777" w:rsidR="00F85610" w:rsidRPr="001457FD" w:rsidRDefault="00F85610" w:rsidP="00960A3B">
      <w:pPr>
        <w:pStyle w:val="PrformatHTML"/>
        <w:textAlignment w:val="top"/>
        <w:rPr>
          <w:rFonts w:ascii="Calibri" w:eastAsia="Calibri" w:hAnsi="Calibri" w:cs="Calibri"/>
          <w:color w:val="000000"/>
          <w:sz w:val="24"/>
          <w:szCs w:val="22"/>
        </w:rPr>
      </w:pPr>
    </w:p>
    <w:p w14:paraId="357878AA" w14:textId="69B9E0F4" w:rsidR="001457FD" w:rsidRPr="00960A3B" w:rsidRDefault="001457FD" w:rsidP="00960A3B">
      <w:pPr>
        <w:pStyle w:val="PrformatHTML"/>
        <w:textAlignment w:val="top"/>
        <w:rPr>
          <w:color w:val="0033CC"/>
          <w:lang w:val="en-US"/>
        </w:rPr>
      </w:pPr>
      <w:r>
        <w:rPr>
          <w:noProof/>
        </w:rPr>
        <w:drawing>
          <wp:inline distT="0" distB="0" distL="0" distR="0" wp14:anchorId="1AF7F09F" wp14:editId="10B2CCE1">
            <wp:extent cx="5944235" cy="147129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4">
                      <a:extLst>
                        <a:ext uri="{28A0092B-C50C-407E-A947-70E740481C1C}">
                          <a14:useLocalDpi xmlns:a14="http://schemas.microsoft.com/office/drawing/2010/main" val="0"/>
                        </a:ext>
                      </a:extLst>
                    </a:blip>
                    <a:stretch>
                      <a:fillRect/>
                    </a:stretch>
                  </pic:blipFill>
                  <pic:spPr>
                    <a:xfrm>
                      <a:off x="0" y="0"/>
                      <a:ext cx="5944235" cy="1471295"/>
                    </a:xfrm>
                    <a:prstGeom prst="rect">
                      <a:avLst/>
                    </a:prstGeom>
                  </pic:spPr>
                </pic:pic>
              </a:graphicData>
            </a:graphic>
          </wp:inline>
        </w:drawing>
      </w:r>
    </w:p>
    <w:p w14:paraId="4CD73B2F" w14:textId="77777777" w:rsidR="001A17A0" w:rsidRPr="00960A3B" w:rsidRDefault="001A17A0">
      <w:pPr>
        <w:spacing w:after="0"/>
        <w:rPr>
          <w:lang w:val="en-US"/>
        </w:rPr>
      </w:pPr>
    </w:p>
    <w:p w14:paraId="3B818EA4" w14:textId="77777777" w:rsidR="001457FD" w:rsidRDefault="001457FD" w:rsidP="001457FD">
      <w:pPr>
        <w:spacing w:after="133" w:line="254" w:lineRule="auto"/>
        <w:ind w:left="-5" w:right="1780" w:hanging="10"/>
        <w:rPr>
          <w:rFonts w:ascii="Montserrat" w:eastAsia="Montserrat" w:hAnsi="Montserrat" w:cs="Montserrat"/>
          <w:b/>
          <w:sz w:val="28"/>
        </w:rPr>
      </w:pPr>
      <w:r w:rsidRPr="009F0E98">
        <w:rPr>
          <w:rFonts w:ascii="Montserrat" w:eastAsia="Montserrat" w:hAnsi="Montserrat" w:cs="Montserrat"/>
          <w:b/>
          <w:sz w:val="28"/>
        </w:rPr>
        <w:t>Spark Batch en Java</w:t>
      </w:r>
    </w:p>
    <w:p w14:paraId="7449F1BB" w14:textId="2670A58D" w:rsidR="001457FD" w:rsidRPr="00860686" w:rsidRDefault="001457FD" w:rsidP="001457FD">
      <w:pPr>
        <w:spacing w:after="133" w:line="254" w:lineRule="auto"/>
        <w:ind w:left="-5" w:right="1780" w:hanging="10"/>
      </w:pPr>
      <w:r>
        <w:t>Dans cette étape on ‘</w:t>
      </w:r>
      <w:proofErr w:type="spellStart"/>
      <w:r>
        <w:t>a</w:t>
      </w:r>
      <w:proofErr w:type="spellEnd"/>
      <w:r>
        <w:t xml:space="preserve"> préparer l’environnement et le code </w:t>
      </w:r>
      <w:proofErr w:type="gramStart"/>
      <w:r>
        <w:t>;  commençons</w:t>
      </w:r>
      <w:proofErr w:type="gramEnd"/>
      <w:r>
        <w:t xml:space="preserve"> par  la création du </w:t>
      </w:r>
      <w:r w:rsidRPr="00860686">
        <w:t xml:space="preserve"> projet Maven avec IntelliJ IDEA et le </w:t>
      </w:r>
      <w:r>
        <w:t xml:space="preserve">configurer , </w:t>
      </w:r>
    </w:p>
    <w:p w14:paraId="3D247AA3" w14:textId="36950525" w:rsidR="001457FD" w:rsidRDefault="001457FD" w:rsidP="00675EC0">
      <w:pPr>
        <w:pStyle w:val="NormalWeb"/>
        <w:spacing w:before="240" w:beforeAutospacing="0" w:after="240" w:afterAutospacing="0"/>
        <w:rPr>
          <w:rFonts w:ascii="Calibri" w:eastAsia="Calibri" w:hAnsi="Calibri" w:cs="Calibri"/>
          <w:color w:val="000000"/>
          <w:szCs w:val="22"/>
        </w:rPr>
      </w:pPr>
      <w:r>
        <w:rPr>
          <w:noProof/>
        </w:rPr>
        <w:lastRenderedPageBreak/>
        <w:drawing>
          <wp:inline distT="0" distB="0" distL="0" distR="0" wp14:anchorId="312D3C9E" wp14:editId="1BE8CCAE">
            <wp:extent cx="5944235" cy="315023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5">
                      <a:extLst>
                        <a:ext uri="{28A0092B-C50C-407E-A947-70E740481C1C}">
                          <a14:useLocalDpi xmlns:a14="http://schemas.microsoft.com/office/drawing/2010/main" val="0"/>
                        </a:ext>
                      </a:extLst>
                    </a:blip>
                    <a:stretch>
                      <a:fillRect/>
                    </a:stretch>
                  </pic:blipFill>
                  <pic:spPr>
                    <a:xfrm>
                      <a:off x="0" y="0"/>
                      <a:ext cx="5944235" cy="3150235"/>
                    </a:xfrm>
                    <a:prstGeom prst="rect">
                      <a:avLst/>
                    </a:prstGeom>
                  </pic:spPr>
                </pic:pic>
              </a:graphicData>
            </a:graphic>
          </wp:inline>
        </w:drawing>
      </w:r>
    </w:p>
    <w:p w14:paraId="0DF32799" w14:textId="6E96FA47" w:rsidR="001457FD" w:rsidRDefault="00F85610" w:rsidP="00675EC0">
      <w:pPr>
        <w:pStyle w:val="NormalWeb"/>
        <w:spacing w:before="240" w:beforeAutospacing="0" w:after="240" w:afterAutospacing="0"/>
        <w:rPr>
          <w:rFonts w:ascii="Calibri" w:eastAsia="Calibri" w:hAnsi="Calibri" w:cs="Calibri"/>
          <w:color w:val="000000"/>
          <w:sz w:val="22"/>
          <w:szCs w:val="22"/>
        </w:rPr>
      </w:pPr>
      <w:r>
        <w:rPr>
          <w:rFonts w:ascii="Helvetica" w:hAnsi="Helvetica" w:cs="Helvetica"/>
        </w:rPr>
        <w:t>C</w:t>
      </w:r>
      <w:r w:rsidRPr="001457FD">
        <w:rPr>
          <w:rFonts w:ascii="Calibri" w:eastAsia="Calibri" w:hAnsi="Calibri" w:cs="Calibri"/>
          <w:color w:val="000000"/>
          <w:sz w:val="22"/>
          <w:szCs w:val="22"/>
        </w:rPr>
        <w:t>ré</w:t>
      </w:r>
      <w:r>
        <w:rPr>
          <w:rFonts w:ascii="Calibri" w:eastAsia="Calibri" w:hAnsi="Calibri" w:cs="Calibri"/>
          <w:color w:val="000000"/>
          <w:sz w:val="22"/>
          <w:szCs w:val="22"/>
        </w:rPr>
        <w:t xml:space="preserve">ation </w:t>
      </w:r>
      <w:proofErr w:type="gramStart"/>
      <w:r w:rsidRPr="001457FD">
        <w:rPr>
          <w:rFonts w:ascii="Calibri" w:eastAsia="Calibri" w:hAnsi="Calibri" w:cs="Calibri"/>
          <w:color w:val="000000"/>
          <w:sz w:val="22"/>
          <w:szCs w:val="22"/>
        </w:rPr>
        <w:t>de</w:t>
      </w:r>
      <w:r w:rsidR="001457FD">
        <w:rPr>
          <w:rFonts w:ascii="Calibri" w:eastAsia="Calibri" w:hAnsi="Calibri" w:cs="Calibri"/>
          <w:color w:val="000000"/>
          <w:sz w:val="22"/>
          <w:szCs w:val="22"/>
        </w:rPr>
        <w:t xml:space="preserve"> </w:t>
      </w:r>
      <w:r w:rsidR="001457FD" w:rsidRPr="001457FD">
        <w:rPr>
          <w:rFonts w:ascii="Calibri" w:eastAsia="Calibri" w:hAnsi="Calibri" w:cs="Calibri"/>
          <w:color w:val="000000"/>
          <w:sz w:val="22"/>
          <w:szCs w:val="22"/>
        </w:rPr>
        <w:t xml:space="preserve"> package</w:t>
      </w:r>
      <w:proofErr w:type="gramEnd"/>
      <w:r w:rsidR="001457FD" w:rsidRPr="001457FD">
        <w:rPr>
          <w:rFonts w:ascii="Calibri" w:eastAsia="Calibri" w:hAnsi="Calibri" w:cs="Calibri"/>
          <w:color w:val="000000"/>
          <w:sz w:val="22"/>
          <w:szCs w:val="22"/>
        </w:rPr>
        <w:t xml:space="preserve"> </w:t>
      </w:r>
      <w:r w:rsidR="001457FD" w:rsidRPr="001457FD">
        <w:rPr>
          <w:rFonts w:ascii="Calibri" w:eastAsia="Calibri" w:hAnsi="Calibri" w:cs="Calibri"/>
          <w:i/>
          <w:iCs/>
          <w:color w:val="000000"/>
          <w:sz w:val="22"/>
          <w:szCs w:val="22"/>
        </w:rPr>
        <w:t>tn.insat.tp21</w:t>
      </w:r>
      <w:r w:rsidR="001457FD" w:rsidRPr="001457FD">
        <w:rPr>
          <w:rFonts w:ascii="Calibri" w:eastAsia="Calibri" w:hAnsi="Calibri" w:cs="Calibri"/>
          <w:color w:val="000000"/>
          <w:sz w:val="22"/>
          <w:szCs w:val="22"/>
        </w:rPr>
        <w:t xml:space="preserve">, et dedans, </w:t>
      </w:r>
      <w:r w:rsidR="001457FD">
        <w:rPr>
          <w:rFonts w:ascii="Calibri" w:eastAsia="Calibri" w:hAnsi="Calibri" w:cs="Calibri"/>
          <w:color w:val="000000"/>
          <w:sz w:val="22"/>
          <w:szCs w:val="22"/>
        </w:rPr>
        <w:t xml:space="preserve">la </w:t>
      </w:r>
      <w:r w:rsidR="001457FD" w:rsidRPr="001457FD">
        <w:rPr>
          <w:rFonts w:ascii="Calibri" w:eastAsia="Calibri" w:hAnsi="Calibri" w:cs="Calibri"/>
          <w:color w:val="000000"/>
          <w:sz w:val="22"/>
          <w:szCs w:val="22"/>
        </w:rPr>
        <w:t xml:space="preserve"> classe </w:t>
      </w:r>
      <w:proofErr w:type="spellStart"/>
      <w:r w:rsidR="001457FD" w:rsidRPr="001457FD">
        <w:rPr>
          <w:rFonts w:ascii="Calibri" w:eastAsia="Calibri" w:hAnsi="Calibri" w:cs="Calibri"/>
          <w:i/>
          <w:iCs/>
          <w:color w:val="000000"/>
          <w:sz w:val="22"/>
          <w:szCs w:val="22"/>
        </w:rPr>
        <w:t>WordCountTask</w:t>
      </w:r>
      <w:proofErr w:type="spellEnd"/>
      <w:r w:rsidR="001457FD" w:rsidRPr="001457FD">
        <w:rPr>
          <w:rFonts w:ascii="Calibri" w:eastAsia="Calibri" w:hAnsi="Calibri" w:cs="Calibri"/>
          <w:color w:val="000000"/>
          <w:sz w:val="22"/>
          <w:szCs w:val="22"/>
        </w:rPr>
        <w:t>.</w:t>
      </w:r>
    </w:p>
    <w:p w14:paraId="735D426A" w14:textId="2C4915D8" w:rsidR="001457FD" w:rsidRDefault="001457FD" w:rsidP="00675EC0">
      <w:pPr>
        <w:pStyle w:val="NormalWeb"/>
        <w:spacing w:before="240" w:beforeAutospacing="0" w:after="240" w:afterAutospacing="0"/>
        <w:rPr>
          <w:rFonts w:ascii="Calibri" w:eastAsia="Calibri" w:hAnsi="Calibri" w:cs="Calibri"/>
          <w:color w:val="000000"/>
          <w:szCs w:val="22"/>
        </w:rPr>
      </w:pPr>
      <w:r>
        <w:rPr>
          <w:noProof/>
        </w:rPr>
        <w:drawing>
          <wp:inline distT="0" distB="0" distL="0" distR="0" wp14:anchorId="0AD7C528" wp14:editId="2426A3BC">
            <wp:extent cx="5944235" cy="311785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6">
                      <a:extLst>
                        <a:ext uri="{28A0092B-C50C-407E-A947-70E740481C1C}">
                          <a14:useLocalDpi xmlns:a14="http://schemas.microsoft.com/office/drawing/2010/main" val="0"/>
                        </a:ext>
                      </a:extLst>
                    </a:blip>
                    <a:stretch>
                      <a:fillRect/>
                    </a:stretch>
                  </pic:blipFill>
                  <pic:spPr>
                    <a:xfrm>
                      <a:off x="0" y="0"/>
                      <a:ext cx="5944235" cy="3117850"/>
                    </a:xfrm>
                    <a:prstGeom prst="rect">
                      <a:avLst/>
                    </a:prstGeom>
                  </pic:spPr>
                </pic:pic>
              </a:graphicData>
            </a:graphic>
          </wp:inline>
        </w:drawing>
      </w:r>
    </w:p>
    <w:p w14:paraId="22E08348" w14:textId="2D8421AD" w:rsidR="00675EC0" w:rsidRDefault="00F85610" w:rsidP="00675EC0">
      <w:pPr>
        <w:pStyle w:val="NormalWeb"/>
        <w:spacing w:before="240" w:beforeAutospacing="0" w:after="240" w:afterAutospacing="0"/>
        <w:rPr>
          <w:rFonts w:ascii="Calibri" w:eastAsia="Calibri" w:hAnsi="Calibri" w:cs="Calibri"/>
          <w:color w:val="000000"/>
          <w:szCs w:val="22"/>
        </w:rPr>
      </w:pPr>
      <w:r>
        <w:rPr>
          <w:rFonts w:ascii="Calibri" w:eastAsia="Calibri" w:hAnsi="Calibri" w:cs="Calibri"/>
          <w:color w:val="000000"/>
          <w:szCs w:val="22"/>
        </w:rPr>
        <w:t xml:space="preserve">Le fameux Lorem ipsum </w:t>
      </w:r>
    </w:p>
    <w:p w14:paraId="44EECDD0" w14:textId="185A769D" w:rsidR="00F85610" w:rsidRDefault="00F85610" w:rsidP="00675EC0">
      <w:pPr>
        <w:pStyle w:val="NormalWeb"/>
        <w:spacing w:before="240" w:beforeAutospacing="0" w:after="240" w:afterAutospacing="0"/>
        <w:rPr>
          <w:rFonts w:ascii="Calibri" w:eastAsia="Calibri" w:hAnsi="Calibri" w:cs="Calibri"/>
          <w:color w:val="000000"/>
          <w:szCs w:val="22"/>
        </w:rPr>
      </w:pPr>
      <w:r>
        <w:rPr>
          <w:noProof/>
        </w:rPr>
        <w:lastRenderedPageBreak/>
        <w:drawing>
          <wp:inline distT="0" distB="0" distL="0" distR="0" wp14:anchorId="6185148A" wp14:editId="2EB15430">
            <wp:extent cx="5944235" cy="2465222"/>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27">
                      <a:extLst>
                        <a:ext uri="{28A0092B-C50C-407E-A947-70E740481C1C}">
                          <a14:useLocalDpi xmlns:a14="http://schemas.microsoft.com/office/drawing/2010/main" val="0"/>
                        </a:ext>
                      </a:extLst>
                    </a:blip>
                    <a:srcRect b="22293"/>
                    <a:stretch/>
                  </pic:blipFill>
                  <pic:spPr bwMode="auto">
                    <a:xfrm>
                      <a:off x="0" y="0"/>
                      <a:ext cx="5944235" cy="2465222"/>
                    </a:xfrm>
                    <a:prstGeom prst="rect">
                      <a:avLst/>
                    </a:prstGeom>
                    <a:ln>
                      <a:noFill/>
                    </a:ln>
                    <a:extLst>
                      <a:ext uri="{53640926-AAD7-44D8-BBD7-CCE9431645EC}">
                        <a14:shadowObscured xmlns:a14="http://schemas.microsoft.com/office/drawing/2010/main"/>
                      </a:ext>
                    </a:extLst>
                  </pic:spPr>
                </pic:pic>
              </a:graphicData>
            </a:graphic>
          </wp:inline>
        </w:drawing>
      </w:r>
    </w:p>
    <w:p w14:paraId="2D50A84E" w14:textId="5CC1ABBF" w:rsidR="00960A3B" w:rsidRDefault="00960A3B">
      <w:pPr>
        <w:spacing w:after="0"/>
      </w:pPr>
    </w:p>
    <w:p w14:paraId="44E7EE0B" w14:textId="367C325C" w:rsidR="00F85610" w:rsidRPr="00F85610" w:rsidRDefault="00F85610" w:rsidP="00F85610">
      <w:pPr>
        <w:spacing w:before="240" w:after="240" w:line="240" w:lineRule="auto"/>
        <w:rPr>
          <w:rFonts w:ascii="Helvetica" w:eastAsia="Times New Roman" w:hAnsi="Helvetica" w:cs="Helvetica"/>
          <w:color w:val="auto"/>
          <w:sz w:val="24"/>
          <w:szCs w:val="24"/>
        </w:rPr>
      </w:pPr>
      <w:proofErr w:type="gramStart"/>
      <w:r>
        <w:rPr>
          <w:rFonts w:ascii="Helvetica" w:eastAsia="Times New Roman" w:hAnsi="Helvetica" w:cs="Helvetica"/>
          <w:color w:val="auto"/>
          <w:sz w:val="24"/>
          <w:szCs w:val="24"/>
        </w:rPr>
        <w:t>ensuite</w:t>
      </w:r>
      <w:proofErr w:type="gramEnd"/>
      <w:r>
        <w:rPr>
          <w:rFonts w:ascii="Helvetica" w:eastAsia="Times New Roman" w:hAnsi="Helvetica" w:cs="Helvetica"/>
          <w:color w:val="auto"/>
          <w:sz w:val="24"/>
          <w:szCs w:val="24"/>
        </w:rPr>
        <w:t xml:space="preserve"> en lance l’installation des package pour </w:t>
      </w:r>
      <w:r w:rsidR="005B679E">
        <w:rPr>
          <w:rFonts w:ascii="Helvetica" w:eastAsia="Times New Roman" w:hAnsi="Helvetica" w:cs="Helvetica"/>
          <w:color w:val="auto"/>
          <w:sz w:val="24"/>
          <w:szCs w:val="24"/>
        </w:rPr>
        <w:t>générer</w:t>
      </w:r>
      <w:r>
        <w:rPr>
          <w:rFonts w:ascii="Helvetica" w:eastAsia="Times New Roman" w:hAnsi="Helvetica" w:cs="Helvetica"/>
          <w:color w:val="auto"/>
          <w:sz w:val="24"/>
          <w:szCs w:val="24"/>
        </w:rPr>
        <w:t xml:space="preserve"> le fichier </w:t>
      </w:r>
      <w:r w:rsidRPr="00F85610">
        <w:rPr>
          <w:rFonts w:ascii="Helvetica" w:eastAsia="Times New Roman" w:hAnsi="Helvetica" w:cs="Helvetica"/>
          <w:i/>
          <w:iCs/>
          <w:color w:val="auto"/>
          <w:sz w:val="24"/>
          <w:szCs w:val="24"/>
        </w:rPr>
        <w:t xml:space="preserve"> worcount-1.jar</w:t>
      </w:r>
      <w:r w:rsidRPr="00F85610">
        <w:rPr>
          <w:rFonts w:ascii="Helvetica" w:eastAsia="Times New Roman" w:hAnsi="Helvetica" w:cs="Helvetica"/>
          <w:color w:val="auto"/>
          <w:sz w:val="24"/>
          <w:szCs w:val="24"/>
        </w:rPr>
        <w:t> </w:t>
      </w:r>
      <w:r>
        <w:rPr>
          <w:rFonts w:ascii="Helvetica" w:eastAsia="Times New Roman" w:hAnsi="Helvetica" w:cs="Helvetica"/>
          <w:color w:val="auto"/>
          <w:sz w:val="24"/>
          <w:szCs w:val="24"/>
        </w:rPr>
        <w:t xml:space="preserve">, qui </w:t>
      </w:r>
      <w:r w:rsidRPr="00F85610">
        <w:rPr>
          <w:rFonts w:ascii="Helvetica" w:eastAsia="Times New Roman" w:hAnsi="Helvetica" w:cs="Helvetica"/>
          <w:color w:val="auto"/>
          <w:sz w:val="24"/>
          <w:szCs w:val="24"/>
        </w:rPr>
        <w:t xml:space="preserve">sera créé sous le répertoire </w:t>
      </w:r>
      <w:r w:rsidR="005B679E" w:rsidRPr="00F85610">
        <w:rPr>
          <w:rFonts w:ascii="Helvetica" w:eastAsia="Times New Roman" w:hAnsi="Helvetica" w:cs="Helvetica"/>
          <w:color w:val="auto"/>
          <w:sz w:val="24"/>
          <w:szCs w:val="24"/>
        </w:rPr>
        <w:t>Target</w:t>
      </w:r>
      <w:r>
        <w:rPr>
          <w:rFonts w:ascii="Helvetica" w:eastAsia="Times New Roman" w:hAnsi="Helvetica" w:cs="Helvetica"/>
          <w:color w:val="auto"/>
          <w:sz w:val="24"/>
          <w:szCs w:val="24"/>
        </w:rPr>
        <w:t xml:space="preserve"> comme illustré dans la figure </w:t>
      </w:r>
      <w:r w:rsidR="005B679E">
        <w:rPr>
          <w:rFonts w:ascii="Helvetica" w:eastAsia="Times New Roman" w:hAnsi="Helvetica" w:cs="Helvetica"/>
          <w:color w:val="auto"/>
          <w:sz w:val="24"/>
          <w:szCs w:val="24"/>
        </w:rPr>
        <w:t>précédente</w:t>
      </w:r>
      <w:r>
        <w:rPr>
          <w:rFonts w:ascii="Helvetica" w:eastAsia="Times New Roman" w:hAnsi="Helvetica" w:cs="Helvetica"/>
          <w:color w:val="auto"/>
          <w:sz w:val="24"/>
          <w:szCs w:val="24"/>
        </w:rPr>
        <w:t xml:space="preserve"> </w:t>
      </w:r>
      <w:r w:rsidRPr="00F85610">
        <w:rPr>
          <w:rFonts w:ascii="Helvetica" w:eastAsia="Times New Roman" w:hAnsi="Helvetica" w:cs="Helvetica"/>
          <w:color w:val="auto"/>
          <w:sz w:val="24"/>
          <w:szCs w:val="24"/>
        </w:rPr>
        <w:t>.</w:t>
      </w:r>
    </w:p>
    <w:p w14:paraId="10A3E461" w14:textId="54D93377" w:rsidR="00F85610" w:rsidRPr="00F85610" w:rsidRDefault="005B679E" w:rsidP="005B679E">
      <w:pPr>
        <w:spacing w:before="240" w:after="240" w:line="240" w:lineRule="auto"/>
        <w:rPr>
          <w:rFonts w:ascii="Helvetica" w:eastAsia="Times New Roman" w:hAnsi="Helvetica" w:cs="Helvetica"/>
          <w:color w:val="auto"/>
          <w:sz w:val="24"/>
          <w:szCs w:val="24"/>
        </w:rPr>
      </w:pPr>
      <w:proofErr w:type="gramStart"/>
      <w:r>
        <w:rPr>
          <w:rFonts w:ascii="Helvetica" w:eastAsia="Times New Roman" w:hAnsi="Helvetica" w:cs="Helvetica"/>
          <w:color w:val="auto"/>
          <w:sz w:val="24"/>
          <w:szCs w:val="24"/>
        </w:rPr>
        <w:t>pour</w:t>
      </w:r>
      <w:proofErr w:type="gramEnd"/>
      <w:r>
        <w:rPr>
          <w:rFonts w:ascii="Helvetica" w:eastAsia="Times New Roman" w:hAnsi="Helvetica" w:cs="Helvetica"/>
          <w:color w:val="auto"/>
          <w:sz w:val="24"/>
          <w:szCs w:val="24"/>
        </w:rPr>
        <w:t xml:space="preserve"> copier le </w:t>
      </w:r>
      <w:r w:rsidR="00F85610" w:rsidRPr="00F85610">
        <w:rPr>
          <w:rFonts w:ascii="Helvetica" w:eastAsia="Times New Roman" w:hAnsi="Helvetica" w:cs="Helvetica"/>
          <w:color w:val="auto"/>
          <w:sz w:val="24"/>
          <w:szCs w:val="24"/>
        </w:rPr>
        <w:t xml:space="preserve"> fichier</w:t>
      </w:r>
      <w:r>
        <w:rPr>
          <w:rFonts w:ascii="Helvetica" w:eastAsia="Times New Roman" w:hAnsi="Helvetica" w:cs="Helvetica"/>
          <w:color w:val="auto"/>
          <w:sz w:val="24"/>
          <w:szCs w:val="24"/>
        </w:rPr>
        <w:t xml:space="preserve"> jar </w:t>
      </w:r>
      <w:r w:rsidR="00F85610" w:rsidRPr="00F85610">
        <w:rPr>
          <w:rFonts w:ascii="Helvetica" w:eastAsia="Times New Roman" w:hAnsi="Helvetica" w:cs="Helvetica"/>
          <w:color w:val="auto"/>
          <w:sz w:val="24"/>
          <w:szCs w:val="24"/>
        </w:rPr>
        <w:t xml:space="preserve"> dans docker</w:t>
      </w:r>
      <w:r>
        <w:rPr>
          <w:rFonts w:ascii="Helvetica" w:eastAsia="Times New Roman" w:hAnsi="Helvetica" w:cs="Helvetica"/>
          <w:color w:val="auto"/>
          <w:sz w:val="24"/>
          <w:szCs w:val="24"/>
        </w:rPr>
        <w:t xml:space="preserve"> en lance la commande sur terminal : </w:t>
      </w:r>
    </w:p>
    <w:p w14:paraId="7A7D228B" w14:textId="77777777" w:rsidR="00F85610" w:rsidRPr="00DF3AC3" w:rsidRDefault="00F85610" w:rsidP="005B679E">
      <w:pPr>
        <w:pStyle w:val="PrformatHTML"/>
        <w:textAlignment w:val="top"/>
        <w:rPr>
          <w:color w:val="0033CC"/>
          <w:lang w:val="en-US"/>
        </w:rPr>
      </w:pPr>
      <w:r w:rsidRPr="00F85610">
        <w:rPr>
          <w:color w:val="3F3F3F"/>
        </w:rPr>
        <w:t xml:space="preserve">  </w:t>
      </w:r>
      <w:r w:rsidRPr="00DF3AC3">
        <w:rPr>
          <w:color w:val="0033CC"/>
          <w:lang w:val="en-US"/>
        </w:rPr>
        <w:t xml:space="preserve">docker cp target/wordcount-1.jar </w:t>
      </w:r>
      <w:proofErr w:type="spellStart"/>
      <w:r w:rsidRPr="00DF3AC3">
        <w:rPr>
          <w:color w:val="0033CC"/>
          <w:lang w:val="en-US"/>
        </w:rPr>
        <w:t>hadoop</w:t>
      </w:r>
      <w:proofErr w:type="spellEnd"/>
      <w:r w:rsidRPr="00DF3AC3">
        <w:rPr>
          <w:color w:val="0033CC"/>
          <w:lang w:val="en-US"/>
        </w:rPr>
        <w:t>-master:/root/wordcount-1.jar</w:t>
      </w:r>
    </w:p>
    <w:p w14:paraId="2DA32F60" w14:textId="21212902" w:rsidR="00F85610" w:rsidRDefault="00F85610" w:rsidP="00F85610">
      <w:pPr>
        <w:spacing w:after="0" w:line="240" w:lineRule="auto"/>
        <w:rPr>
          <w:sz w:val="24"/>
        </w:rPr>
      </w:pPr>
      <w:r w:rsidRPr="00F85610">
        <w:rPr>
          <w:sz w:val="24"/>
        </w:rPr>
        <w:t xml:space="preserve">Revenir à votre </w:t>
      </w:r>
      <w:proofErr w:type="spellStart"/>
      <w:r w:rsidRPr="00F85610">
        <w:rPr>
          <w:sz w:val="24"/>
        </w:rPr>
        <w:t>contenaire</w:t>
      </w:r>
      <w:proofErr w:type="spellEnd"/>
      <w:r w:rsidRPr="00F85610">
        <w:rPr>
          <w:sz w:val="24"/>
        </w:rPr>
        <w:t xml:space="preserve"> master, et lancer un job Spark en utilisant ce fichier jar généré, avec la commande </w:t>
      </w:r>
      <w:proofErr w:type="spellStart"/>
      <w:r w:rsidRPr="00F85610">
        <w:rPr>
          <w:sz w:val="24"/>
        </w:rPr>
        <w:t>spark-submit</w:t>
      </w:r>
      <w:proofErr w:type="spellEnd"/>
      <w:r w:rsidRPr="00F85610">
        <w:rPr>
          <w:sz w:val="24"/>
        </w:rPr>
        <w:t xml:space="preserve">, un script utilisé pour lancer des applications </w:t>
      </w:r>
      <w:proofErr w:type="spellStart"/>
      <w:r w:rsidRPr="00F85610">
        <w:rPr>
          <w:sz w:val="24"/>
        </w:rPr>
        <w:t>spark</w:t>
      </w:r>
      <w:proofErr w:type="spellEnd"/>
      <w:r w:rsidRPr="00F85610">
        <w:rPr>
          <w:sz w:val="24"/>
        </w:rPr>
        <w:t xml:space="preserve"> sur un cluster.</w:t>
      </w:r>
    </w:p>
    <w:p w14:paraId="102F0640" w14:textId="77777777" w:rsidR="005B679E" w:rsidRPr="00F85610" w:rsidRDefault="005B679E" w:rsidP="00F85610">
      <w:pPr>
        <w:spacing w:after="0" w:line="240" w:lineRule="auto"/>
        <w:rPr>
          <w:rFonts w:ascii="Courier New" w:eastAsia="Times New Roman" w:hAnsi="Courier New" w:cs="Courier New"/>
          <w:color w:val="0033CC"/>
          <w:sz w:val="20"/>
          <w:szCs w:val="20"/>
        </w:rPr>
      </w:pPr>
    </w:p>
    <w:p w14:paraId="685D3988" w14:textId="77777777" w:rsidR="00F85610" w:rsidRPr="00DF3AC3" w:rsidRDefault="00F85610" w:rsidP="00F85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33CC"/>
          <w:sz w:val="20"/>
          <w:szCs w:val="20"/>
          <w:lang w:val="en-US"/>
        </w:rPr>
      </w:pPr>
      <w:r w:rsidRPr="00F85610">
        <w:rPr>
          <w:rFonts w:ascii="Courier New" w:eastAsia="Times New Roman" w:hAnsi="Courier New" w:cs="Courier New"/>
          <w:color w:val="0033CC"/>
          <w:sz w:val="20"/>
          <w:szCs w:val="20"/>
        </w:rPr>
        <w:t xml:space="preserve">  </w:t>
      </w:r>
      <w:r w:rsidRPr="00DF3AC3">
        <w:rPr>
          <w:rFonts w:ascii="Courier New" w:eastAsia="Times New Roman" w:hAnsi="Courier New" w:cs="Courier New"/>
          <w:color w:val="0033CC"/>
          <w:sz w:val="20"/>
          <w:szCs w:val="20"/>
          <w:lang w:val="en-US"/>
        </w:rPr>
        <w:t>spark-</w:t>
      </w:r>
      <w:proofErr w:type="gramStart"/>
      <w:r w:rsidRPr="00DF3AC3">
        <w:rPr>
          <w:rFonts w:ascii="Courier New" w:eastAsia="Times New Roman" w:hAnsi="Courier New" w:cs="Courier New"/>
          <w:color w:val="0033CC"/>
          <w:sz w:val="20"/>
          <w:szCs w:val="20"/>
          <w:lang w:val="en-US"/>
        </w:rPr>
        <w:t>submit  --</w:t>
      </w:r>
      <w:proofErr w:type="gramEnd"/>
      <w:r w:rsidRPr="00DF3AC3">
        <w:rPr>
          <w:rFonts w:ascii="Courier New" w:eastAsia="Times New Roman" w:hAnsi="Courier New" w:cs="Courier New"/>
          <w:color w:val="0033CC"/>
          <w:sz w:val="20"/>
          <w:szCs w:val="20"/>
          <w:lang w:val="en-US"/>
        </w:rPr>
        <w:t>class tn.insat.tp21.WordCountTask</w:t>
      </w:r>
    </w:p>
    <w:p w14:paraId="5B75176E" w14:textId="77777777" w:rsidR="00F85610" w:rsidRPr="00DF3AC3" w:rsidRDefault="00F85610" w:rsidP="00F85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33CC"/>
          <w:sz w:val="20"/>
          <w:szCs w:val="20"/>
          <w:lang w:val="en-US"/>
        </w:rPr>
      </w:pPr>
      <w:r w:rsidRPr="00DF3AC3">
        <w:rPr>
          <w:rFonts w:ascii="Courier New" w:eastAsia="Times New Roman" w:hAnsi="Courier New" w:cs="Courier New"/>
          <w:color w:val="0033CC"/>
          <w:sz w:val="20"/>
          <w:szCs w:val="20"/>
          <w:lang w:val="en-US"/>
        </w:rPr>
        <w:t xml:space="preserve">                --master local</w:t>
      </w:r>
    </w:p>
    <w:p w14:paraId="3610CEEC" w14:textId="77777777" w:rsidR="00F85610" w:rsidRPr="00DF3AC3" w:rsidRDefault="00F85610" w:rsidP="00F85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33CC"/>
          <w:sz w:val="20"/>
          <w:szCs w:val="20"/>
          <w:lang w:val="en-US"/>
        </w:rPr>
      </w:pPr>
      <w:r w:rsidRPr="00DF3AC3">
        <w:rPr>
          <w:rFonts w:ascii="Courier New" w:eastAsia="Times New Roman" w:hAnsi="Courier New" w:cs="Courier New"/>
          <w:color w:val="0033CC"/>
          <w:sz w:val="20"/>
          <w:szCs w:val="20"/>
          <w:lang w:val="en-US"/>
        </w:rPr>
        <w:t xml:space="preserve">                --driver-memory 4g --executor-memory 2g --executor-cores 1</w:t>
      </w:r>
    </w:p>
    <w:p w14:paraId="3DDF0628" w14:textId="77777777" w:rsidR="00F85610" w:rsidRPr="00DF3AC3" w:rsidRDefault="00F85610" w:rsidP="00F85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33CC"/>
          <w:sz w:val="20"/>
          <w:szCs w:val="20"/>
          <w:lang w:val="en-US"/>
        </w:rPr>
      </w:pPr>
      <w:r w:rsidRPr="00DF3AC3">
        <w:rPr>
          <w:rFonts w:ascii="Courier New" w:eastAsia="Times New Roman" w:hAnsi="Courier New" w:cs="Courier New"/>
          <w:color w:val="0033CC"/>
          <w:sz w:val="20"/>
          <w:szCs w:val="20"/>
          <w:lang w:val="en-US"/>
        </w:rPr>
        <w:t xml:space="preserve">                wordcount-1.jar</w:t>
      </w:r>
    </w:p>
    <w:p w14:paraId="2FFBFEE1" w14:textId="77777777" w:rsidR="00F85610" w:rsidRPr="00DF3AC3" w:rsidRDefault="00F85610" w:rsidP="00F85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33CC"/>
          <w:sz w:val="20"/>
          <w:szCs w:val="20"/>
          <w:lang w:val="en-US"/>
        </w:rPr>
      </w:pPr>
      <w:r w:rsidRPr="00DF3AC3">
        <w:rPr>
          <w:rFonts w:ascii="Courier New" w:eastAsia="Times New Roman" w:hAnsi="Courier New" w:cs="Courier New"/>
          <w:color w:val="0033CC"/>
          <w:sz w:val="20"/>
          <w:szCs w:val="20"/>
          <w:lang w:val="en-US"/>
        </w:rPr>
        <w:t xml:space="preserve">                input/purchases.txt</w:t>
      </w:r>
    </w:p>
    <w:p w14:paraId="716DC91D" w14:textId="1136FC4D" w:rsidR="00F85610" w:rsidRPr="00DF3AC3" w:rsidRDefault="00F85610" w:rsidP="00F85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top"/>
        <w:rPr>
          <w:rFonts w:ascii="Courier New" w:eastAsia="Times New Roman" w:hAnsi="Courier New" w:cs="Courier New"/>
          <w:color w:val="0033CC"/>
          <w:sz w:val="20"/>
          <w:szCs w:val="20"/>
          <w:lang w:val="en-US"/>
        </w:rPr>
      </w:pPr>
      <w:r w:rsidRPr="00DF3AC3">
        <w:rPr>
          <w:rFonts w:ascii="Courier New" w:eastAsia="Times New Roman" w:hAnsi="Courier New" w:cs="Courier New"/>
          <w:color w:val="0033CC"/>
          <w:sz w:val="20"/>
          <w:szCs w:val="20"/>
          <w:lang w:val="en-US"/>
        </w:rPr>
        <w:t xml:space="preserve">                output</w:t>
      </w:r>
    </w:p>
    <w:p w14:paraId="0579DC56" w14:textId="77777777" w:rsidR="005B679E" w:rsidRPr="00DF3AC3" w:rsidRDefault="005B679E" w:rsidP="00F85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top"/>
        <w:rPr>
          <w:rFonts w:ascii="Courier New" w:eastAsia="Times New Roman" w:hAnsi="Courier New" w:cs="Courier New"/>
          <w:color w:val="0033CC"/>
          <w:sz w:val="20"/>
          <w:szCs w:val="20"/>
          <w:lang w:val="en-US"/>
        </w:rPr>
      </w:pPr>
    </w:p>
    <w:p w14:paraId="1BC95366" w14:textId="77777777" w:rsidR="00F85610" w:rsidRPr="00F85610" w:rsidRDefault="00F85610" w:rsidP="005B679E">
      <w:pPr>
        <w:spacing w:before="150" w:after="120" w:line="240" w:lineRule="auto"/>
        <w:rPr>
          <w:rFonts w:ascii="Helvetica" w:eastAsia="Times New Roman" w:hAnsi="Helvetica" w:cs="Helvetica"/>
          <w:color w:val="auto"/>
          <w:sz w:val="24"/>
          <w:szCs w:val="24"/>
        </w:rPr>
      </w:pPr>
      <w:r w:rsidRPr="00F85610">
        <w:rPr>
          <w:rFonts w:ascii="Helvetica" w:eastAsia="Times New Roman" w:hAnsi="Helvetica" w:cs="Helvetica"/>
          <w:color w:val="auto"/>
          <w:sz w:val="24"/>
          <w:szCs w:val="24"/>
        </w:rPr>
        <w:t>Nous allons lancer le job en mode local, pour commencer.</w:t>
      </w:r>
    </w:p>
    <w:p w14:paraId="15913F42" w14:textId="5D37994A" w:rsidR="00F85610" w:rsidRPr="00F85610" w:rsidRDefault="00F85610" w:rsidP="005B679E">
      <w:pPr>
        <w:spacing w:before="150" w:after="0" w:line="240" w:lineRule="auto"/>
        <w:rPr>
          <w:rFonts w:ascii="Helvetica" w:eastAsia="Times New Roman" w:hAnsi="Helvetica" w:cs="Helvetica"/>
          <w:color w:val="auto"/>
          <w:sz w:val="24"/>
          <w:szCs w:val="24"/>
        </w:rPr>
      </w:pPr>
      <w:r w:rsidRPr="00F85610">
        <w:rPr>
          <w:rFonts w:ascii="Helvetica" w:eastAsia="Times New Roman" w:hAnsi="Helvetica" w:cs="Helvetica"/>
          <w:color w:val="auto"/>
          <w:sz w:val="24"/>
          <w:szCs w:val="24"/>
        </w:rPr>
        <w:t>.</w:t>
      </w:r>
    </w:p>
    <w:p w14:paraId="0CE6A411" w14:textId="24B14E5B" w:rsidR="00F85610" w:rsidRPr="00675EC0" w:rsidRDefault="00F85610" w:rsidP="005B679E">
      <w:pPr>
        <w:spacing w:after="0"/>
      </w:pPr>
    </w:p>
    <w:p w14:paraId="2A6BA086" w14:textId="2E0983C4" w:rsidR="00DF3AC3" w:rsidRDefault="00DF3AC3">
      <w:pPr>
        <w:spacing w:after="0"/>
      </w:pPr>
      <w:r>
        <w:rPr>
          <w:noProof/>
        </w:rPr>
        <w:lastRenderedPageBreak/>
        <w:drawing>
          <wp:inline distT="0" distB="0" distL="0" distR="0" wp14:anchorId="7F70D7D6" wp14:editId="4EB19B1F">
            <wp:extent cx="5944235" cy="59709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a:extLst>
                        <a:ext uri="{28A0092B-C50C-407E-A947-70E740481C1C}">
                          <a14:useLocalDpi xmlns:a14="http://schemas.microsoft.com/office/drawing/2010/main" val="0"/>
                        </a:ext>
                      </a:extLst>
                    </a:blip>
                    <a:stretch>
                      <a:fillRect/>
                    </a:stretch>
                  </pic:blipFill>
                  <pic:spPr>
                    <a:xfrm>
                      <a:off x="0" y="0"/>
                      <a:ext cx="5944235" cy="5970905"/>
                    </a:xfrm>
                    <a:prstGeom prst="rect">
                      <a:avLst/>
                    </a:prstGeom>
                  </pic:spPr>
                </pic:pic>
              </a:graphicData>
            </a:graphic>
          </wp:inline>
        </w:drawing>
      </w:r>
    </w:p>
    <w:p w14:paraId="3E10B106" w14:textId="668649E9" w:rsidR="00DF3AC3" w:rsidRDefault="00DF3AC3">
      <w:pPr>
        <w:spacing w:after="0"/>
      </w:pPr>
    </w:p>
    <w:p w14:paraId="48CE6FEC" w14:textId="2715EF8B" w:rsidR="00DF3AC3" w:rsidRDefault="00DF3AC3">
      <w:pPr>
        <w:spacing w:after="0"/>
      </w:pPr>
      <w:r>
        <w:t xml:space="preserve">La commande : </w:t>
      </w:r>
    </w:p>
    <w:p w14:paraId="0F9381DD" w14:textId="2DC2D512" w:rsidR="00DF3AC3" w:rsidRPr="00DD2433" w:rsidRDefault="00DF3AC3" w:rsidP="00DD2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33CC"/>
          <w:sz w:val="20"/>
          <w:szCs w:val="20"/>
          <w:lang w:val="en-US"/>
        </w:rPr>
      </w:pPr>
      <w:r w:rsidRPr="00DD2433">
        <w:rPr>
          <w:rFonts w:ascii="Courier New" w:eastAsia="Times New Roman" w:hAnsi="Courier New" w:cs="Courier New"/>
          <w:color w:val="0033CC"/>
          <w:sz w:val="20"/>
          <w:szCs w:val="20"/>
          <w:lang w:val="en-US"/>
        </w:rPr>
        <w:t xml:space="preserve">Hadoop   </w:t>
      </w:r>
      <w:proofErr w:type="spellStart"/>
      <w:r w:rsidRPr="00DD2433">
        <w:rPr>
          <w:rFonts w:ascii="Courier New" w:eastAsia="Times New Roman" w:hAnsi="Courier New" w:cs="Courier New"/>
          <w:color w:val="0033CC"/>
          <w:sz w:val="20"/>
          <w:szCs w:val="20"/>
          <w:lang w:val="en-US"/>
        </w:rPr>
        <w:t>fs</w:t>
      </w:r>
      <w:proofErr w:type="spellEnd"/>
      <w:r w:rsidRPr="00DD2433">
        <w:rPr>
          <w:rFonts w:ascii="Courier New" w:eastAsia="Times New Roman" w:hAnsi="Courier New" w:cs="Courier New"/>
          <w:color w:val="0033CC"/>
          <w:sz w:val="20"/>
          <w:szCs w:val="20"/>
          <w:lang w:val="en-US"/>
        </w:rPr>
        <w:t xml:space="preserve"> </w:t>
      </w:r>
      <w:r w:rsidR="00DD2433" w:rsidRPr="00DD2433">
        <w:rPr>
          <w:rFonts w:ascii="Courier New" w:eastAsia="Times New Roman" w:hAnsi="Courier New" w:cs="Courier New"/>
          <w:color w:val="0033CC"/>
          <w:sz w:val="20"/>
          <w:szCs w:val="20"/>
          <w:lang w:val="en-US"/>
        </w:rPr>
        <w:t>–</w:t>
      </w:r>
      <w:r w:rsidRPr="00DD2433">
        <w:rPr>
          <w:rFonts w:ascii="Courier New" w:eastAsia="Times New Roman" w:hAnsi="Courier New" w:cs="Courier New"/>
          <w:color w:val="0033CC"/>
          <w:sz w:val="20"/>
          <w:szCs w:val="20"/>
          <w:lang w:val="en-US"/>
        </w:rPr>
        <w:t xml:space="preserve"> ls</w:t>
      </w:r>
      <w:r w:rsidR="00DD2433" w:rsidRPr="00DD2433">
        <w:rPr>
          <w:rFonts w:ascii="Courier New" w:eastAsia="Times New Roman" w:hAnsi="Courier New" w:cs="Courier New"/>
          <w:color w:val="0033CC"/>
          <w:sz w:val="20"/>
          <w:szCs w:val="20"/>
          <w:lang w:val="en-US"/>
        </w:rPr>
        <w:t xml:space="preserve"> output1</w:t>
      </w:r>
    </w:p>
    <w:p w14:paraId="1F068A1B" w14:textId="7D065630" w:rsidR="00DF3AC3" w:rsidRDefault="00DF3AC3">
      <w:pPr>
        <w:spacing w:after="0"/>
      </w:pPr>
      <w:r>
        <w:rPr>
          <w:noProof/>
        </w:rPr>
        <w:lastRenderedPageBreak/>
        <w:drawing>
          <wp:inline distT="0" distB="0" distL="0" distR="0" wp14:anchorId="143AABCC" wp14:editId="3AA3558E">
            <wp:extent cx="5944235" cy="494284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a:extLst>
                        <a:ext uri="{28A0092B-C50C-407E-A947-70E740481C1C}">
                          <a14:useLocalDpi xmlns:a14="http://schemas.microsoft.com/office/drawing/2010/main" val="0"/>
                        </a:ext>
                      </a:extLst>
                    </a:blip>
                    <a:stretch>
                      <a:fillRect/>
                    </a:stretch>
                  </pic:blipFill>
                  <pic:spPr>
                    <a:xfrm>
                      <a:off x="0" y="0"/>
                      <a:ext cx="5944235" cy="4942840"/>
                    </a:xfrm>
                    <a:prstGeom prst="rect">
                      <a:avLst/>
                    </a:prstGeom>
                  </pic:spPr>
                </pic:pic>
              </a:graphicData>
            </a:graphic>
          </wp:inline>
        </w:drawing>
      </w:r>
    </w:p>
    <w:p w14:paraId="77257688" w14:textId="77777777" w:rsidR="00DD2433" w:rsidRDefault="00DD2433">
      <w:pPr>
        <w:spacing w:after="0"/>
      </w:pPr>
    </w:p>
    <w:p w14:paraId="14B763FB" w14:textId="73412C6D" w:rsidR="00DD2433" w:rsidRDefault="00DD2433">
      <w:pPr>
        <w:spacing w:after="0"/>
      </w:pPr>
      <w:r>
        <w:t xml:space="preserve">La commande : </w:t>
      </w:r>
    </w:p>
    <w:p w14:paraId="16805077" w14:textId="6E40FEAD" w:rsidR="00DD2433" w:rsidRPr="00DD2433" w:rsidRDefault="00DD2433" w:rsidP="00DD2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33CC"/>
          <w:sz w:val="20"/>
          <w:szCs w:val="20"/>
          <w:lang w:val="en-US"/>
        </w:rPr>
      </w:pPr>
      <w:r w:rsidRPr="00DD2433">
        <w:rPr>
          <w:rFonts w:ascii="Courier New" w:eastAsia="Times New Roman" w:hAnsi="Courier New" w:cs="Courier New"/>
          <w:color w:val="0033CC"/>
          <w:sz w:val="20"/>
          <w:szCs w:val="20"/>
          <w:lang w:val="en-US"/>
        </w:rPr>
        <w:t xml:space="preserve">Hadoop </w:t>
      </w:r>
      <w:proofErr w:type="spellStart"/>
      <w:proofErr w:type="gramStart"/>
      <w:r w:rsidRPr="00DD2433">
        <w:rPr>
          <w:rFonts w:ascii="Courier New" w:eastAsia="Times New Roman" w:hAnsi="Courier New" w:cs="Courier New"/>
          <w:color w:val="0033CC"/>
          <w:sz w:val="20"/>
          <w:szCs w:val="20"/>
          <w:lang w:val="en-US"/>
        </w:rPr>
        <w:t>fs</w:t>
      </w:r>
      <w:proofErr w:type="spellEnd"/>
      <w:r w:rsidRPr="00DD2433">
        <w:rPr>
          <w:rFonts w:ascii="Courier New" w:eastAsia="Times New Roman" w:hAnsi="Courier New" w:cs="Courier New"/>
          <w:color w:val="0033CC"/>
          <w:sz w:val="20"/>
          <w:szCs w:val="20"/>
          <w:lang w:val="en-US"/>
        </w:rPr>
        <w:t xml:space="preserve">  -</w:t>
      </w:r>
      <w:proofErr w:type="spellStart"/>
      <w:proofErr w:type="gramEnd"/>
      <w:r w:rsidRPr="00DD2433">
        <w:rPr>
          <w:rFonts w:ascii="Courier New" w:eastAsia="Times New Roman" w:hAnsi="Courier New" w:cs="Courier New"/>
          <w:color w:val="0033CC"/>
          <w:sz w:val="20"/>
          <w:szCs w:val="20"/>
          <w:lang w:val="en-US"/>
        </w:rPr>
        <w:t>tail</w:t>
      </w:r>
      <w:proofErr w:type="spellEnd"/>
      <w:r w:rsidRPr="00DD2433">
        <w:rPr>
          <w:rFonts w:ascii="Courier New" w:eastAsia="Times New Roman" w:hAnsi="Courier New" w:cs="Courier New"/>
          <w:color w:val="0033CC"/>
          <w:sz w:val="20"/>
          <w:szCs w:val="20"/>
          <w:lang w:val="en-US"/>
        </w:rPr>
        <w:t xml:space="preserve">  output1/part-00001</w:t>
      </w:r>
    </w:p>
    <w:p w14:paraId="4BC11B73" w14:textId="13F8A33D" w:rsidR="00DD2433" w:rsidRDefault="00DD2433">
      <w:pPr>
        <w:spacing w:after="0"/>
      </w:pPr>
      <w:r>
        <w:rPr>
          <w:noProof/>
        </w:rPr>
        <w:lastRenderedPageBreak/>
        <w:drawing>
          <wp:inline distT="0" distB="0" distL="0" distR="0" wp14:anchorId="1F219787" wp14:editId="6F5B4E59">
            <wp:extent cx="5944235" cy="41529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a:extLst>
                        <a:ext uri="{28A0092B-C50C-407E-A947-70E740481C1C}">
                          <a14:useLocalDpi xmlns:a14="http://schemas.microsoft.com/office/drawing/2010/main" val="0"/>
                        </a:ext>
                      </a:extLst>
                    </a:blip>
                    <a:stretch>
                      <a:fillRect/>
                    </a:stretch>
                  </pic:blipFill>
                  <pic:spPr>
                    <a:xfrm>
                      <a:off x="0" y="0"/>
                      <a:ext cx="5944235" cy="4152900"/>
                    </a:xfrm>
                    <a:prstGeom prst="rect">
                      <a:avLst/>
                    </a:prstGeom>
                  </pic:spPr>
                </pic:pic>
              </a:graphicData>
            </a:graphic>
          </wp:inline>
        </w:drawing>
      </w:r>
    </w:p>
    <w:p w14:paraId="449B1801" w14:textId="3037FFE6" w:rsidR="00DD2433" w:rsidRDefault="00DD2433">
      <w:pPr>
        <w:spacing w:after="0"/>
      </w:pPr>
    </w:p>
    <w:p w14:paraId="4323CD82" w14:textId="046D1BB2" w:rsidR="00DD2433" w:rsidRDefault="00DD2433" w:rsidP="00DD2433">
      <w:pPr>
        <w:spacing w:after="133" w:line="254" w:lineRule="auto"/>
        <w:ind w:left="-5" w:right="1780" w:hanging="10"/>
        <w:rPr>
          <w:rFonts w:ascii="Montserrat" w:eastAsia="Montserrat" w:hAnsi="Montserrat" w:cs="Montserrat"/>
          <w:b/>
          <w:sz w:val="28"/>
        </w:rPr>
      </w:pPr>
      <w:r w:rsidRPr="00DD2433">
        <w:rPr>
          <w:rFonts w:ascii="Montserrat" w:eastAsia="Montserrat" w:hAnsi="Montserrat" w:cs="Montserrat"/>
          <w:b/>
          <w:sz w:val="28"/>
        </w:rPr>
        <w:t>Lancement du code sur le cluster</w:t>
      </w:r>
    </w:p>
    <w:p w14:paraId="785D81C6" w14:textId="77777777" w:rsidR="00DD2433" w:rsidRPr="00DD2433" w:rsidRDefault="00DD2433" w:rsidP="00DD2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33CC"/>
          <w:sz w:val="20"/>
          <w:szCs w:val="20"/>
          <w:lang w:val="en-US"/>
        </w:rPr>
      </w:pPr>
      <w:r w:rsidRPr="00DD2433">
        <w:rPr>
          <w:rFonts w:ascii="Courier New" w:eastAsia="Times New Roman" w:hAnsi="Courier New" w:cs="Courier New"/>
          <w:color w:val="3F3F3F"/>
          <w:sz w:val="20"/>
          <w:szCs w:val="20"/>
          <w:lang w:val="en-US"/>
        </w:rPr>
        <w:t xml:space="preserve">   </w:t>
      </w:r>
      <w:r w:rsidRPr="00DD2433">
        <w:rPr>
          <w:rFonts w:ascii="Courier New" w:eastAsia="Times New Roman" w:hAnsi="Courier New" w:cs="Courier New"/>
          <w:color w:val="0033CC"/>
          <w:sz w:val="20"/>
          <w:szCs w:val="20"/>
          <w:lang w:val="en-US"/>
        </w:rPr>
        <w:t xml:space="preserve">spark-submit --class </w:t>
      </w:r>
      <w:proofErr w:type="gramStart"/>
      <w:r w:rsidRPr="00DD2433">
        <w:rPr>
          <w:rFonts w:ascii="Courier New" w:eastAsia="Times New Roman" w:hAnsi="Courier New" w:cs="Courier New"/>
          <w:color w:val="0033CC"/>
          <w:sz w:val="20"/>
          <w:szCs w:val="20"/>
          <w:lang w:val="en-US"/>
        </w:rPr>
        <w:t>tn.insat</w:t>
      </w:r>
      <w:proofErr w:type="gramEnd"/>
      <w:r w:rsidRPr="00DD2433">
        <w:rPr>
          <w:rFonts w:ascii="Courier New" w:eastAsia="Times New Roman" w:hAnsi="Courier New" w:cs="Courier New"/>
          <w:color w:val="0033CC"/>
          <w:sz w:val="20"/>
          <w:szCs w:val="20"/>
          <w:lang w:val="en-US"/>
        </w:rPr>
        <w:t>.tp22.Stream</w:t>
      </w:r>
    </w:p>
    <w:p w14:paraId="36487C05" w14:textId="77777777" w:rsidR="00DD2433" w:rsidRPr="00DD2433" w:rsidRDefault="00DD2433" w:rsidP="00DD2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33CC"/>
          <w:sz w:val="20"/>
          <w:szCs w:val="20"/>
          <w:lang w:val="en-US"/>
        </w:rPr>
      </w:pPr>
      <w:r w:rsidRPr="00DD2433">
        <w:rPr>
          <w:rFonts w:ascii="Courier New" w:eastAsia="Times New Roman" w:hAnsi="Courier New" w:cs="Courier New"/>
          <w:color w:val="0033CC"/>
          <w:sz w:val="20"/>
          <w:szCs w:val="20"/>
          <w:lang w:val="en-US"/>
        </w:rPr>
        <w:t xml:space="preserve">                 --master local</w:t>
      </w:r>
    </w:p>
    <w:p w14:paraId="15CAA5A9" w14:textId="77777777" w:rsidR="00DD2433" w:rsidRPr="00DD2433" w:rsidRDefault="00DD2433" w:rsidP="00DD2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33CC"/>
          <w:sz w:val="20"/>
          <w:szCs w:val="20"/>
          <w:lang w:val="en-US"/>
        </w:rPr>
      </w:pPr>
      <w:r w:rsidRPr="00DD2433">
        <w:rPr>
          <w:rFonts w:ascii="Courier New" w:eastAsia="Times New Roman" w:hAnsi="Courier New" w:cs="Courier New"/>
          <w:color w:val="0033CC"/>
          <w:sz w:val="20"/>
          <w:szCs w:val="20"/>
          <w:lang w:val="en-US"/>
        </w:rPr>
        <w:t xml:space="preserve">                 --driver-memory 4g --executor-memory 2g --executor-cores 1</w:t>
      </w:r>
    </w:p>
    <w:p w14:paraId="1A41EFB5" w14:textId="77777777" w:rsidR="00DD2433" w:rsidRPr="00DD2433" w:rsidRDefault="00DD2433" w:rsidP="00DD2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33CC"/>
          <w:sz w:val="20"/>
          <w:szCs w:val="20"/>
          <w:lang w:val="en-US"/>
        </w:rPr>
      </w:pPr>
      <w:r w:rsidRPr="00DD2433">
        <w:rPr>
          <w:rFonts w:ascii="Courier New" w:eastAsia="Times New Roman" w:hAnsi="Courier New" w:cs="Courier New"/>
          <w:color w:val="0033CC"/>
          <w:sz w:val="20"/>
          <w:szCs w:val="20"/>
          <w:lang w:val="en-US"/>
        </w:rPr>
        <w:t xml:space="preserve">                 stream-1.jar</w:t>
      </w:r>
    </w:p>
    <w:p w14:paraId="68CC361B" w14:textId="77777777" w:rsidR="00DD2433" w:rsidRPr="00DD2433" w:rsidRDefault="00DD2433" w:rsidP="00DD2433">
      <w:pPr>
        <w:spacing w:after="133" w:line="254" w:lineRule="auto"/>
        <w:ind w:left="-5" w:right="1780" w:hanging="10"/>
        <w:rPr>
          <w:rFonts w:ascii="Montserrat" w:eastAsia="Montserrat" w:hAnsi="Montserrat" w:cs="Montserrat"/>
          <w:b/>
          <w:sz w:val="28"/>
        </w:rPr>
      </w:pPr>
    </w:p>
    <w:p w14:paraId="6F60E136" w14:textId="77777777" w:rsidR="00DD2433" w:rsidRDefault="00DD2433">
      <w:pPr>
        <w:spacing w:after="0"/>
      </w:pPr>
    </w:p>
    <w:p w14:paraId="49525963" w14:textId="77777777" w:rsidR="00DD2433" w:rsidRPr="00960A3B" w:rsidRDefault="00DD2433" w:rsidP="00DD2433">
      <w:pPr>
        <w:spacing w:after="0"/>
        <w:rPr>
          <w:lang w:val="en-US"/>
        </w:rPr>
      </w:pPr>
    </w:p>
    <w:p w14:paraId="487A0055" w14:textId="0B6B8962" w:rsidR="00DD2433" w:rsidRDefault="00DD2433">
      <w:pPr>
        <w:spacing w:after="0"/>
      </w:pPr>
      <w:r>
        <w:rPr>
          <w:noProof/>
        </w:rPr>
        <w:lastRenderedPageBreak/>
        <w:drawing>
          <wp:inline distT="0" distB="0" distL="0" distR="0" wp14:anchorId="37823989" wp14:editId="19E61ACF">
            <wp:extent cx="5391902" cy="6192114"/>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a:extLst>
                        <a:ext uri="{28A0092B-C50C-407E-A947-70E740481C1C}">
                          <a14:useLocalDpi xmlns:a14="http://schemas.microsoft.com/office/drawing/2010/main" val="0"/>
                        </a:ext>
                      </a:extLst>
                    </a:blip>
                    <a:stretch>
                      <a:fillRect/>
                    </a:stretch>
                  </pic:blipFill>
                  <pic:spPr>
                    <a:xfrm>
                      <a:off x="0" y="0"/>
                      <a:ext cx="5391902" cy="6192114"/>
                    </a:xfrm>
                    <a:prstGeom prst="rect">
                      <a:avLst/>
                    </a:prstGeom>
                  </pic:spPr>
                </pic:pic>
              </a:graphicData>
            </a:graphic>
          </wp:inline>
        </w:drawing>
      </w:r>
    </w:p>
    <w:p w14:paraId="53A138BA" w14:textId="19A63443" w:rsidR="00E1120B" w:rsidRDefault="009A0DDE">
      <w:pPr>
        <w:spacing w:after="0"/>
      </w:pPr>
      <w:r>
        <w:rPr>
          <w:noProof/>
        </w:rPr>
        <w:lastRenderedPageBreak/>
        <w:drawing>
          <wp:inline distT="0" distB="0" distL="0" distR="0" wp14:anchorId="7995A8EB" wp14:editId="0736D117">
            <wp:extent cx="5944235" cy="4375785"/>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a:extLst>
                        <a:ext uri="{28A0092B-C50C-407E-A947-70E740481C1C}">
                          <a14:useLocalDpi xmlns:a14="http://schemas.microsoft.com/office/drawing/2010/main" val="0"/>
                        </a:ext>
                      </a:extLst>
                    </a:blip>
                    <a:stretch>
                      <a:fillRect/>
                    </a:stretch>
                  </pic:blipFill>
                  <pic:spPr>
                    <a:xfrm>
                      <a:off x="0" y="0"/>
                      <a:ext cx="5944235" cy="4375785"/>
                    </a:xfrm>
                    <a:prstGeom prst="rect">
                      <a:avLst/>
                    </a:prstGeom>
                  </pic:spPr>
                </pic:pic>
              </a:graphicData>
            </a:graphic>
          </wp:inline>
        </w:drawing>
      </w:r>
      <w:r>
        <w:rPr>
          <w:noProof/>
        </w:rPr>
        <w:drawing>
          <wp:inline distT="0" distB="0" distL="0" distR="0" wp14:anchorId="7FFB081C" wp14:editId="2FDF8F31">
            <wp:extent cx="5944235" cy="31089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3">
                      <a:extLst>
                        <a:ext uri="{28A0092B-C50C-407E-A947-70E740481C1C}">
                          <a14:useLocalDpi xmlns:a14="http://schemas.microsoft.com/office/drawing/2010/main" val="0"/>
                        </a:ext>
                      </a:extLst>
                    </a:blip>
                    <a:stretch>
                      <a:fillRect/>
                    </a:stretch>
                  </pic:blipFill>
                  <pic:spPr>
                    <a:xfrm>
                      <a:off x="0" y="0"/>
                      <a:ext cx="5944235" cy="3108960"/>
                    </a:xfrm>
                    <a:prstGeom prst="rect">
                      <a:avLst/>
                    </a:prstGeom>
                  </pic:spPr>
                </pic:pic>
              </a:graphicData>
            </a:graphic>
          </wp:inline>
        </w:drawing>
      </w:r>
      <w:r>
        <w:rPr>
          <w:noProof/>
        </w:rPr>
        <w:lastRenderedPageBreak/>
        <w:drawing>
          <wp:inline distT="0" distB="0" distL="0" distR="0" wp14:anchorId="196BD831" wp14:editId="2E851355">
            <wp:extent cx="5944235" cy="316547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4">
                      <a:extLst>
                        <a:ext uri="{28A0092B-C50C-407E-A947-70E740481C1C}">
                          <a14:useLocalDpi xmlns:a14="http://schemas.microsoft.com/office/drawing/2010/main" val="0"/>
                        </a:ext>
                      </a:extLst>
                    </a:blip>
                    <a:stretch>
                      <a:fillRect/>
                    </a:stretch>
                  </pic:blipFill>
                  <pic:spPr>
                    <a:xfrm>
                      <a:off x="0" y="0"/>
                      <a:ext cx="5944235" cy="3165475"/>
                    </a:xfrm>
                    <a:prstGeom prst="rect">
                      <a:avLst/>
                    </a:prstGeom>
                  </pic:spPr>
                </pic:pic>
              </a:graphicData>
            </a:graphic>
          </wp:inline>
        </w:drawing>
      </w:r>
      <w:r>
        <w:rPr>
          <w:noProof/>
        </w:rPr>
        <w:drawing>
          <wp:inline distT="0" distB="0" distL="0" distR="0" wp14:anchorId="30AD93E8" wp14:editId="42437720">
            <wp:extent cx="5944235" cy="109156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5">
                      <a:extLst>
                        <a:ext uri="{28A0092B-C50C-407E-A947-70E740481C1C}">
                          <a14:useLocalDpi xmlns:a14="http://schemas.microsoft.com/office/drawing/2010/main" val="0"/>
                        </a:ext>
                      </a:extLst>
                    </a:blip>
                    <a:stretch>
                      <a:fillRect/>
                    </a:stretch>
                  </pic:blipFill>
                  <pic:spPr>
                    <a:xfrm>
                      <a:off x="0" y="0"/>
                      <a:ext cx="5944235" cy="1091565"/>
                    </a:xfrm>
                    <a:prstGeom prst="rect">
                      <a:avLst/>
                    </a:prstGeom>
                  </pic:spPr>
                </pic:pic>
              </a:graphicData>
            </a:graphic>
          </wp:inline>
        </w:drawing>
      </w:r>
      <w:r>
        <w:rPr>
          <w:noProof/>
        </w:rPr>
        <w:drawing>
          <wp:inline distT="0" distB="0" distL="0" distR="0" wp14:anchorId="62A23E91" wp14:editId="313DD8E6">
            <wp:extent cx="5382376" cy="562053"/>
            <wp:effectExtent l="0" t="0" r="889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6">
                      <a:extLst>
                        <a:ext uri="{28A0092B-C50C-407E-A947-70E740481C1C}">
                          <a14:useLocalDpi xmlns:a14="http://schemas.microsoft.com/office/drawing/2010/main" val="0"/>
                        </a:ext>
                      </a:extLst>
                    </a:blip>
                    <a:stretch>
                      <a:fillRect/>
                    </a:stretch>
                  </pic:blipFill>
                  <pic:spPr>
                    <a:xfrm>
                      <a:off x="0" y="0"/>
                      <a:ext cx="5382376" cy="562053"/>
                    </a:xfrm>
                    <a:prstGeom prst="rect">
                      <a:avLst/>
                    </a:prstGeom>
                  </pic:spPr>
                </pic:pic>
              </a:graphicData>
            </a:graphic>
          </wp:inline>
        </w:drawing>
      </w:r>
      <w:r>
        <w:rPr>
          <w:noProof/>
        </w:rPr>
        <w:drawing>
          <wp:inline distT="0" distB="0" distL="0" distR="0" wp14:anchorId="71513443" wp14:editId="2CB6B3F7">
            <wp:extent cx="5944235" cy="314833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7">
                      <a:extLst>
                        <a:ext uri="{28A0092B-C50C-407E-A947-70E740481C1C}">
                          <a14:useLocalDpi xmlns:a14="http://schemas.microsoft.com/office/drawing/2010/main" val="0"/>
                        </a:ext>
                      </a:extLst>
                    </a:blip>
                    <a:stretch>
                      <a:fillRect/>
                    </a:stretch>
                  </pic:blipFill>
                  <pic:spPr>
                    <a:xfrm>
                      <a:off x="0" y="0"/>
                      <a:ext cx="5944235" cy="3148330"/>
                    </a:xfrm>
                    <a:prstGeom prst="rect">
                      <a:avLst/>
                    </a:prstGeom>
                  </pic:spPr>
                </pic:pic>
              </a:graphicData>
            </a:graphic>
          </wp:inline>
        </w:drawing>
      </w:r>
    </w:p>
    <w:p w14:paraId="182FB753" w14:textId="79989B7A" w:rsidR="00DD2433" w:rsidRDefault="00DD2433">
      <w:pPr>
        <w:spacing w:after="0"/>
      </w:pPr>
    </w:p>
    <w:p w14:paraId="6E919D97" w14:textId="238809C3" w:rsidR="00DD2433" w:rsidRDefault="00DD2433" w:rsidP="00DD2433">
      <w:pPr>
        <w:pStyle w:val="Paragraphedeliste"/>
        <w:numPr>
          <w:ilvl w:val="0"/>
          <w:numId w:val="4"/>
        </w:numPr>
        <w:spacing w:after="0"/>
      </w:pPr>
      <w:r>
        <w:lastRenderedPageBreak/>
        <w:t xml:space="preserve">The end </w:t>
      </w:r>
    </w:p>
    <w:p w14:paraId="34EB513C" w14:textId="77777777" w:rsidR="00DD2433" w:rsidRDefault="00DD2433" w:rsidP="00DD2433">
      <w:pPr>
        <w:pStyle w:val="Paragraphedeliste"/>
        <w:spacing w:after="0"/>
      </w:pPr>
    </w:p>
    <w:sectPr w:rsidR="00DD2433">
      <w:footerReference w:type="default" r:id="rId38"/>
      <w:pgSz w:w="12240" w:h="15840"/>
      <w:pgMar w:top="1440" w:right="1439" w:bottom="1423"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DFD490" w14:textId="77777777" w:rsidR="00082650" w:rsidRDefault="00082650" w:rsidP="008D210C">
      <w:pPr>
        <w:spacing w:after="0" w:line="240" w:lineRule="auto"/>
      </w:pPr>
      <w:r>
        <w:separator/>
      </w:r>
    </w:p>
  </w:endnote>
  <w:endnote w:type="continuationSeparator" w:id="0">
    <w:p w14:paraId="14ABC50B" w14:textId="77777777" w:rsidR="00082650" w:rsidRDefault="00082650" w:rsidP="008D2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ontserrat">
    <w:panose1 w:val="000005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Montserrat Medium">
    <w:panose1 w:val="00000600000000000000"/>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8524133"/>
      <w:docPartObj>
        <w:docPartGallery w:val="Page Numbers (Bottom of Page)"/>
        <w:docPartUnique/>
      </w:docPartObj>
    </w:sdtPr>
    <w:sdtEndPr/>
    <w:sdtContent>
      <w:p w14:paraId="5CC853A2" w14:textId="29105F27" w:rsidR="008D210C" w:rsidRDefault="008D210C">
        <w:pPr>
          <w:pStyle w:val="Pieddepage"/>
        </w:pPr>
        <w:r>
          <w:fldChar w:fldCharType="begin"/>
        </w:r>
        <w:r>
          <w:instrText>PAGE   \* MERGEFORMAT</w:instrText>
        </w:r>
        <w:r>
          <w:fldChar w:fldCharType="separate"/>
        </w:r>
        <w:r>
          <w:t>2</w:t>
        </w:r>
        <w:r>
          <w:fldChar w:fldCharType="end"/>
        </w:r>
      </w:p>
    </w:sdtContent>
  </w:sdt>
  <w:p w14:paraId="7CB6A71C" w14:textId="77777777" w:rsidR="008D210C" w:rsidRDefault="008D210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3AC3C0" w14:textId="77777777" w:rsidR="00082650" w:rsidRDefault="00082650" w:rsidP="008D210C">
      <w:pPr>
        <w:spacing w:after="0" w:line="240" w:lineRule="auto"/>
      </w:pPr>
      <w:r>
        <w:separator/>
      </w:r>
    </w:p>
  </w:footnote>
  <w:footnote w:type="continuationSeparator" w:id="0">
    <w:p w14:paraId="0012B84B" w14:textId="77777777" w:rsidR="00082650" w:rsidRDefault="00082650" w:rsidP="008D21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263BF9"/>
    <w:multiLevelType w:val="hybridMultilevel"/>
    <w:tmpl w:val="DF0A3B14"/>
    <w:lvl w:ilvl="0" w:tplc="8954E580">
      <w:numFmt w:val="bullet"/>
      <w:lvlText w:val=""/>
      <w:lvlJc w:val="left"/>
      <w:pPr>
        <w:ind w:left="720" w:hanging="360"/>
      </w:pPr>
      <w:rPr>
        <w:rFonts w:ascii="Wingdings" w:eastAsia="Calibri" w:hAnsi="Wingdings"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E147845"/>
    <w:multiLevelType w:val="multilevel"/>
    <w:tmpl w:val="6B8C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BC829E5"/>
    <w:multiLevelType w:val="hybridMultilevel"/>
    <w:tmpl w:val="CE3EB7D0"/>
    <w:lvl w:ilvl="0" w:tplc="331AE87A">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1A9CEA">
      <w:start w:val="1"/>
      <w:numFmt w:val="bullet"/>
      <w:lvlText w:val="o"/>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DECC12E">
      <w:start w:val="1"/>
      <w:numFmt w:val="bullet"/>
      <w:lvlText w:val="▪"/>
      <w:lvlJc w:val="left"/>
      <w:pPr>
        <w:ind w:left="26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7CAECA">
      <w:start w:val="1"/>
      <w:numFmt w:val="bullet"/>
      <w:lvlText w:val="•"/>
      <w:lvlJc w:val="left"/>
      <w:pPr>
        <w:ind w:left="33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4A76FA">
      <w:start w:val="1"/>
      <w:numFmt w:val="bullet"/>
      <w:lvlText w:val="o"/>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52A434">
      <w:start w:val="1"/>
      <w:numFmt w:val="bullet"/>
      <w:lvlText w:val="▪"/>
      <w:lvlJc w:val="left"/>
      <w:pPr>
        <w:ind w:left="47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1E88FA">
      <w:start w:val="1"/>
      <w:numFmt w:val="bullet"/>
      <w:lvlText w:val="•"/>
      <w:lvlJc w:val="left"/>
      <w:pPr>
        <w:ind w:left="54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48A142">
      <w:start w:val="1"/>
      <w:numFmt w:val="bullet"/>
      <w:lvlText w:val="o"/>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06399C">
      <w:start w:val="1"/>
      <w:numFmt w:val="bullet"/>
      <w:lvlText w:val="▪"/>
      <w:lvlJc w:val="left"/>
      <w:pPr>
        <w:ind w:left="69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1325380"/>
    <w:multiLevelType w:val="multilevel"/>
    <w:tmpl w:val="4F222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20B"/>
    <w:rsid w:val="00082650"/>
    <w:rsid w:val="001457FD"/>
    <w:rsid w:val="001A17A0"/>
    <w:rsid w:val="00244CD7"/>
    <w:rsid w:val="00331A21"/>
    <w:rsid w:val="00353FD7"/>
    <w:rsid w:val="00362E98"/>
    <w:rsid w:val="004542E3"/>
    <w:rsid w:val="005A5EF0"/>
    <w:rsid w:val="005B679E"/>
    <w:rsid w:val="00675EC0"/>
    <w:rsid w:val="00860686"/>
    <w:rsid w:val="00885A13"/>
    <w:rsid w:val="008D210C"/>
    <w:rsid w:val="00947136"/>
    <w:rsid w:val="00960A3B"/>
    <w:rsid w:val="009A0DDE"/>
    <w:rsid w:val="009F0E98"/>
    <w:rsid w:val="00DD2433"/>
    <w:rsid w:val="00DE2113"/>
    <w:rsid w:val="00DF3AC3"/>
    <w:rsid w:val="00E1120B"/>
    <w:rsid w:val="00E42E03"/>
    <w:rsid w:val="00F85610"/>
    <w:rsid w:val="00FB03DD"/>
    <w:rsid w:val="00FF12C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617AE"/>
  <w15:docId w15:val="{B730A90B-CCC3-4646-9095-FCF3D2644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qFormat/>
    <w:pPr>
      <w:keepNext/>
      <w:keepLines/>
      <w:spacing w:after="190" w:line="248" w:lineRule="auto"/>
      <w:ind w:right="1780"/>
      <w:jc w:val="right"/>
      <w:outlineLvl w:val="0"/>
    </w:pPr>
    <w:rPr>
      <w:rFonts w:ascii="Montserrat" w:eastAsia="Montserrat" w:hAnsi="Montserrat" w:cs="Montserrat"/>
      <w:b/>
      <w:color w:val="000000"/>
      <w:sz w:val="28"/>
    </w:rPr>
  </w:style>
  <w:style w:type="paragraph" w:styleId="Titre2">
    <w:name w:val="heading 2"/>
    <w:basedOn w:val="Normal"/>
    <w:next w:val="Normal"/>
    <w:link w:val="Titre2Car"/>
    <w:uiPriority w:val="9"/>
    <w:semiHidden/>
    <w:unhideWhenUsed/>
    <w:qFormat/>
    <w:rsid w:val="009471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F856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Montserrat" w:eastAsia="Montserrat" w:hAnsi="Montserrat" w:cs="Montserrat"/>
      <w:b/>
      <w:color w:val="000000"/>
      <w:sz w:val="28"/>
    </w:rPr>
  </w:style>
  <w:style w:type="character" w:styleId="Lienhypertexte">
    <w:name w:val="Hyperlink"/>
    <w:basedOn w:val="Policepardfaut"/>
    <w:uiPriority w:val="99"/>
    <w:semiHidden/>
    <w:unhideWhenUsed/>
    <w:rsid w:val="00353FD7"/>
    <w:rPr>
      <w:color w:val="0000FF"/>
      <w:u w:val="single"/>
    </w:rPr>
  </w:style>
  <w:style w:type="paragraph" w:styleId="NormalWeb">
    <w:name w:val="Normal (Web)"/>
    <w:basedOn w:val="Normal"/>
    <w:uiPriority w:val="99"/>
    <w:unhideWhenUsed/>
    <w:rsid w:val="00DE211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itre2Car">
    <w:name w:val="Titre 2 Car"/>
    <w:basedOn w:val="Policepardfaut"/>
    <w:link w:val="Titre2"/>
    <w:uiPriority w:val="9"/>
    <w:semiHidden/>
    <w:rsid w:val="00947136"/>
    <w:rPr>
      <w:rFonts w:asciiTheme="majorHAnsi" w:eastAsiaTheme="majorEastAsia" w:hAnsiTheme="majorHAnsi" w:cstheme="majorBidi"/>
      <w:color w:val="2F5496" w:themeColor="accent1" w:themeShade="BF"/>
      <w:sz w:val="26"/>
      <w:szCs w:val="26"/>
    </w:rPr>
  </w:style>
  <w:style w:type="character" w:styleId="Accentuation">
    <w:name w:val="Emphasis"/>
    <w:basedOn w:val="Policepardfaut"/>
    <w:uiPriority w:val="20"/>
    <w:qFormat/>
    <w:rsid w:val="00947136"/>
    <w:rPr>
      <w:i/>
      <w:iCs/>
    </w:rPr>
  </w:style>
  <w:style w:type="paragraph" w:styleId="En-tte">
    <w:name w:val="header"/>
    <w:basedOn w:val="Normal"/>
    <w:link w:val="En-tteCar"/>
    <w:uiPriority w:val="99"/>
    <w:unhideWhenUsed/>
    <w:rsid w:val="008D210C"/>
    <w:pPr>
      <w:tabs>
        <w:tab w:val="center" w:pos="4513"/>
        <w:tab w:val="right" w:pos="9026"/>
      </w:tabs>
      <w:spacing w:after="0" w:line="240" w:lineRule="auto"/>
    </w:pPr>
  </w:style>
  <w:style w:type="character" w:customStyle="1" w:styleId="En-tteCar">
    <w:name w:val="En-tête Car"/>
    <w:basedOn w:val="Policepardfaut"/>
    <w:link w:val="En-tte"/>
    <w:uiPriority w:val="99"/>
    <w:rsid w:val="008D210C"/>
    <w:rPr>
      <w:rFonts w:ascii="Calibri" w:eastAsia="Calibri" w:hAnsi="Calibri" w:cs="Calibri"/>
      <w:color w:val="000000"/>
    </w:rPr>
  </w:style>
  <w:style w:type="paragraph" w:styleId="Pieddepage">
    <w:name w:val="footer"/>
    <w:basedOn w:val="Normal"/>
    <w:link w:val="PieddepageCar"/>
    <w:uiPriority w:val="99"/>
    <w:unhideWhenUsed/>
    <w:rsid w:val="008D210C"/>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8D210C"/>
    <w:rPr>
      <w:rFonts w:ascii="Calibri" w:eastAsia="Calibri" w:hAnsi="Calibri" w:cs="Calibri"/>
      <w:color w:val="000000"/>
    </w:rPr>
  </w:style>
  <w:style w:type="paragraph" w:styleId="PrformatHTML">
    <w:name w:val="HTML Preformatted"/>
    <w:basedOn w:val="Normal"/>
    <w:link w:val="PrformatHTMLCar"/>
    <w:uiPriority w:val="99"/>
    <w:unhideWhenUsed/>
    <w:rsid w:val="00FB0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PrformatHTMLCar">
    <w:name w:val="Préformaté HTML Car"/>
    <w:basedOn w:val="Policepardfaut"/>
    <w:link w:val="PrformatHTML"/>
    <w:uiPriority w:val="99"/>
    <w:rsid w:val="00FB03DD"/>
    <w:rPr>
      <w:rFonts w:ascii="Courier New" w:eastAsia="Times New Roman" w:hAnsi="Courier New" w:cs="Courier New"/>
      <w:sz w:val="20"/>
      <w:szCs w:val="20"/>
    </w:rPr>
  </w:style>
  <w:style w:type="character" w:customStyle="1" w:styleId="nb">
    <w:name w:val="nb"/>
    <w:basedOn w:val="Policepardfaut"/>
    <w:rsid w:val="00FB03DD"/>
  </w:style>
  <w:style w:type="character" w:customStyle="1" w:styleId="k">
    <w:name w:val="k"/>
    <w:basedOn w:val="Policepardfaut"/>
    <w:rsid w:val="00960A3B"/>
  </w:style>
  <w:style w:type="character" w:customStyle="1" w:styleId="n">
    <w:name w:val="n"/>
    <w:basedOn w:val="Policepardfaut"/>
    <w:rsid w:val="00960A3B"/>
  </w:style>
  <w:style w:type="character" w:customStyle="1" w:styleId="o">
    <w:name w:val="o"/>
    <w:basedOn w:val="Policepardfaut"/>
    <w:rsid w:val="00960A3B"/>
  </w:style>
  <w:style w:type="character" w:customStyle="1" w:styleId="s">
    <w:name w:val="s"/>
    <w:basedOn w:val="Policepardfaut"/>
    <w:rsid w:val="00960A3B"/>
  </w:style>
  <w:style w:type="character" w:customStyle="1" w:styleId="mi">
    <w:name w:val="mi"/>
    <w:basedOn w:val="Policepardfaut"/>
    <w:rsid w:val="00960A3B"/>
  </w:style>
  <w:style w:type="character" w:customStyle="1" w:styleId="Titre3Car">
    <w:name w:val="Titre 3 Car"/>
    <w:basedOn w:val="Policepardfaut"/>
    <w:link w:val="Titre3"/>
    <w:uiPriority w:val="9"/>
    <w:semiHidden/>
    <w:rsid w:val="00F85610"/>
    <w:rPr>
      <w:rFonts w:asciiTheme="majorHAnsi" w:eastAsiaTheme="majorEastAsia" w:hAnsiTheme="majorHAnsi" w:cstheme="majorBidi"/>
      <w:color w:val="1F3763" w:themeColor="accent1" w:themeShade="7F"/>
      <w:sz w:val="24"/>
      <w:szCs w:val="24"/>
    </w:rPr>
  </w:style>
  <w:style w:type="character" w:styleId="CodeHTML">
    <w:name w:val="HTML Code"/>
    <w:basedOn w:val="Policepardfaut"/>
    <w:uiPriority w:val="99"/>
    <w:semiHidden/>
    <w:unhideWhenUsed/>
    <w:rsid w:val="00F85610"/>
    <w:rPr>
      <w:rFonts w:ascii="Courier New" w:eastAsia="Times New Roman" w:hAnsi="Courier New" w:cs="Courier New"/>
      <w:sz w:val="20"/>
      <w:szCs w:val="20"/>
    </w:rPr>
  </w:style>
  <w:style w:type="character" w:customStyle="1" w:styleId="m">
    <w:name w:val="m"/>
    <w:basedOn w:val="Policepardfaut"/>
    <w:rsid w:val="00F85610"/>
  </w:style>
  <w:style w:type="paragraph" w:styleId="Paragraphedeliste">
    <w:name w:val="List Paragraph"/>
    <w:basedOn w:val="Normal"/>
    <w:uiPriority w:val="34"/>
    <w:qFormat/>
    <w:rsid w:val="00DD24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422377">
      <w:bodyDiv w:val="1"/>
      <w:marLeft w:val="0"/>
      <w:marRight w:val="0"/>
      <w:marTop w:val="0"/>
      <w:marBottom w:val="0"/>
      <w:divBdr>
        <w:top w:val="none" w:sz="0" w:space="0" w:color="auto"/>
        <w:left w:val="none" w:sz="0" w:space="0" w:color="auto"/>
        <w:bottom w:val="none" w:sz="0" w:space="0" w:color="auto"/>
        <w:right w:val="none" w:sz="0" w:space="0" w:color="auto"/>
      </w:divBdr>
    </w:div>
    <w:div w:id="245188562">
      <w:bodyDiv w:val="1"/>
      <w:marLeft w:val="0"/>
      <w:marRight w:val="0"/>
      <w:marTop w:val="0"/>
      <w:marBottom w:val="0"/>
      <w:divBdr>
        <w:top w:val="none" w:sz="0" w:space="0" w:color="auto"/>
        <w:left w:val="none" w:sz="0" w:space="0" w:color="auto"/>
        <w:bottom w:val="none" w:sz="0" w:space="0" w:color="auto"/>
        <w:right w:val="none" w:sz="0" w:space="0" w:color="auto"/>
      </w:divBdr>
      <w:divsChild>
        <w:div w:id="31731942">
          <w:marLeft w:val="0"/>
          <w:marRight w:val="0"/>
          <w:marTop w:val="240"/>
          <w:marBottom w:val="240"/>
          <w:divBdr>
            <w:top w:val="none" w:sz="0" w:space="0" w:color="auto"/>
            <w:left w:val="none" w:sz="0" w:space="0" w:color="auto"/>
            <w:bottom w:val="none" w:sz="0" w:space="0" w:color="auto"/>
            <w:right w:val="none" w:sz="0" w:space="0" w:color="auto"/>
          </w:divBdr>
        </w:div>
        <w:div w:id="205877960">
          <w:marLeft w:val="0"/>
          <w:marRight w:val="0"/>
          <w:marTop w:val="240"/>
          <w:marBottom w:val="240"/>
          <w:divBdr>
            <w:top w:val="none" w:sz="0" w:space="0" w:color="auto"/>
            <w:left w:val="none" w:sz="0" w:space="0" w:color="auto"/>
            <w:bottom w:val="none" w:sz="0" w:space="0" w:color="auto"/>
            <w:right w:val="none" w:sz="0" w:space="0" w:color="auto"/>
          </w:divBdr>
        </w:div>
      </w:divsChild>
    </w:div>
    <w:div w:id="363790826">
      <w:bodyDiv w:val="1"/>
      <w:marLeft w:val="0"/>
      <w:marRight w:val="0"/>
      <w:marTop w:val="0"/>
      <w:marBottom w:val="0"/>
      <w:divBdr>
        <w:top w:val="none" w:sz="0" w:space="0" w:color="auto"/>
        <w:left w:val="none" w:sz="0" w:space="0" w:color="auto"/>
        <w:bottom w:val="none" w:sz="0" w:space="0" w:color="auto"/>
        <w:right w:val="none" w:sz="0" w:space="0" w:color="auto"/>
      </w:divBdr>
    </w:div>
    <w:div w:id="399136417">
      <w:bodyDiv w:val="1"/>
      <w:marLeft w:val="0"/>
      <w:marRight w:val="0"/>
      <w:marTop w:val="0"/>
      <w:marBottom w:val="0"/>
      <w:divBdr>
        <w:top w:val="none" w:sz="0" w:space="0" w:color="auto"/>
        <w:left w:val="none" w:sz="0" w:space="0" w:color="auto"/>
        <w:bottom w:val="none" w:sz="0" w:space="0" w:color="auto"/>
        <w:right w:val="none" w:sz="0" w:space="0" w:color="auto"/>
      </w:divBdr>
    </w:div>
    <w:div w:id="552928169">
      <w:bodyDiv w:val="1"/>
      <w:marLeft w:val="0"/>
      <w:marRight w:val="0"/>
      <w:marTop w:val="0"/>
      <w:marBottom w:val="0"/>
      <w:divBdr>
        <w:top w:val="none" w:sz="0" w:space="0" w:color="auto"/>
        <w:left w:val="none" w:sz="0" w:space="0" w:color="auto"/>
        <w:bottom w:val="none" w:sz="0" w:space="0" w:color="auto"/>
        <w:right w:val="none" w:sz="0" w:space="0" w:color="auto"/>
      </w:divBdr>
    </w:div>
    <w:div w:id="610473203">
      <w:bodyDiv w:val="1"/>
      <w:marLeft w:val="0"/>
      <w:marRight w:val="0"/>
      <w:marTop w:val="0"/>
      <w:marBottom w:val="0"/>
      <w:divBdr>
        <w:top w:val="none" w:sz="0" w:space="0" w:color="auto"/>
        <w:left w:val="none" w:sz="0" w:space="0" w:color="auto"/>
        <w:bottom w:val="none" w:sz="0" w:space="0" w:color="auto"/>
        <w:right w:val="none" w:sz="0" w:space="0" w:color="auto"/>
      </w:divBdr>
    </w:div>
    <w:div w:id="697699202">
      <w:bodyDiv w:val="1"/>
      <w:marLeft w:val="0"/>
      <w:marRight w:val="0"/>
      <w:marTop w:val="0"/>
      <w:marBottom w:val="0"/>
      <w:divBdr>
        <w:top w:val="none" w:sz="0" w:space="0" w:color="auto"/>
        <w:left w:val="none" w:sz="0" w:space="0" w:color="auto"/>
        <w:bottom w:val="none" w:sz="0" w:space="0" w:color="auto"/>
        <w:right w:val="none" w:sz="0" w:space="0" w:color="auto"/>
      </w:divBdr>
    </w:div>
    <w:div w:id="879585343">
      <w:bodyDiv w:val="1"/>
      <w:marLeft w:val="0"/>
      <w:marRight w:val="0"/>
      <w:marTop w:val="0"/>
      <w:marBottom w:val="0"/>
      <w:divBdr>
        <w:top w:val="none" w:sz="0" w:space="0" w:color="auto"/>
        <w:left w:val="none" w:sz="0" w:space="0" w:color="auto"/>
        <w:bottom w:val="none" w:sz="0" w:space="0" w:color="auto"/>
        <w:right w:val="none" w:sz="0" w:space="0" w:color="auto"/>
      </w:divBdr>
    </w:div>
    <w:div w:id="972639898">
      <w:bodyDiv w:val="1"/>
      <w:marLeft w:val="0"/>
      <w:marRight w:val="0"/>
      <w:marTop w:val="0"/>
      <w:marBottom w:val="0"/>
      <w:divBdr>
        <w:top w:val="none" w:sz="0" w:space="0" w:color="auto"/>
        <w:left w:val="none" w:sz="0" w:space="0" w:color="auto"/>
        <w:bottom w:val="none" w:sz="0" w:space="0" w:color="auto"/>
        <w:right w:val="none" w:sz="0" w:space="0" w:color="auto"/>
      </w:divBdr>
    </w:div>
    <w:div w:id="1013454961">
      <w:bodyDiv w:val="1"/>
      <w:marLeft w:val="0"/>
      <w:marRight w:val="0"/>
      <w:marTop w:val="0"/>
      <w:marBottom w:val="0"/>
      <w:divBdr>
        <w:top w:val="none" w:sz="0" w:space="0" w:color="auto"/>
        <w:left w:val="none" w:sz="0" w:space="0" w:color="auto"/>
        <w:bottom w:val="none" w:sz="0" w:space="0" w:color="auto"/>
        <w:right w:val="none" w:sz="0" w:space="0" w:color="auto"/>
      </w:divBdr>
    </w:div>
    <w:div w:id="1063142012">
      <w:bodyDiv w:val="1"/>
      <w:marLeft w:val="0"/>
      <w:marRight w:val="0"/>
      <w:marTop w:val="0"/>
      <w:marBottom w:val="0"/>
      <w:divBdr>
        <w:top w:val="none" w:sz="0" w:space="0" w:color="auto"/>
        <w:left w:val="none" w:sz="0" w:space="0" w:color="auto"/>
        <w:bottom w:val="none" w:sz="0" w:space="0" w:color="auto"/>
        <w:right w:val="none" w:sz="0" w:space="0" w:color="auto"/>
      </w:divBdr>
    </w:div>
    <w:div w:id="1065027048">
      <w:bodyDiv w:val="1"/>
      <w:marLeft w:val="0"/>
      <w:marRight w:val="0"/>
      <w:marTop w:val="0"/>
      <w:marBottom w:val="0"/>
      <w:divBdr>
        <w:top w:val="none" w:sz="0" w:space="0" w:color="auto"/>
        <w:left w:val="none" w:sz="0" w:space="0" w:color="auto"/>
        <w:bottom w:val="none" w:sz="0" w:space="0" w:color="auto"/>
        <w:right w:val="none" w:sz="0" w:space="0" w:color="auto"/>
      </w:divBdr>
      <w:divsChild>
        <w:div w:id="695732383">
          <w:marLeft w:val="0"/>
          <w:marRight w:val="0"/>
          <w:marTop w:val="240"/>
          <w:marBottom w:val="240"/>
          <w:divBdr>
            <w:top w:val="none" w:sz="0" w:space="0" w:color="auto"/>
            <w:left w:val="none" w:sz="0" w:space="0" w:color="auto"/>
            <w:bottom w:val="none" w:sz="0" w:space="0" w:color="auto"/>
            <w:right w:val="none" w:sz="0" w:space="0" w:color="auto"/>
          </w:divBdr>
        </w:div>
      </w:divsChild>
    </w:div>
    <w:div w:id="1254820788">
      <w:bodyDiv w:val="1"/>
      <w:marLeft w:val="0"/>
      <w:marRight w:val="0"/>
      <w:marTop w:val="0"/>
      <w:marBottom w:val="0"/>
      <w:divBdr>
        <w:top w:val="none" w:sz="0" w:space="0" w:color="auto"/>
        <w:left w:val="none" w:sz="0" w:space="0" w:color="auto"/>
        <w:bottom w:val="none" w:sz="0" w:space="0" w:color="auto"/>
        <w:right w:val="none" w:sz="0" w:space="0" w:color="auto"/>
      </w:divBdr>
    </w:div>
    <w:div w:id="1346593621">
      <w:bodyDiv w:val="1"/>
      <w:marLeft w:val="0"/>
      <w:marRight w:val="0"/>
      <w:marTop w:val="0"/>
      <w:marBottom w:val="0"/>
      <w:divBdr>
        <w:top w:val="none" w:sz="0" w:space="0" w:color="auto"/>
        <w:left w:val="none" w:sz="0" w:space="0" w:color="auto"/>
        <w:bottom w:val="none" w:sz="0" w:space="0" w:color="auto"/>
        <w:right w:val="none" w:sz="0" w:space="0" w:color="auto"/>
      </w:divBdr>
      <w:divsChild>
        <w:div w:id="1901211286">
          <w:marLeft w:val="0"/>
          <w:marRight w:val="0"/>
          <w:marTop w:val="240"/>
          <w:marBottom w:val="240"/>
          <w:divBdr>
            <w:top w:val="none" w:sz="0" w:space="0" w:color="auto"/>
            <w:left w:val="none" w:sz="0" w:space="0" w:color="auto"/>
            <w:bottom w:val="none" w:sz="0" w:space="0" w:color="auto"/>
            <w:right w:val="none" w:sz="0" w:space="0" w:color="auto"/>
          </w:divBdr>
        </w:div>
      </w:divsChild>
    </w:div>
    <w:div w:id="1365324095">
      <w:bodyDiv w:val="1"/>
      <w:marLeft w:val="0"/>
      <w:marRight w:val="0"/>
      <w:marTop w:val="0"/>
      <w:marBottom w:val="0"/>
      <w:divBdr>
        <w:top w:val="none" w:sz="0" w:space="0" w:color="auto"/>
        <w:left w:val="none" w:sz="0" w:space="0" w:color="auto"/>
        <w:bottom w:val="none" w:sz="0" w:space="0" w:color="auto"/>
        <w:right w:val="none" w:sz="0" w:space="0" w:color="auto"/>
      </w:divBdr>
      <w:divsChild>
        <w:div w:id="260917747">
          <w:marLeft w:val="0"/>
          <w:marRight w:val="0"/>
          <w:marTop w:val="240"/>
          <w:marBottom w:val="240"/>
          <w:divBdr>
            <w:top w:val="none" w:sz="0" w:space="0" w:color="auto"/>
            <w:left w:val="none" w:sz="0" w:space="0" w:color="auto"/>
            <w:bottom w:val="none" w:sz="0" w:space="0" w:color="auto"/>
            <w:right w:val="none" w:sz="0" w:space="0" w:color="auto"/>
          </w:divBdr>
        </w:div>
        <w:div w:id="299042429">
          <w:marLeft w:val="0"/>
          <w:marRight w:val="0"/>
          <w:marTop w:val="240"/>
          <w:marBottom w:val="240"/>
          <w:divBdr>
            <w:top w:val="none" w:sz="0" w:space="0" w:color="auto"/>
            <w:left w:val="none" w:sz="0" w:space="0" w:color="auto"/>
            <w:bottom w:val="none" w:sz="0" w:space="0" w:color="auto"/>
            <w:right w:val="none" w:sz="0" w:space="0" w:color="auto"/>
          </w:divBdr>
        </w:div>
      </w:divsChild>
    </w:div>
    <w:div w:id="1399207486">
      <w:bodyDiv w:val="1"/>
      <w:marLeft w:val="0"/>
      <w:marRight w:val="0"/>
      <w:marTop w:val="0"/>
      <w:marBottom w:val="0"/>
      <w:divBdr>
        <w:top w:val="none" w:sz="0" w:space="0" w:color="auto"/>
        <w:left w:val="none" w:sz="0" w:space="0" w:color="auto"/>
        <w:bottom w:val="none" w:sz="0" w:space="0" w:color="auto"/>
        <w:right w:val="none" w:sz="0" w:space="0" w:color="auto"/>
      </w:divBdr>
    </w:div>
    <w:div w:id="1527596864">
      <w:bodyDiv w:val="1"/>
      <w:marLeft w:val="0"/>
      <w:marRight w:val="0"/>
      <w:marTop w:val="0"/>
      <w:marBottom w:val="0"/>
      <w:divBdr>
        <w:top w:val="none" w:sz="0" w:space="0" w:color="auto"/>
        <w:left w:val="none" w:sz="0" w:space="0" w:color="auto"/>
        <w:bottom w:val="none" w:sz="0" w:space="0" w:color="auto"/>
        <w:right w:val="none" w:sz="0" w:space="0" w:color="auto"/>
      </w:divBdr>
      <w:divsChild>
        <w:div w:id="1382901293">
          <w:marLeft w:val="0"/>
          <w:marRight w:val="0"/>
          <w:marTop w:val="240"/>
          <w:marBottom w:val="240"/>
          <w:divBdr>
            <w:top w:val="none" w:sz="0" w:space="0" w:color="auto"/>
            <w:left w:val="none" w:sz="0" w:space="0" w:color="auto"/>
            <w:bottom w:val="none" w:sz="0" w:space="0" w:color="auto"/>
            <w:right w:val="none" w:sz="0" w:space="0" w:color="auto"/>
          </w:divBdr>
        </w:div>
        <w:div w:id="2086757916">
          <w:marLeft w:val="0"/>
          <w:marRight w:val="0"/>
          <w:marTop w:val="240"/>
          <w:marBottom w:val="240"/>
          <w:divBdr>
            <w:top w:val="none" w:sz="0" w:space="0" w:color="auto"/>
            <w:left w:val="none" w:sz="0" w:space="0" w:color="auto"/>
            <w:bottom w:val="none" w:sz="0" w:space="0" w:color="auto"/>
            <w:right w:val="none" w:sz="0" w:space="0" w:color="auto"/>
          </w:divBdr>
        </w:div>
      </w:divsChild>
    </w:div>
    <w:div w:id="1772775446">
      <w:bodyDiv w:val="1"/>
      <w:marLeft w:val="0"/>
      <w:marRight w:val="0"/>
      <w:marTop w:val="0"/>
      <w:marBottom w:val="0"/>
      <w:divBdr>
        <w:top w:val="none" w:sz="0" w:space="0" w:color="auto"/>
        <w:left w:val="none" w:sz="0" w:space="0" w:color="auto"/>
        <w:bottom w:val="none" w:sz="0" w:space="0" w:color="auto"/>
        <w:right w:val="none" w:sz="0" w:space="0" w:color="auto"/>
      </w:divBdr>
    </w:div>
    <w:div w:id="1774083567">
      <w:bodyDiv w:val="1"/>
      <w:marLeft w:val="0"/>
      <w:marRight w:val="0"/>
      <w:marTop w:val="0"/>
      <w:marBottom w:val="0"/>
      <w:divBdr>
        <w:top w:val="none" w:sz="0" w:space="0" w:color="auto"/>
        <w:left w:val="none" w:sz="0" w:space="0" w:color="auto"/>
        <w:bottom w:val="none" w:sz="0" w:space="0" w:color="auto"/>
        <w:right w:val="none" w:sz="0" w:space="0" w:color="auto"/>
      </w:divBdr>
    </w:div>
    <w:div w:id="1811554710">
      <w:bodyDiv w:val="1"/>
      <w:marLeft w:val="0"/>
      <w:marRight w:val="0"/>
      <w:marTop w:val="0"/>
      <w:marBottom w:val="0"/>
      <w:divBdr>
        <w:top w:val="none" w:sz="0" w:space="0" w:color="auto"/>
        <w:left w:val="none" w:sz="0" w:space="0" w:color="auto"/>
        <w:bottom w:val="none" w:sz="0" w:space="0" w:color="auto"/>
        <w:right w:val="none" w:sz="0" w:space="0" w:color="auto"/>
      </w:divBdr>
    </w:div>
    <w:div w:id="1932935334">
      <w:bodyDiv w:val="1"/>
      <w:marLeft w:val="0"/>
      <w:marRight w:val="0"/>
      <w:marTop w:val="0"/>
      <w:marBottom w:val="0"/>
      <w:divBdr>
        <w:top w:val="none" w:sz="0" w:space="0" w:color="auto"/>
        <w:left w:val="none" w:sz="0" w:space="0" w:color="auto"/>
        <w:bottom w:val="none" w:sz="0" w:space="0" w:color="auto"/>
        <w:right w:val="none" w:sz="0" w:space="0" w:color="auto"/>
      </w:divBdr>
      <w:divsChild>
        <w:div w:id="2093114374">
          <w:marLeft w:val="-150"/>
          <w:marRight w:val="-150"/>
          <w:marTop w:val="0"/>
          <w:marBottom w:val="225"/>
          <w:divBdr>
            <w:top w:val="none" w:sz="0" w:space="0" w:color="auto"/>
            <w:left w:val="none" w:sz="0" w:space="0" w:color="auto"/>
            <w:bottom w:val="none" w:sz="0" w:space="0" w:color="auto"/>
            <w:right w:val="none" w:sz="0" w:space="0" w:color="auto"/>
          </w:divBdr>
          <w:divsChild>
            <w:div w:id="90048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7225">
      <w:bodyDiv w:val="1"/>
      <w:marLeft w:val="0"/>
      <w:marRight w:val="0"/>
      <w:marTop w:val="0"/>
      <w:marBottom w:val="0"/>
      <w:divBdr>
        <w:top w:val="none" w:sz="0" w:space="0" w:color="auto"/>
        <w:left w:val="none" w:sz="0" w:space="0" w:color="auto"/>
        <w:bottom w:val="none" w:sz="0" w:space="0" w:color="auto"/>
        <w:right w:val="none" w:sz="0" w:space="0" w:color="auto"/>
      </w:divBdr>
      <w:divsChild>
        <w:div w:id="627861384">
          <w:marLeft w:val="0"/>
          <w:marRight w:val="0"/>
          <w:marTop w:val="240"/>
          <w:marBottom w:val="240"/>
          <w:divBdr>
            <w:top w:val="none" w:sz="0" w:space="0" w:color="auto"/>
            <w:left w:val="none" w:sz="0" w:space="0" w:color="auto"/>
            <w:bottom w:val="none" w:sz="0" w:space="0" w:color="auto"/>
            <w:right w:val="none" w:sz="0" w:space="0" w:color="auto"/>
          </w:divBdr>
        </w:div>
      </w:divsChild>
    </w:div>
    <w:div w:id="2096591940">
      <w:bodyDiv w:val="1"/>
      <w:marLeft w:val="0"/>
      <w:marRight w:val="0"/>
      <w:marTop w:val="0"/>
      <w:marBottom w:val="0"/>
      <w:divBdr>
        <w:top w:val="none" w:sz="0" w:space="0" w:color="auto"/>
        <w:left w:val="none" w:sz="0" w:space="0" w:color="auto"/>
        <w:bottom w:val="none" w:sz="0" w:space="0" w:color="auto"/>
        <w:right w:val="none" w:sz="0" w:space="0" w:color="auto"/>
      </w:divBdr>
      <w:divsChild>
        <w:div w:id="272246843">
          <w:marLeft w:val="0"/>
          <w:marRight w:val="0"/>
          <w:marTop w:val="24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park.apache.org/"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hadoop.apache.org/"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oracle.com/technetwork/java/javase/downloads/index.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jetbrains.com/idea/download/"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docker.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741</TotalTime>
  <Pages>16</Pages>
  <Words>1041</Words>
  <Characters>5727</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Azzahrae</dc:creator>
  <cp:keywords/>
  <cp:lastModifiedBy>Khaoula Annassiri</cp:lastModifiedBy>
  <cp:revision>7</cp:revision>
  <dcterms:created xsi:type="dcterms:W3CDTF">2021-02-20T02:13:00Z</dcterms:created>
  <dcterms:modified xsi:type="dcterms:W3CDTF">2021-02-21T04:34:00Z</dcterms:modified>
</cp:coreProperties>
</file>