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4381" w14:textId="38A81AD2" w:rsidR="004E654D" w:rsidRPr="004E654D" w:rsidRDefault="004E654D" w:rsidP="004E654D">
      <w:pPr>
        <w:pStyle w:val="2"/>
        <w:shd w:val="clear" w:color="auto" w:fill="FFFFFF"/>
        <w:spacing w:before="0" w:beforeAutospacing="0" w:after="0" w:afterAutospacing="0" w:line="450" w:lineRule="atLeast"/>
        <w:jc w:val="center"/>
        <w:rPr>
          <w:rFonts w:ascii="微软雅黑" w:eastAsia="微软雅黑" w:hAnsi="微软雅黑"/>
          <w:color w:val="4F4F4F"/>
          <w:sz w:val="30"/>
          <w:szCs w:val="30"/>
        </w:rPr>
      </w:pPr>
      <w:r w:rsidRPr="004E654D">
        <w:rPr>
          <w:rFonts w:ascii="微软雅黑" w:eastAsia="微软雅黑" w:hAnsi="微软雅黑" w:hint="eastAsia"/>
          <w:color w:val="4F4F4F"/>
          <w:sz w:val="30"/>
          <w:szCs w:val="30"/>
        </w:rPr>
        <w:t>实验6用户数据报协议（</w:t>
      </w:r>
      <w:hyperlink r:id="rId6" w:tgtFrame="_blank" w:history="1">
        <w:r w:rsidRPr="004E654D">
          <w:rPr>
            <w:rFonts w:ascii="微软雅黑" w:eastAsia="微软雅黑" w:hAnsi="微软雅黑" w:hint="eastAsia"/>
            <w:b w:val="0"/>
            <w:bCs w:val="0"/>
            <w:color w:val="FC5531"/>
            <w:sz w:val="30"/>
            <w:szCs w:val="30"/>
            <w:u w:val="single"/>
          </w:rPr>
          <w:t>UDP</w:t>
        </w:r>
      </w:hyperlink>
      <w:r w:rsidRPr="004E654D">
        <w:rPr>
          <w:rFonts w:ascii="微软雅黑" w:eastAsia="微软雅黑" w:hAnsi="微软雅黑" w:hint="eastAsia"/>
          <w:color w:val="4F4F4F"/>
          <w:sz w:val="30"/>
          <w:szCs w:val="30"/>
        </w:rPr>
        <w:t>）</w:t>
      </w:r>
    </w:p>
    <w:p w14:paraId="4AA9BC12" w14:textId="0D90A686" w:rsidR="004E654D" w:rsidRPr="004E654D" w:rsidRDefault="004E654D">
      <w:pPr>
        <w:rPr>
          <w:rFonts w:ascii="ˎ̥" w:hAnsi="ˎ̥" w:hint="eastAsia"/>
          <w:sz w:val="18"/>
          <w:szCs w:val="18"/>
        </w:rPr>
      </w:pPr>
    </w:p>
    <w:p w14:paraId="7286E9DD" w14:textId="109BF8F0" w:rsidR="00704C97" w:rsidRDefault="00AF5812">
      <w:pPr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各主机打开工具区的</w:t>
      </w:r>
      <w:r>
        <w:rPr>
          <w:rFonts w:ascii="ˎ̥" w:hAnsi="ˎ̥"/>
          <w:sz w:val="18"/>
          <w:szCs w:val="18"/>
        </w:rPr>
        <w:t>“</w:t>
      </w:r>
      <w:r>
        <w:rPr>
          <w:rFonts w:ascii="ˎ̥" w:hAnsi="ˎ̥"/>
          <w:sz w:val="18"/>
          <w:szCs w:val="18"/>
        </w:rPr>
        <w:t>拓扑验证工具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，选择相应的网络结构，配置网卡后，进行拓扑验证，如果通过拓扑验证，关闭工具继续进行实验，如果没有通过，请检查网络连接。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作为一组。现仅以主机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所在组为例，其它组的操作参考主机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所在组的操作。</w:t>
      </w:r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打开协议编辑器，编辑发送给主机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数据报。</w:t>
      </w:r>
      <w:r>
        <w:rPr>
          <w:rFonts w:ascii="ˎ̥" w:hAnsi="ˎ̥"/>
          <w:sz w:val="18"/>
          <w:szCs w:val="18"/>
        </w:rPr>
        <w:br/>
        <w:t>    MAC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地址：接收方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地址：发送方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协议类型或数据长度：</w:t>
      </w:r>
      <w:r>
        <w:rPr>
          <w:rFonts w:ascii="ˎ̥" w:hAnsi="ˎ̥"/>
          <w:sz w:val="18"/>
          <w:szCs w:val="18"/>
        </w:rPr>
        <w:t>0800</w:t>
      </w:r>
      <w:r>
        <w:rPr>
          <w:rFonts w:ascii="ˎ̥" w:hAnsi="ˎ̥"/>
          <w:sz w:val="18"/>
          <w:szCs w:val="18"/>
        </w:rPr>
        <w:t>，即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协议</w:t>
      </w:r>
      <w:r>
        <w:rPr>
          <w:rFonts w:ascii="ˎ̥" w:hAnsi="ˎ̥"/>
          <w:sz w:val="18"/>
          <w:szCs w:val="18"/>
        </w:rPr>
        <w:br/>
        <w:t>    IP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总长度：包括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层、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层和数据长度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高层协议类型：</w:t>
      </w:r>
      <w:r>
        <w:rPr>
          <w:rFonts w:ascii="ˎ̥" w:hAnsi="ˎ̥"/>
          <w:sz w:val="18"/>
          <w:szCs w:val="18"/>
        </w:rPr>
        <w:t>17</w:t>
      </w:r>
      <w:r>
        <w:rPr>
          <w:rFonts w:ascii="ˎ̥" w:hAnsi="ˎ̥"/>
          <w:sz w:val="18"/>
          <w:szCs w:val="18"/>
        </w:rPr>
        <w:t>，即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首部校验和：其它所有字段填充完毕后填充此字段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地址：发送方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地址：接收方</w:t>
      </w:r>
      <w:r>
        <w:rPr>
          <w:rFonts w:ascii="ˎ̥" w:hAnsi="ˎ̥"/>
          <w:sz w:val="18"/>
          <w:szCs w:val="18"/>
        </w:rPr>
        <w:t>IP</w:t>
      </w:r>
      <w:r>
        <w:rPr>
          <w:rFonts w:ascii="ˎ̥" w:hAnsi="ˎ̥"/>
          <w:sz w:val="18"/>
          <w:szCs w:val="18"/>
        </w:rPr>
        <w:t>地址</w:t>
      </w:r>
      <w:r>
        <w:rPr>
          <w:rFonts w:ascii="ˎ̥" w:hAnsi="ˎ̥"/>
          <w:sz w:val="18"/>
          <w:szCs w:val="18"/>
        </w:rPr>
        <w:br/>
        <w:t>    UDP</w:t>
      </w:r>
      <w:r>
        <w:rPr>
          <w:rFonts w:ascii="ˎ̥" w:hAnsi="ˎ̥"/>
          <w:sz w:val="18"/>
          <w:szCs w:val="18"/>
        </w:rPr>
        <w:t>层：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源端口：</w:t>
      </w:r>
      <w:r>
        <w:rPr>
          <w:rFonts w:ascii="ˎ̥" w:hAnsi="ˎ̥"/>
          <w:sz w:val="18"/>
          <w:szCs w:val="18"/>
        </w:rPr>
        <w:t>1030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目的端口：大于</w:t>
      </w:r>
      <w:r>
        <w:rPr>
          <w:rFonts w:ascii="ˎ̥" w:hAnsi="ˎ̥"/>
          <w:sz w:val="18"/>
          <w:szCs w:val="18"/>
        </w:rPr>
        <w:t>1024</w:t>
      </w:r>
      <w:r>
        <w:rPr>
          <w:rFonts w:ascii="ˎ̥" w:hAnsi="ˎ̥"/>
          <w:sz w:val="18"/>
          <w:szCs w:val="18"/>
        </w:rPr>
        <w:t>的端口号</w:t>
      </w:r>
      <w:r>
        <w:rPr>
          <w:rFonts w:ascii="ˎ̥" w:hAnsi="ˎ̥"/>
          <w:sz w:val="18"/>
          <w:szCs w:val="18"/>
        </w:rPr>
        <w:br/>
        <w:t xml:space="preserve">        </w:t>
      </w:r>
      <w:r>
        <w:rPr>
          <w:rFonts w:ascii="ˎ̥" w:hAnsi="ˎ̥"/>
          <w:sz w:val="18"/>
          <w:szCs w:val="18"/>
        </w:rPr>
        <w:t>有效负载长度：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层及其上层协议长度</w:t>
      </w:r>
      <w:r>
        <w:rPr>
          <w:rFonts w:ascii="ˎ̥" w:hAnsi="ˎ̥"/>
          <w:sz w:val="18"/>
          <w:szCs w:val="18"/>
        </w:rPr>
        <w:br/>
        <w:t xml:space="preserve">    </w:t>
      </w:r>
      <w:r>
        <w:rPr>
          <w:rFonts w:ascii="ˎ̥" w:hAnsi="ˎ̥"/>
          <w:sz w:val="18"/>
          <w:szCs w:val="18"/>
        </w:rPr>
        <w:t>其它字段默认，计算校验和。</w:t>
      </w:r>
    </w:p>
    <w:p w14:paraId="3CC6B40E" w14:textId="77777777" w:rsidR="000B6444" w:rsidRDefault="005C0D7A">
      <w:pPr>
        <w:rPr>
          <w:rFonts w:ascii="ˎ̥" w:hAnsi="ˎ̥" w:hint="eastAsia"/>
          <w:sz w:val="18"/>
          <w:szCs w:val="18"/>
        </w:rPr>
      </w:pPr>
      <w:r>
        <w:rPr>
          <w:noProof/>
        </w:rPr>
        <w:drawing>
          <wp:inline distT="0" distB="0" distL="0" distR="0" wp14:anchorId="17336286" wp14:editId="660EA3BF">
            <wp:extent cx="5274310" cy="2852706"/>
            <wp:effectExtent l="0" t="0" r="2540" b="5080"/>
            <wp:docPr id="4" name="图片 4" descr="F: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d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3ECD" w14:textId="77777777" w:rsidR="000B6444" w:rsidRDefault="000B6444">
      <w:pPr>
        <w:rPr>
          <w:rFonts w:ascii="ˎ̥" w:hAnsi="ˎ̥" w:hint="eastAsia"/>
          <w:sz w:val="18"/>
          <w:szCs w:val="18"/>
        </w:rPr>
      </w:pPr>
    </w:p>
    <w:p w14:paraId="7857D249" w14:textId="77777777" w:rsidR="0027757C" w:rsidRDefault="000B6444">
      <w:pPr>
        <w:rPr>
          <w:rFonts w:ascii="ˎ̥" w:hAnsi="ˎ̥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7B99194" wp14:editId="45129283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B8AD2" wp14:editId="28599553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12">
        <w:rPr>
          <w:rFonts w:ascii="ˎ̥" w:hAnsi="ˎ̥"/>
          <w:sz w:val="18"/>
          <w:szCs w:val="18"/>
        </w:rPr>
        <w:br/>
        <w:t>    ●  UDP</w:t>
      </w:r>
      <w:r w:rsidR="00AF5812">
        <w:rPr>
          <w:rFonts w:ascii="ˎ̥" w:hAnsi="ˎ̥"/>
          <w:sz w:val="18"/>
          <w:szCs w:val="18"/>
        </w:rPr>
        <w:t>在计算校验和时包括哪些内容？</w:t>
      </w:r>
      <w:r w:rsidR="00AF5812">
        <w:rPr>
          <w:rFonts w:ascii="ˎ̥" w:hAnsi="ˎ̥"/>
          <w:sz w:val="18"/>
          <w:szCs w:val="18"/>
        </w:rPr>
        <w:t xml:space="preserve"> </w:t>
      </w:r>
    </w:p>
    <w:p w14:paraId="5AD3FD69" w14:textId="56C59746" w:rsidR="0032002F" w:rsidRDefault="0027757C" w:rsidP="0027757C">
      <w:pPr>
        <w:ind w:firstLineChars="200" w:firstLine="360"/>
        <w:rPr>
          <w:rFonts w:ascii="ˎ̥" w:hAnsi="ˎ̥" w:hint="eastAsia"/>
          <w:sz w:val="18"/>
          <w:szCs w:val="18"/>
        </w:rPr>
      </w:pPr>
      <w:r w:rsidRPr="00AB4B88">
        <w:rPr>
          <w:rFonts w:ascii="ˎ̥" w:hAnsi="ˎ̥"/>
          <w:sz w:val="18"/>
          <w:szCs w:val="18"/>
        </w:rPr>
        <w:t>UDP</w:t>
      </w:r>
      <w:r w:rsidRPr="00AB4B88">
        <w:rPr>
          <w:rFonts w:ascii="ˎ̥" w:hAnsi="ˎ̥"/>
          <w:sz w:val="18"/>
          <w:szCs w:val="18"/>
        </w:rPr>
        <w:t>的校验和需要计算</w:t>
      </w:r>
      <w:r w:rsidRPr="00AB4B88">
        <w:rPr>
          <w:rFonts w:ascii="ˎ̥" w:hAnsi="ˎ̥"/>
          <w:sz w:val="18"/>
          <w:szCs w:val="18"/>
        </w:rPr>
        <w:t>UDP</w:t>
      </w:r>
      <w:r w:rsidRPr="00AB4B88">
        <w:rPr>
          <w:rFonts w:ascii="ˎ̥" w:hAnsi="ˎ̥"/>
          <w:sz w:val="18"/>
          <w:szCs w:val="18"/>
        </w:rPr>
        <w:t>首部</w:t>
      </w:r>
      <w:proofErr w:type="gramStart"/>
      <w:r w:rsidRPr="00AB4B88">
        <w:rPr>
          <w:rFonts w:ascii="ˎ̥" w:hAnsi="ˎ̥"/>
          <w:sz w:val="18"/>
          <w:szCs w:val="18"/>
        </w:rPr>
        <w:t>加数据</w:t>
      </w:r>
      <w:proofErr w:type="gramEnd"/>
      <w:r w:rsidRPr="00AB4B88">
        <w:rPr>
          <w:rFonts w:ascii="ˎ̥" w:hAnsi="ˎ̥"/>
          <w:sz w:val="18"/>
          <w:szCs w:val="18"/>
        </w:rPr>
        <w:t>荷载部分，但也需要加上</w:t>
      </w:r>
      <w:r w:rsidRPr="00AB4B88">
        <w:rPr>
          <w:rFonts w:ascii="ˎ̥" w:hAnsi="ˎ̥"/>
          <w:sz w:val="18"/>
          <w:szCs w:val="18"/>
        </w:rPr>
        <w:t>UDP</w:t>
      </w:r>
      <w:r w:rsidRPr="00AB4B88">
        <w:rPr>
          <w:rFonts w:ascii="ˎ̥" w:hAnsi="ˎ̥"/>
          <w:sz w:val="18"/>
          <w:szCs w:val="18"/>
        </w:rPr>
        <w:t>伪首部。这个伪首部指，源地址、目的地址、</w:t>
      </w:r>
      <w:r w:rsidRPr="00AB4B88">
        <w:rPr>
          <w:rFonts w:ascii="ˎ̥" w:hAnsi="ˎ̥"/>
          <w:sz w:val="18"/>
          <w:szCs w:val="18"/>
        </w:rPr>
        <w:t>UDP</w:t>
      </w:r>
      <w:r w:rsidRPr="00AB4B88">
        <w:rPr>
          <w:rFonts w:ascii="ˎ̥" w:hAnsi="ˎ̥"/>
          <w:sz w:val="18"/>
          <w:szCs w:val="18"/>
        </w:rPr>
        <w:t>数据长度、协议类型（</w:t>
      </w:r>
      <w:r w:rsidRPr="00AB4B88">
        <w:rPr>
          <w:rFonts w:ascii="ˎ̥" w:hAnsi="ˎ̥"/>
          <w:sz w:val="18"/>
          <w:szCs w:val="18"/>
        </w:rPr>
        <w:t>0x11</w:t>
      </w:r>
      <w:r w:rsidRPr="00AB4B88">
        <w:rPr>
          <w:rFonts w:ascii="ˎ̥" w:hAnsi="ˎ̥"/>
          <w:sz w:val="18"/>
          <w:szCs w:val="18"/>
        </w:rPr>
        <w:t>），协议类型就一个字节，但需要补一个字节的</w:t>
      </w:r>
      <w:r w:rsidRPr="00AB4B88">
        <w:rPr>
          <w:rFonts w:ascii="ˎ̥" w:hAnsi="ˎ̥"/>
          <w:sz w:val="18"/>
          <w:szCs w:val="18"/>
        </w:rPr>
        <w:t>0x0</w:t>
      </w:r>
      <w:r w:rsidRPr="00AB4B88">
        <w:rPr>
          <w:rFonts w:ascii="ˎ̥" w:hAnsi="ˎ̥"/>
          <w:sz w:val="18"/>
          <w:szCs w:val="18"/>
        </w:rPr>
        <w:t>，构成</w:t>
      </w:r>
      <w:r w:rsidRPr="00AB4B88">
        <w:rPr>
          <w:rFonts w:ascii="ˎ̥" w:hAnsi="ˎ̥"/>
          <w:sz w:val="18"/>
          <w:szCs w:val="18"/>
        </w:rPr>
        <w:t>12</w:t>
      </w:r>
      <w:r w:rsidRPr="00AB4B88">
        <w:rPr>
          <w:rFonts w:ascii="ˎ̥" w:hAnsi="ˎ̥"/>
          <w:sz w:val="18"/>
          <w:szCs w:val="18"/>
        </w:rPr>
        <w:t>个字节。伪首部</w:t>
      </w:r>
      <w:r w:rsidRPr="00AB4B88">
        <w:rPr>
          <w:rFonts w:ascii="ˎ̥" w:hAnsi="ˎ̥"/>
          <w:sz w:val="18"/>
          <w:szCs w:val="18"/>
        </w:rPr>
        <w:t>+UDP</w:t>
      </w:r>
      <w:r w:rsidRPr="00AB4B88">
        <w:rPr>
          <w:rFonts w:ascii="ˎ̥" w:hAnsi="ˎ̥"/>
          <w:sz w:val="18"/>
          <w:szCs w:val="18"/>
        </w:rPr>
        <w:t>首部</w:t>
      </w:r>
      <w:r w:rsidRPr="00AB4B88">
        <w:rPr>
          <w:rFonts w:ascii="ˎ̥" w:hAnsi="ˎ̥"/>
          <w:sz w:val="18"/>
          <w:szCs w:val="18"/>
        </w:rPr>
        <w:t>+</w:t>
      </w:r>
      <w:r w:rsidRPr="00AB4B88">
        <w:rPr>
          <w:rFonts w:ascii="ˎ̥" w:hAnsi="ˎ̥"/>
          <w:sz w:val="18"/>
          <w:szCs w:val="18"/>
        </w:rPr>
        <w:t>数据一起计算校验和。</w:t>
      </w:r>
      <w:r w:rsidR="00AF5812">
        <w:rPr>
          <w:rFonts w:ascii="ˎ̥" w:hAnsi="ˎ̥"/>
          <w:sz w:val="18"/>
          <w:szCs w:val="18"/>
        </w:rPr>
        <w:br/>
        <w:t xml:space="preserve">2.  </w:t>
      </w:r>
      <w:r w:rsidR="00AF5812">
        <w:rPr>
          <w:rFonts w:ascii="ˎ̥" w:hAnsi="ˎ̥"/>
          <w:sz w:val="18"/>
          <w:szCs w:val="18"/>
        </w:rPr>
        <w:t>在主机</w:t>
      </w:r>
      <w:r w:rsidR="00AF5812">
        <w:rPr>
          <w:rFonts w:ascii="ˎ̥" w:hAnsi="ˎ̥"/>
          <w:sz w:val="18"/>
          <w:szCs w:val="18"/>
        </w:rPr>
        <w:t>B</w:t>
      </w:r>
      <w:r w:rsidR="00AF5812">
        <w:rPr>
          <w:rFonts w:ascii="ˎ̥" w:hAnsi="ˎ̥"/>
          <w:sz w:val="18"/>
          <w:szCs w:val="18"/>
        </w:rPr>
        <w:t>上启动协议分析器捕获数据，并设置过滤条件（提取</w:t>
      </w:r>
      <w:r w:rsidR="00AF5812">
        <w:rPr>
          <w:rFonts w:ascii="ˎ̥" w:hAnsi="ˎ̥"/>
          <w:sz w:val="18"/>
          <w:szCs w:val="18"/>
        </w:rPr>
        <w:t>UDP</w:t>
      </w:r>
      <w:r w:rsidR="00AF5812">
        <w:rPr>
          <w:rFonts w:ascii="ˎ̥" w:hAnsi="ˎ̥"/>
          <w:sz w:val="18"/>
          <w:szCs w:val="18"/>
        </w:rPr>
        <w:t>协议）。</w:t>
      </w:r>
      <w:r w:rsidR="00AF5812">
        <w:rPr>
          <w:rFonts w:ascii="ˎ̥" w:hAnsi="ˎ̥"/>
          <w:sz w:val="18"/>
          <w:szCs w:val="18"/>
        </w:rPr>
        <w:br/>
        <w:t xml:space="preserve">3.  </w:t>
      </w:r>
      <w:r w:rsidR="00AF5812">
        <w:rPr>
          <w:rFonts w:ascii="ˎ̥" w:hAnsi="ˎ̥"/>
          <w:sz w:val="18"/>
          <w:szCs w:val="18"/>
        </w:rPr>
        <w:t>主机</w:t>
      </w:r>
      <w:r w:rsidR="00AF5812">
        <w:rPr>
          <w:rFonts w:ascii="ˎ̥" w:hAnsi="ˎ̥"/>
          <w:sz w:val="18"/>
          <w:szCs w:val="18"/>
        </w:rPr>
        <w:t>A</w:t>
      </w:r>
      <w:r w:rsidR="00AF5812">
        <w:rPr>
          <w:rFonts w:ascii="ˎ̥" w:hAnsi="ˎ̥"/>
          <w:sz w:val="18"/>
          <w:szCs w:val="18"/>
        </w:rPr>
        <w:t>发送已编辑好的数据报。</w:t>
      </w:r>
      <w:r w:rsidR="00AF5812">
        <w:rPr>
          <w:rFonts w:ascii="ˎ̥" w:hAnsi="ˎ̥"/>
          <w:sz w:val="18"/>
          <w:szCs w:val="18"/>
        </w:rPr>
        <w:br/>
        <w:t xml:space="preserve">4.  </w:t>
      </w:r>
      <w:r w:rsidR="00AF5812">
        <w:rPr>
          <w:rFonts w:ascii="ˎ̥" w:hAnsi="ˎ̥"/>
          <w:sz w:val="18"/>
          <w:szCs w:val="18"/>
        </w:rPr>
        <w:t>主机</w:t>
      </w:r>
      <w:r w:rsidR="00AF5812">
        <w:rPr>
          <w:rFonts w:ascii="ˎ̥" w:hAnsi="ˎ̥"/>
          <w:sz w:val="18"/>
          <w:szCs w:val="18"/>
        </w:rPr>
        <w:t>B</w:t>
      </w:r>
      <w:r w:rsidR="00AF5812">
        <w:rPr>
          <w:rFonts w:ascii="ˎ̥" w:hAnsi="ˎ̥"/>
          <w:sz w:val="18"/>
          <w:szCs w:val="18"/>
        </w:rPr>
        <w:t>停止捕获数据，在捕获到的数据中查找主机</w:t>
      </w:r>
      <w:r w:rsidR="00AF5812">
        <w:rPr>
          <w:rFonts w:ascii="ˎ̥" w:hAnsi="ˎ̥"/>
          <w:sz w:val="18"/>
          <w:szCs w:val="18"/>
        </w:rPr>
        <w:t>A</w:t>
      </w:r>
      <w:r w:rsidR="00AF5812">
        <w:rPr>
          <w:rFonts w:ascii="ˎ̥" w:hAnsi="ˎ̥"/>
          <w:sz w:val="18"/>
          <w:szCs w:val="18"/>
        </w:rPr>
        <w:t>所发送的数据报。</w:t>
      </w:r>
    </w:p>
    <w:p w14:paraId="11AD952A" w14:textId="77777777" w:rsidR="00AF5812" w:rsidRDefault="00AF5812">
      <w:pPr>
        <w:rPr>
          <w:rFonts w:ascii="ˎ̥" w:hAnsi="ˎ̥" w:hint="eastAsia"/>
          <w:sz w:val="18"/>
          <w:szCs w:val="18"/>
        </w:rPr>
      </w:pPr>
    </w:p>
    <w:p w14:paraId="4B4034F0" w14:textId="77777777" w:rsidR="00AF5812" w:rsidRDefault="00AF5812">
      <w:pPr>
        <w:rPr>
          <w:rFonts w:ascii="ˎ̥" w:hAnsi="ˎ̥" w:hint="eastAsia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AF5812" w:rsidRPr="00AF5812" w14:paraId="03B6528B" w14:textId="77777777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3BBC5E" w14:textId="77777777" w:rsidR="00AF5812" w:rsidRPr="00AF5812" w:rsidRDefault="00AF5812" w:rsidP="00AF5812">
            <w:pPr>
              <w:widowControl/>
              <w:wordWrap w:val="0"/>
              <w:spacing w:line="345" w:lineRule="atLeast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本练习将主机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作为一组进行实验。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1. 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上启动实验平台工具栏中的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“UDP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工具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，作为服务器端，监听端口设置为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2483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，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lastRenderedPageBreak/>
              <w:t>“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创建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成功。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上启动协议分析器开始捕获数据，并设置过滤条件（提取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协议）。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上启动实验平台工具栏中的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“UDP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工具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，作为客户端，以主机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IP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为目的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IP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地址，以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2483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为端口，填写数据并发送。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察看主机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“UDP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工具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接收的信息。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●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哪台主机上的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“UDP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工具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”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能够接收到主机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发送的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报文？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察看主机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协议分析器上的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报文，并回答以下问题：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>    ●  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是基于连接的协议吗？</w:t>
            </w:r>
            <w:proofErr w:type="gramStart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阐述此</w:t>
            </w:r>
            <w:proofErr w:type="gramEnd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特性的优缺点。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>    ●  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报文</w:t>
            </w:r>
            <w:proofErr w:type="gramStart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交互中</w:t>
            </w:r>
            <w:proofErr w:type="gramEnd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含有确认报文吗？</w:t>
            </w:r>
            <w:proofErr w:type="gramStart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阐述此</w:t>
            </w:r>
            <w:proofErr w:type="gramEnd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特性的优缺点。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6. 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上使用协议编辑器向主机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发送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报文，其中：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目的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地址：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地址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目的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IP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地址：主机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IP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地址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目的端口：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2483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校验和：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0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有效负载长度：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层及其上层协议长度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>    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首部校验和：其它所有字段填充完毕后填充此字段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总长度：包括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IP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层、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层和数据长度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</w:t>
            </w:r>
            <w:proofErr w:type="gramStart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发送此</w:t>
            </w:r>
            <w:proofErr w:type="gramEnd"/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报文，并回答以下问题：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    ●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上的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通信程序是否接收到此数据包？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UDP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是否可以使用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0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作为校验和进行通信？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7.  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B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C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D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E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、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F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关闭服务端，主机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A</w:t>
            </w:r>
            <w:r w:rsidRPr="00AF5812">
              <w:rPr>
                <w:rFonts w:ascii="ˎ̥" w:eastAsia="宋体" w:hAnsi="ˎ̥" w:cs="宋体"/>
                <w:kern w:val="0"/>
                <w:sz w:val="18"/>
                <w:szCs w:val="18"/>
              </w:rPr>
              <w:t>关闭客户端。</w:t>
            </w:r>
          </w:p>
        </w:tc>
      </w:tr>
    </w:tbl>
    <w:p w14:paraId="048963A9" w14:textId="77777777" w:rsidR="00AF5812" w:rsidRPr="00AF5812" w:rsidRDefault="00AF5812" w:rsidP="00AF5812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F5812" w:rsidRPr="00AF5812" w14:paraId="75DB5C92" w14:textId="77777777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25C0F09C" w14:textId="77777777" w:rsidR="00AF5812" w:rsidRPr="00AF5812" w:rsidRDefault="00AF5812" w:rsidP="00AF5812">
            <w:pPr>
              <w:widowControl/>
              <w:spacing w:line="480" w:lineRule="auto"/>
              <w:jc w:val="left"/>
              <w:rPr>
                <w:rFonts w:ascii="ˎ̥" w:eastAsia="宋体" w:hAnsi="ˎ̥" w:cs="宋体" w:hint="eastAsia"/>
                <w:kern w:val="0"/>
                <w:sz w:val="18"/>
                <w:szCs w:val="18"/>
              </w:rPr>
            </w:pPr>
          </w:p>
        </w:tc>
      </w:tr>
    </w:tbl>
    <w:p w14:paraId="7B7B4D50" w14:textId="77777777" w:rsidR="00AF5812" w:rsidRDefault="00AF5812">
      <w:pPr>
        <w:rPr>
          <w:rFonts w:ascii="ˎ̥" w:eastAsia="宋体" w:hAnsi="ˎ̥" w:cs="宋体" w:hint="eastAsia"/>
          <w:kern w:val="0"/>
          <w:sz w:val="18"/>
          <w:szCs w:val="18"/>
        </w:rPr>
      </w:pPr>
    </w:p>
    <w:p w14:paraId="4B357734" w14:textId="77777777" w:rsidR="0027757C" w:rsidRDefault="00AF5812">
      <w:pPr>
        <w:rPr>
          <w:rFonts w:ascii="ˎ̥" w:hAnsi="ˎ̥"/>
          <w:sz w:val="18"/>
          <w:szCs w:val="18"/>
        </w:rPr>
      </w:pP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作为一组进行实验。</w:t>
      </w:r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工具，作为服务器端，监听端口设为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。</w:t>
      </w:r>
      <w:r>
        <w:rPr>
          <w:rFonts w:ascii="ˎ̥" w:hAnsi="ˎ̥"/>
          <w:sz w:val="18"/>
          <w:szCs w:val="18"/>
        </w:rPr>
        <w:br/>
        <w:t xml:space="preserve">2. 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启动协议分析器捕获数据，并设置过滤条件（提取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协议）。</w:t>
      </w:r>
      <w:r>
        <w:rPr>
          <w:rFonts w:ascii="ˎ̥" w:hAnsi="ˎ̥"/>
          <w:sz w:val="18"/>
          <w:szCs w:val="18"/>
        </w:rPr>
        <w:br/>
        <w:t xml:space="preserve">3. 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上启动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工具，作为客户端，以</w:t>
      </w:r>
      <w:r>
        <w:rPr>
          <w:rFonts w:ascii="ˎ̥" w:hAnsi="ˎ̥"/>
          <w:sz w:val="18"/>
          <w:szCs w:val="18"/>
        </w:rPr>
        <w:t>255.255.255.255</w:t>
      </w:r>
      <w:r>
        <w:rPr>
          <w:rFonts w:ascii="ˎ̥" w:hAnsi="ˎ̥"/>
          <w:sz w:val="18"/>
          <w:szCs w:val="18"/>
        </w:rPr>
        <w:t>为目的地址，以</w:t>
      </w:r>
      <w:r>
        <w:rPr>
          <w:rFonts w:ascii="ˎ̥" w:hAnsi="ˎ̥"/>
          <w:sz w:val="18"/>
          <w:szCs w:val="18"/>
        </w:rPr>
        <w:t>2483</w:t>
      </w:r>
      <w:r>
        <w:rPr>
          <w:rFonts w:ascii="ˎ̥" w:hAnsi="ˎ̥"/>
          <w:sz w:val="18"/>
          <w:szCs w:val="18"/>
        </w:rPr>
        <w:t>为端口，填写数据并发送。</w:t>
      </w:r>
      <w:r>
        <w:rPr>
          <w:rFonts w:ascii="ˎ̥" w:hAnsi="ˎ̥"/>
          <w:sz w:val="18"/>
          <w:szCs w:val="18"/>
        </w:rPr>
        <w:br/>
        <w:t xml:space="preserve">4.  </w:t>
      </w:r>
      <w:r>
        <w:rPr>
          <w:rFonts w:ascii="ˎ̥" w:hAnsi="ˎ̥"/>
          <w:sz w:val="18"/>
          <w:szCs w:val="18"/>
        </w:rPr>
        <w:t>察看主机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上的</w:t>
      </w:r>
      <w:r>
        <w:rPr>
          <w:rFonts w:ascii="ˎ̥" w:hAnsi="ˎ̥"/>
          <w:sz w:val="18"/>
          <w:szCs w:val="18"/>
        </w:rPr>
        <w:t>“UDP</w:t>
      </w:r>
      <w:r>
        <w:rPr>
          <w:rFonts w:ascii="ˎ̥" w:hAnsi="ˎ̥"/>
          <w:sz w:val="18"/>
          <w:szCs w:val="18"/>
        </w:rPr>
        <w:t>工具</w:t>
      </w:r>
      <w:r>
        <w:rPr>
          <w:rFonts w:ascii="ˎ̥" w:hAnsi="ˎ̥"/>
          <w:sz w:val="18"/>
          <w:szCs w:val="18"/>
        </w:rPr>
        <w:t>”</w:t>
      </w:r>
      <w:r>
        <w:rPr>
          <w:rFonts w:ascii="ˎ̥" w:hAnsi="ˎ̥"/>
          <w:sz w:val="18"/>
          <w:szCs w:val="18"/>
        </w:rPr>
        <w:t>接收的信息。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哪台主机能够接收到主机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发送的</w:t>
      </w:r>
      <w:r>
        <w:rPr>
          <w:rFonts w:ascii="ˎ̥" w:hAnsi="ˎ̥"/>
          <w:sz w:val="18"/>
          <w:szCs w:val="18"/>
        </w:rPr>
        <w:t>UDP</w:t>
      </w:r>
      <w:r>
        <w:rPr>
          <w:rFonts w:ascii="ˎ̥" w:hAnsi="ˎ̥"/>
          <w:sz w:val="18"/>
          <w:szCs w:val="18"/>
        </w:rPr>
        <w:t>报文？</w:t>
      </w:r>
    </w:p>
    <w:p w14:paraId="4451F511" w14:textId="526C5020" w:rsidR="00AF5812" w:rsidRDefault="0027757C" w:rsidP="0027757C">
      <w:pPr>
        <w:ind w:firstLine="420"/>
        <w:rPr>
          <w:rFonts w:ascii="ˎ̥" w:hAnsi="ˎ̥"/>
          <w:sz w:val="18"/>
          <w:szCs w:val="18"/>
        </w:rPr>
      </w:pPr>
      <w:r w:rsidRPr="0027757C">
        <w:rPr>
          <w:rFonts w:ascii="ˎ̥" w:hAnsi="ˎ̥" w:hint="eastAsia"/>
          <w:sz w:val="18"/>
          <w:szCs w:val="18"/>
        </w:rPr>
        <w:t>主机</w:t>
      </w:r>
      <w:r w:rsidRPr="0027757C">
        <w:rPr>
          <w:rFonts w:ascii="ˎ̥" w:hAnsi="ˎ̥" w:hint="eastAsia"/>
          <w:sz w:val="18"/>
          <w:szCs w:val="18"/>
        </w:rPr>
        <w:t>C</w:t>
      </w:r>
      <w:r w:rsidRPr="0027757C">
        <w:rPr>
          <w:rFonts w:ascii="ˎ̥" w:hAnsi="ˎ̥" w:hint="eastAsia"/>
          <w:sz w:val="18"/>
          <w:szCs w:val="18"/>
        </w:rPr>
        <w:t>。</w:t>
      </w:r>
      <w:r w:rsidR="00AF5812">
        <w:rPr>
          <w:rFonts w:ascii="ˎ̥" w:hAnsi="ˎ̥"/>
          <w:sz w:val="18"/>
          <w:szCs w:val="18"/>
        </w:rPr>
        <w:br/>
        <w:t xml:space="preserve">5.  </w:t>
      </w:r>
      <w:r w:rsidR="00AF5812">
        <w:rPr>
          <w:rFonts w:ascii="ˎ̥" w:hAnsi="ˎ̥"/>
          <w:sz w:val="18"/>
          <w:szCs w:val="18"/>
        </w:rPr>
        <w:t>察看协议分析器上捕获的</w:t>
      </w:r>
      <w:r w:rsidR="00AF5812">
        <w:rPr>
          <w:rFonts w:ascii="ˎ̥" w:hAnsi="ˎ̥"/>
          <w:sz w:val="18"/>
          <w:szCs w:val="18"/>
        </w:rPr>
        <w:t>UDP</w:t>
      </w:r>
      <w:r w:rsidR="00AF5812">
        <w:rPr>
          <w:rFonts w:ascii="ˎ̥" w:hAnsi="ˎ̥"/>
          <w:sz w:val="18"/>
          <w:szCs w:val="18"/>
        </w:rPr>
        <w:t>报文，并回答以下问题：</w:t>
      </w:r>
      <w:r w:rsidR="00AF5812">
        <w:rPr>
          <w:rFonts w:ascii="ˎ̥" w:hAnsi="ˎ̥"/>
          <w:sz w:val="18"/>
          <w:szCs w:val="18"/>
        </w:rPr>
        <w:br/>
        <w:t xml:space="preserve">    ●  </w:t>
      </w:r>
      <w:r w:rsidR="00AF5812">
        <w:rPr>
          <w:rFonts w:ascii="ˎ̥" w:hAnsi="ˎ̥"/>
          <w:sz w:val="18"/>
          <w:szCs w:val="18"/>
        </w:rPr>
        <w:t>主机</w:t>
      </w:r>
      <w:r w:rsidR="00AF5812">
        <w:rPr>
          <w:rFonts w:ascii="ˎ̥" w:hAnsi="ˎ̥"/>
          <w:sz w:val="18"/>
          <w:szCs w:val="18"/>
        </w:rPr>
        <w:t>A</w:t>
      </w:r>
      <w:r w:rsidR="00AF5812">
        <w:rPr>
          <w:rFonts w:ascii="ˎ̥" w:hAnsi="ˎ̥"/>
          <w:sz w:val="18"/>
          <w:szCs w:val="18"/>
        </w:rPr>
        <w:t>发送的报文的目的</w:t>
      </w:r>
      <w:r w:rsidR="00AF5812">
        <w:rPr>
          <w:rFonts w:ascii="ˎ̥" w:hAnsi="ˎ̥"/>
          <w:sz w:val="18"/>
          <w:szCs w:val="18"/>
        </w:rPr>
        <w:t>MAC</w:t>
      </w:r>
      <w:r w:rsidR="00AF5812">
        <w:rPr>
          <w:rFonts w:ascii="ˎ̥" w:hAnsi="ˎ̥"/>
          <w:sz w:val="18"/>
          <w:szCs w:val="18"/>
        </w:rPr>
        <w:t>地址和目的</w:t>
      </w:r>
      <w:r w:rsidR="00AF5812">
        <w:rPr>
          <w:rFonts w:ascii="ˎ̥" w:hAnsi="ˎ̥"/>
          <w:sz w:val="18"/>
          <w:szCs w:val="18"/>
        </w:rPr>
        <w:t>IP</w:t>
      </w:r>
      <w:r w:rsidR="00AF5812">
        <w:rPr>
          <w:rFonts w:ascii="ˎ̥" w:hAnsi="ˎ̥"/>
          <w:sz w:val="18"/>
          <w:szCs w:val="18"/>
        </w:rPr>
        <w:t>地址的含义是什么？</w:t>
      </w:r>
    </w:p>
    <w:p w14:paraId="3109BC2D" w14:textId="77777777" w:rsidR="007C7D06" w:rsidRDefault="0027757C" w:rsidP="007C7D06">
      <w:pPr>
        <w:ind w:firstLine="420"/>
        <w:rPr>
          <w:rFonts w:ascii="ˎ̥" w:hAnsi="ˎ̥"/>
          <w:sz w:val="18"/>
          <w:szCs w:val="18"/>
        </w:rPr>
      </w:pPr>
      <w:r w:rsidRPr="00847AC4">
        <w:rPr>
          <w:rFonts w:ascii="ˎ̥" w:hAnsi="ˎ̥" w:hint="eastAsia"/>
          <w:sz w:val="18"/>
          <w:szCs w:val="18"/>
        </w:rPr>
        <w:t>主机</w:t>
      </w:r>
      <w:r w:rsidRPr="00847AC4">
        <w:rPr>
          <w:rFonts w:ascii="ˎ̥" w:hAnsi="ˎ̥" w:hint="eastAsia"/>
          <w:sz w:val="18"/>
          <w:szCs w:val="18"/>
        </w:rPr>
        <w:t>A</w:t>
      </w:r>
      <w:r w:rsidRPr="00847AC4">
        <w:rPr>
          <w:rFonts w:ascii="ˎ̥" w:hAnsi="ˎ̥" w:hint="eastAsia"/>
          <w:sz w:val="18"/>
          <w:szCs w:val="18"/>
        </w:rPr>
        <w:t>发送的报文的目的</w:t>
      </w:r>
      <w:r w:rsidRPr="00847AC4">
        <w:rPr>
          <w:rFonts w:ascii="ˎ̥" w:hAnsi="ˎ̥" w:hint="eastAsia"/>
          <w:sz w:val="18"/>
          <w:szCs w:val="18"/>
        </w:rPr>
        <w:t>MAC</w:t>
      </w:r>
      <w:r w:rsidRPr="00847AC4">
        <w:rPr>
          <w:rFonts w:ascii="ˎ̥" w:hAnsi="ˎ̥" w:hint="eastAsia"/>
          <w:sz w:val="18"/>
          <w:szCs w:val="18"/>
        </w:rPr>
        <w:t>地址为某一主机的</w:t>
      </w:r>
      <w:r w:rsidRPr="00847AC4">
        <w:rPr>
          <w:rFonts w:ascii="ˎ̥" w:hAnsi="ˎ̥" w:hint="eastAsia"/>
          <w:sz w:val="18"/>
          <w:szCs w:val="18"/>
        </w:rPr>
        <w:t>MAC</w:t>
      </w:r>
      <w:r w:rsidRPr="00847AC4">
        <w:rPr>
          <w:rFonts w:ascii="ˎ̥" w:hAnsi="ˎ̥" w:hint="eastAsia"/>
          <w:sz w:val="18"/>
          <w:szCs w:val="18"/>
        </w:rPr>
        <w:t>地址，而目的</w:t>
      </w:r>
      <w:r w:rsidRPr="00847AC4">
        <w:rPr>
          <w:rFonts w:ascii="ˎ̥" w:hAnsi="ˎ̥" w:hint="eastAsia"/>
          <w:sz w:val="18"/>
          <w:szCs w:val="18"/>
        </w:rPr>
        <w:t>IP</w:t>
      </w:r>
      <w:r w:rsidRPr="00847AC4">
        <w:rPr>
          <w:rFonts w:ascii="ˎ̥" w:hAnsi="ˎ̥" w:hint="eastAsia"/>
          <w:sz w:val="18"/>
          <w:szCs w:val="18"/>
        </w:rPr>
        <w:t>地址无论是某一主机的</w:t>
      </w:r>
      <w:r w:rsidRPr="00847AC4">
        <w:rPr>
          <w:rFonts w:ascii="ˎ̥" w:hAnsi="ˎ̥" w:hint="eastAsia"/>
          <w:sz w:val="18"/>
          <w:szCs w:val="18"/>
        </w:rPr>
        <w:t>IP</w:t>
      </w:r>
      <w:r w:rsidRPr="00847AC4">
        <w:rPr>
          <w:rFonts w:ascii="ˎ̥" w:hAnsi="ˎ̥" w:hint="eastAsia"/>
          <w:sz w:val="18"/>
          <w:szCs w:val="18"/>
        </w:rPr>
        <w:t>地址，还是</w:t>
      </w:r>
      <w:r w:rsidRPr="00847AC4">
        <w:rPr>
          <w:rFonts w:ascii="ˎ̥" w:hAnsi="ˎ̥" w:hint="eastAsia"/>
          <w:sz w:val="18"/>
          <w:szCs w:val="18"/>
        </w:rPr>
        <w:t>255.255.255.255</w:t>
      </w:r>
      <w:r w:rsidRPr="00847AC4">
        <w:rPr>
          <w:rFonts w:ascii="ˎ̥" w:hAnsi="ˎ̥" w:hint="eastAsia"/>
          <w:sz w:val="18"/>
          <w:szCs w:val="18"/>
        </w:rPr>
        <w:t>，结果都是只有目的</w:t>
      </w:r>
      <w:r w:rsidRPr="00847AC4">
        <w:rPr>
          <w:rFonts w:ascii="ˎ̥" w:hAnsi="ˎ̥" w:hint="eastAsia"/>
          <w:sz w:val="18"/>
          <w:szCs w:val="18"/>
        </w:rPr>
        <w:t>MAC</w:t>
      </w:r>
      <w:r w:rsidRPr="00847AC4">
        <w:rPr>
          <w:rFonts w:ascii="ˎ̥" w:hAnsi="ˎ̥" w:hint="eastAsia"/>
          <w:sz w:val="18"/>
          <w:szCs w:val="18"/>
        </w:rPr>
        <w:t>地址所对应的主机可收到主机</w:t>
      </w:r>
      <w:r w:rsidRPr="00847AC4">
        <w:rPr>
          <w:rFonts w:ascii="ˎ̥" w:hAnsi="ˎ̥" w:hint="eastAsia"/>
          <w:sz w:val="18"/>
          <w:szCs w:val="18"/>
        </w:rPr>
        <w:t>A</w:t>
      </w:r>
      <w:r w:rsidRPr="00847AC4">
        <w:rPr>
          <w:rFonts w:ascii="ˎ̥" w:hAnsi="ˎ̥" w:hint="eastAsia"/>
          <w:sz w:val="18"/>
          <w:szCs w:val="18"/>
        </w:rPr>
        <w:t>所发送的报文。</w:t>
      </w:r>
      <w:r w:rsidR="007C7D06">
        <w:rPr>
          <w:rFonts w:ascii="ˎ̥" w:hAnsi="ˎ̥" w:hint="eastAsia"/>
          <w:sz w:val="18"/>
          <w:szCs w:val="18"/>
        </w:rPr>
        <w:t xml:space="preserve"> </w:t>
      </w:r>
      <w:r w:rsidR="007C7D06">
        <w:rPr>
          <w:rFonts w:ascii="ˎ̥" w:hAnsi="ˎ̥"/>
          <w:sz w:val="18"/>
          <w:szCs w:val="18"/>
        </w:rPr>
        <w:t xml:space="preserve">      </w:t>
      </w:r>
    </w:p>
    <w:p w14:paraId="469FE260" w14:textId="77777777" w:rsidR="00124F64" w:rsidRDefault="007C7D06" w:rsidP="007C7D06">
      <w:pPr>
        <w:rPr>
          <w:rFonts w:ascii="ˎ̥" w:eastAsia="宋体" w:hAnsi="ˎ̥" w:cs="宋体"/>
          <w:kern w:val="0"/>
          <w:sz w:val="18"/>
          <w:szCs w:val="18"/>
        </w:rPr>
      </w:pPr>
      <w:r w:rsidRPr="00AF5812">
        <w:rPr>
          <w:rFonts w:ascii="ˎ̥" w:eastAsia="宋体" w:hAnsi="ˎ̥" w:cs="宋体"/>
          <w:kern w:val="0"/>
          <w:sz w:val="18"/>
          <w:szCs w:val="18"/>
        </w:rPr>
        <w:t>●  UDP</w:t>
      </w:r>
      <w:r w:rsidRPr="00AF5812">
        <w:rPr>
          <w:rFonts w:ascii="ˎ̥" w:eastAsia="宋体" w:hAnsi="ˎ̥" w:cs="宋体"/>
          <w:kern w:val="0"/>
          <w:sz w:val="18"/>
          <w:szCs w:val="18"/>
        </w:rPr>
        <w:t>是基于连接的协议吗？</w:t>
      </w:r>
      <w:proofErr w:type="gramStart"/>
      <w:r w:rsidRPr="00AF5812">
        <w:rPr>
          <w:rFonts w:ascii="ˎ̥" w:eastAsia="宋体" w:hAnsi="ˎ̥" w:cs="宋体"/>
          <w:kern w:val="0"/>
          <w:sz w:val="18"/>
          <w:szCs w:val="18"/>
        </w:rPr>
        <w:t>阐述此</w:t>
      </w:r>
      <w:proofErr w:type="gramEnd"/>
      <w:r w:rsidRPr="00AF5812">
        <w:rPr>
          <w:rFonts w:ascii="ˎ̥" w:eastAsia="宋体" w:hAnsi="ˎ̥" w:cs="宋体"/>
          <w:kern w:val="0"/>
          <w:sz w:val="18"/>
          <w:szCs w:val="18"/>
        </w:rPr>
        <w:t>特性的优缺点。</w:t>
      </w:r>
    </w:p>
    <w:p w14:paraId="2976ADC5" w14:textId="77777777" w:rsidR="00124F64" w:rsidRPr="00124F64" w:rsidRDefault="00124F64" w:rsidP="00A85671">
      <w:pPr>
        <w:pStyle w:val="aa"/>
        <w:shd w:val="clear" w:color="auto" w:fill="FFFFFF"/>
        <w:spacing w:before="0" w:beforeAutospacing="0" w:after="240" w:afterAutospacing="0" w:line="360" w:lineRule="atLeast"/>
        <w:ind w:firstLineChars="200" w:firstLine="360"/>
        <w:rPr>
          <w:rFonts w:ascii="ˎ̥" w:hAnsi="ˎ̥"/>
          <w:sz w:val="18"/>
          <w:szCs w:val="18"/>
        </w:rPr>
      </w:pPr>
      <w:r w:rsidRPr="00A85671">
        <w:rPr>
          <w:rFonts w:ascii="ˎ̥" w:hAnsi="ˎ̥" w:hint="eastAsia"/>
          <w:sz w:val="18"/>
          <w:szCs w:val="18"/>
        </w:rPr>
        <w:t>UDP</w:t>
      </w:r>
      <w:r w:rsidRPr="00A85671">
        <w:rPr>
          <w:rFonts w:ascii="ˎ̥" w:hAnsi="ˎ̥" w:hint="eastAsia"/>
          <w:sz w:val="18"/>
          <w:szCs w:val="18"/>
        </w:rPr>
        <w:t>不是基于连接的协议，</w:t>
      </w:r>
      <w:r w:rsidRPr="00124F64">
        <w:rPr>
          <w:rFonts w:ascii="ˎ̥" w:hAnsi="ˎ̥" w:hint="eastAsia"/>
          <w:sz w:val="18"/>
          <w:szCs w:val="18"/>
        </w:rPr>
        <w:t>是无连接的协议。</w:t>
      </w:r>
      <w:r w:rsidRPr="00124F64">
        <w:rPr>
          <w:rFonts w:ascii="ˎ̥" w:hAnsi="ˎ̥"/>
          <w:sz w:val="18"/>
          <w:szCs w:val="18"/>
        </w:rPr>
        <w:t>优点：传输效率高，无需编码。无需创建以及断开连接。当某个程序的目标是尽快地传送尽可能多的信息</w:t>
      </w:r>
      <w:r w:rsidRPr="00124F64">
        <w:rPr>
          <w:rFonts w:ascii="ˎ̥" w:hAnsi="ˎ̥"/>
          <w:sz w:val="18"/>
          <w:szCs w:val="18"/>
        </w:rPr>
        <w:t>(</w:t>
      </w:r>
      <w:r w:rsidRPr="00124F64">
        <w:rPr>
          <w:rFonts w:ascii="ˎ̥" w:hAnsi="ˎ̥"/>
          <w:sz w:val="18"/>
          <w:szCs w:val="18"/>
        </w:rPr>
        <w:t>其中任意给定数据的重要性相对较低</w:t>
      </w:r>
      <w:r w:rsidRPr="00124F64">
        <w:rPr>
          <w:rFonts w:ascii="ˎ̥" w:hAnsi="ˎ̥"/>
          <w:sz w:val="18"/>
          <w:szCs w:val="18"/>
        </w:rPr>
        <w:t>)</w:t>
      </w:r>
      <w:r w:rsidRPr="00124F64">
        <w:rPr>
          <w:rFonts w:ascii="ˎ̥" w:hAnsi="ˎ̥"/>
          <w:sz w:val="18"/>
          <w:szCs w:val="18"/>
        </w:rPr>
        <w:t>时，可使用</w:t>
      </w:r>
      <w:r w:rsidRPr="00124F64">
        <w:rPr>
          <w:rFonts w:ascii="ˎ̥" w:hAnsi="ˎ̥"/>
          <w:sz w:val="18"/>
          <w:szCs w:val="18"/>
        </w:rPr>
        <w:t>UDP</w:t>
      </w:r>
      <w:r w:rsidRPr="00124F64">
        <w:rPr>
          <w:rFonts w:ascii="ˎ̥" w:hAnsi="ˎ̥"/>
          <w:sz w:val="18"/>
          <w:szCs w:val="18"/>
        </w:rPr>
        <w:t>协议。</w:t>
      </w:r>
    </w:p>
    <w:p w14:paraId="48F51590" w14:textId="77777777" w:rsidR="00124F64" w:rsidRPr="00124F64" w:rsidRDefault="00124F64" w:rsidP="00124F64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ˎ̥" w:hAnsi="ˎ̥"/>
          <w:sz w:val="18"/>
          <w:szCs w:val="18"/>
        </w:rPr>
      </w:pPr>
      <w:r w:rsidRPr="00124F64">
        <w:rPr>
          <w:rFonts w:ascii="ˎ̥" w:hAnsi="ˎ̥"/>
          <w:sz w:val="18"/>
          <w:szCs w:val="18"/>
        </w:rPr>
        <w:t>缺点：安全性低，它不能保证数据包以正确的顺序被接收，也不能保证数据会准确无误到达目的地。</w:t>
      </w:r>
    </w:p>
    <w:p w14:paraId="4A024417" w14:textId="7D491B96" w:rsidR="007C7D06" w:rsidRDefault="007C7D06" w:rsidP="00124F64">
      <w:pPr>
        <w:ind w:firstLine="420"/>
        <w:rPr>
          <w:rFonts w:ascii="ˎ̥" w:eastAsia="宋体" w:hAnsi="ˎ̥" w:cs="宋体"/>
          <w:kern w:val="0"/>
          <w:sz w:val="18"/>
          <w:szCs w:val="18"/>
        </w:rPr>
      </w:pPr>
      <w:r w:rsidRPr="00AF5812">
        <w:rPr>
          <w:rFonts w:ascii="ˎ̥" w:eastAsia="宋体" w:hAnsi="ˎ̥" w:cs="宋体"/>
          <w:kern w:val="0"/>
          <w:sz w:val="18"/>
          <w:szCs w:val="18"/>
        </w:rPr>
        <w:lastRenderedPageBreak/>
        <w:br/>
        <w:t>●  UDP</w:t>
      </w:r>
      <w:r w:rsidRPr="00AF5812">
        <w:rPr>
          <w:rFonts w:ascii="ˎ̥" w:eastAsia="宋体" w:hAnsi="ˎ̥" w:cs="宋体"/>
          <w:kern w:val="0"/>
          <w:sz w:val="18"/>
          <w:szCs w:val="18"/>
        </w:rPr>
        <w:t>报文</w:t>
      </w:r>
      <w:proofErr w:type="gramStart"/>
      <w:r w:rsidRPr="00AF5812">
        <w:rPr>
          <w:rFonts w:ascii="ˎ̥" w:eastAsia="宋体" w:hAnsi="ˎ̥" w:cs="宋体"/>
          <w:kern w:val="0"/>
          <w:sz w:val="18"/>
          <w:szCs w:val="18"/>
        </w:rPr>
        <w:t>交互中</w:t>
      </w:r>
      <w:proofErr w:type="gramEnd"/>
      <w:r w:rsidRPr="00AF5812">
        <w:rPr>
          <w:rFonts w:ascii="ˎ̥" w:eastAsia="宋体" w:hAnsi="ˎ̥" w:cs="宋体"/>
          <w:kern w:val="0"/>
          <w:sz w:val="18"/>
          <w:szCs w:val="18"/>
        </w:rPr>
        <w:t>含有确认报文吗？</w:t>
      </w:r>
      <w:proofErr w:type="gramStart"/>
      <w:r w:rsidRPr="00AF5812">
        <w:rPr>
          <w:rFonts w:ascii="ˎ̥" w:eastAsia="宋体" w:hAnsi="ˎ̥" w:cs="宋体"/>
          <w:kern w:val="0"/>
          <w:sz w:val="18"/>
          <w:szCs w:val="18"/>
        </w:rPr>
        <w:t>阐述此</w:t>
      </w:r>
      <w:proofErr w:type="gramEnd"/>
      <w:r w:rsidRPr="00AF5812">
        <w:rPr>
          <w:rFonts w:ascii="ˎ̥" w:eastAsia="宋体" w:hAnsi="ˎ̥" w:cs="宋体"/>
          <w:kern w:val="0"/>
          <w:sz w:val="18"/>
          <w:szCs w:val="18"/>
        </w:rPr>
        <w:t>特性的优缺点。</w:t>
      </w:r>
    </w:p>
    <w:p w14:paraId="3AC0E5AA" w14:textId="29668B12" w:rsidR="00124F64" w:rsidRPr="00344690" w:rsidRDefault="00124F64" w:rsidP="00344690">
      <w:pPr>
        <w:pStyle w:val="aa"/>
        <w:shd w:val="clear" w:color="auto" w:fill="FFFFFF"/>
        <w:spacing w:before="0" w:beforeAutospacing="0" w:after="240" w:afterAutospacing="0" w:line="360" w:lineRule="atLeast"/>
        <w:rPr>
          <w:rFonts w:ascii="ˎ̥" w:hAnsi="ˎ̥" w:hint="eastAsia"/>
          <w:sz w:val="18"/>
          <w:szCs w:val="18"/>
        </w:rPr>
      </w:pPr>
      <w:r w:rsidRPr="00124F64">
        <w:rPr>
          <w:rFonts w:ascii="ˎ̥" w:hAnsi="ˎ̥"/>
          <w:sz w:val="18"/>
          <w:szCs w:val="18"/>
        </w:rPr>
        <w:t>UDP</w:t>
      </w:r>
      <w:r w:rsidRPr="00124F64">
        <w:rPr>
          <w:rFonts w:ascii="ˎ̥" w:hAnsi="ˎ̥"/>
          <w:sz w:val="18"/>
          <w:szCs w:val="18"/>
        </w:rPr>
        <w:t>报文交互中</w:t>
      </w:r>
      <w:proofErr w:type="gramStart"/>
      <w:r w:rsidRPr="00124F64">
        <w:rPr>
          <w:rFonts w:ascii="ˎ̥" w:hAnsi="ˎ̥"/>
          <w:sz w:val="18"/>
          <w:szCs w:val="18"/>
        </w:rPr>
        <w:t>不</w:t>
      </w:r>
      <w:proofErr w:type="gramEnd"/>
      <w:r w:rsidRPr="00124F64">
        <w:rPr>
          <w:rFonts w:ascii="ˎ̥" w:hAnsi="ˎ̥"/>
          <w:sz w:val="18"/>
          <w:szCs w:val="18"/>
        </w:rPr>
        <w:t>含有确认报文。</w:t>
      </w:r>
      <w:r w:rsidR="00344690" w:rsidRPr="00344690">
        <w:rPr>
          <w:rFonts w:ascii="ˎ̥" w:hAnsi="ˎ̥"/>
          <w:sz w:val="18"/>
          <w:szCs w:val="18"/>
        </w:rPr>
        <w:t>优点：提高了传输效率；缺点：传输过程中可能会出现丢失、重复、</w:t>
      </w:r>
      <w:proofErr w:type="gramStart"/>
      <w:r w:rsidR="00344690" w:rsidRPr="00344690">
        <w:rPr>
          <w:rFonts w:ascii="ˎ̥" w:hAnsi="ˎ̥"/>
          <w:sz w:val="18"/>
          <w:szCs w:val="18"/>
        </w:rPr>
        <w:t>乱序等</w:t>
      </w:r>
      <w:proofErr w:type="gramEnd"/>
      <w:r w:rsidR="00344690" w:rsidRPr="00344690">
        <w:rPr>
          <w:rFonts w:ascii="ˎ̥" w:hAnsi="ˎ̥"/>
          <w:sz w:val="18"/>
          <w:szCs w:val="18"/>
        </w:rPr>
        <w:t>现象。</w:t>
      </w:r>
    </w:p>
    <w:p w14:paraId="2DF150F1" w14:textId="77777777" w:rsidR="00124F64" w:rsidRDefault="007C7D06" w:rsidP="007C7D06">
      <w:pPr>
        <w:rPr>
          <w:rFonts w:ascii="ˎ̥" w:eastAsia="宋体" w:hAnsi="ˎ̥" w:cs="宋体"/>
          <w:kern w:val="0"/>
          <w:sz w:val="18"/>
          <w:szCs w:val="18"/>
        </w:rPr>
      </w:pPr>
      <w:r w:rsidRPr="00AF5812">
        <w:rPr>
          <w:rFonts w:ascii="ˎ̥" w:eastAsia="宋体" w:hAnsi="ˎ̥" w:cs="宋体"/>
          <w:kern w:val="0"/>
          <w:sz w:val="18"/>
          <w:szCs w:val="18"/>
        </w:rPr>
        <w:t xml:space="preserve">●  </w:t>
      </w:r>
      <w:r w:rsidRPr="00AF5812">
        <w:rPr>
          <w:rFonts w:ascii="ˎ̥" w:eastAsia="宋体" w:hAnsi="ˎ̥" w:cs="宋体"/>
          <w:kern w:val="0"/>
          <w:sz w:val="18"/>
          <w:szCs w:val="18"/>
        </w:rPr>
        <w:t>主机</w:t>
      </w:r>
      <w:r w:rsidRPr="00AF5812">
        <w:rPr>
          <w:rFonts w:ascii="ˎ̥" w:eastAsia="宋体" w:hAnsi="ˎ̥" w:cs="宋体"/>
          <w:kern w:val="0"/>
          <w:sz w:val="18"/>
          <w:szCs w:val="18"/>
        </w:rPr>
        <w:t>E</w:t>
      </w:r>
      <w:r w:rsidRPr="00AF5812">
        <w:rPr>
          <w:rFonts w:ascii="ˎ̥" w:eastAsia="宋体" w:hAnsi="ˎ̥" w:cs="宋体"/>
          <w:kern w:val="0"/>
          <w:sz w:val="18"/>
          <w:szCs w:val="18"/>
        </w:rPr>
        <w:t>上的</w:t>
      </w:r>
      <w:r w:rsidRPr="00AF5812">
        <w:rPr>
          <w:rFonts w:ascii="ˎ̥" w:eastAsia="宋体" w:hAnsi="ˎ̥" w:cs="宋体"/>
          <w:kern w:val="0"/>
          <w:sz w:val="18"/>
          <w:szCs w:val="18"/>
        </w:rPr>
        <w:t>UDP</w:t>
      </w:r>
      <w:r w:rsidRPr="00AF5812">
        <w:rPr>
          <w:rFonts w:ascii="ˎ̥" w:eastAsia="宋体" w:hAnsi="ˎ̥" w:cs="宋体"/>
          <w:kern w:val="0"/>
          <w:sz w:val="18"/>
          <w:szCs w:val="18"/>
        </w:rPr>
        <w:t>通信程序是否接收到此数据包？</w:t>
      </w:r>
      <w:r w:rsidRPr="00AF5812">
        <w:rPr>
          <w:rFonts w:ascii="ˎ̥" w:eastAsia="宋体" w:hAnsi="ˎ̥" w:cs="宋体"/>
          <w:kern w:val="0"/>
          <w:sz w:val="18"/>
          <w:szCs w:val="18"/>
        </w:rPr>
        <w:t>UDP</w:t>
      </w:r>
      <w:r w:rsidRPr="00AF5812">
        <w:rPr>
          <w:rFonts w:ascii="ˎ̥" w:eastAsia="宋体" w:hAnsi="ˎ̥" w:cs="宋体"/>
          <w:kern w:val="0"/>
          <w:sz w:val="18"/>
          <w:szCs w:val="18"/>
        </w:rPr>
        <w:t>是否可以使用</w:t>
      </w:r>
      <w:r w:rsidRPr="00AF5812">
        <w:rPr>
          <w:rFonts w:ascii="ˎ̥" w:eastAsia="宋体" w:hAnsi="ˎ̥" w:cs="宋体"/>
          <w:kern w:val="0"/>
          <w:sz w:val="18"/>
          <w:szCs w:val="18"/>
        </w:rPr>
        <w:t>0</w:t>
      </w:r>
      <w:r w:rsidRPr="00AF5812">
        <w:rPr>
          <w:rFonts w:ascii="ˎ̥" w:eastAsia="宋体" w:hAnsi="ˎ̥" w:cs="宋体"/>
          <w:kern w:val="0"/>
          <w:sz w:val="18"/>
          <w:szCs w:val="18"/>
        </w:rPr>
        <w:t>作为校验和进行通信？</w:t>
      </w:r>
    </w:p>
    <w:p w14:paraId="73EAF4C8" w14:textId="6BBD7704" w:rsidR="007C7D06" w:rsidRPr="00124F64" w:rsidRDefault="00124F64" w:rsidP="00124F64">
      <w:pPr>
        <w:ind w:firstLineChars="200" w:firstLine="360"/>
        <w:rPr>
          <w:rFonts w:ascii="ˎ̥" w:eastAsia="宋体" w:hAnsi="ˎ̥" w:cs="宋体" w:hint="eastAsia"/>
          <w:kern w:val="0"/>
          <w:sz w:val="18"/>
          <w:szCs w:val="18"/>
        </w:rPr>
      </w:pPr>
      <w:r w:rsidRPr="00124F64">
        <w:rPr>
          <w:rFonts w:ascii="ˎ̥" w:eastAsia="宋体" w:hAnsi="ˎ̥" w:cs="宋体" w:hint="eastAsia"/>
          <w:kern w:val="0"/>
          <w:sz w:val="18"/>
          <w:szCs w:val="18"/>
        </w:rPr>
        <w:t>主机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E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可以收</w:t>
      </w:r>
      <w:r w:rsidRPr="00124F64">
        <w:rPr>
          <w:rFonts w:ascii="MS Gothic" w:eastAsia="MS Gothic" w:hAnsi="MS Gothic" w:cs="MS Gothic" w:hint="eastAsia"/>
          <w:kern w:val="0"/>
          <w:sz w:val="18"/>
          <w:szCs w:val="18"/>
        </w:rPr>
        <w:t>‎</w:t>
      </w:r>
      <w:r w:rsidRPr="00124F64">
        <w:rPr>
          <w:rFonts w:ascii="宋体" w:eastAsia="宋体" w:hAnsi="宋体" w:cs="宋体" w:hint="eastAsia"/>
          <w:kern w:val="0"/>
          <w:sz w:val="18"/>
          <w:szCs w:val="18"/>
        </w:rPr>
        <w:t>到数据包。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 xml:space="preserve"> UDP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可以使</w:t>
      </w:r>
      <w:r w:rsidRPr="00124F64">
        <w:rPr>
          <w:rFonts w:ascii="MS Gothic" w:eastAsia="MS Gothic" w:hAnsi="MS Gothic" w:cs="MS Gothic" w:hint="eastAsia"/>
          <w:kern w:val="0"/>
          <w:sz w:val="18"/>
          <w:szCs w:val="18"/>
        </w:rPr>
        <w:t>‎</w:t>
      </w:r>
      <w:r w:rsidRPr="00124F64">
        <w:rPr>
          <w:rFonts w:ascii="宋体" w:eastAsia="宋体" w:hAnsi="宋体" w:cs="宋体" w:hint="eastAsia"/>
          <w:kern w:val="0"/>
          <w:sz w:val="18"/>
          <w:szCs w:val="18"/>
        </w:rPr>
        <w:t>用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0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作为校验</w:t>
      </w:r>
      <w:r w:rsidRPr="00124F64">
        <w:rPr>
          <w:rFonts w:ascii="MS Gothic" w:eastAsia="MS Gothic" w:hAnsi="MS Gothic" w:cs="MS Gothic" w:hint="eastAsia"/>
          <w:kern w:val="0"/>
          <w:sz w:val="18"/>
          <w:szCs w:val="18"/>
        </w:rPr>
        <w:t>‎</w:t>
      </w:r>
      <w:r w:rsidRPr="00124F64">
        <w:rPr>
          <w:rFonts w:ascii="宋体" w:eastAsia="宋体" w:hAnsi="宋体" w:cs="宋体" w:hint="eastAsia"/>
          <w:kern w:val="0"/>
          <w:sz w:val="18"/>
          <w:szCs w:val="18"/>
        </w:rPr>
        <w:t>和进行通信</w:t>
      </w:r>
      <w:r w:rsidRPr="00124F64">
        <w:rPr>
          <w:rFonts w:ascii="ˎ̥" w:eastAsia="宋体" w:hAnsi="ˎ̥" w:cs="宋体" w:hint="eastAsia"/>
          <w:kern w:val="0"/>
          <w:sz w:val="18"/>
          <w:szCs w:val="18"/>
        </w:rPr>
        <w:t>。</w:t>
      </w:r>
      <w:r w:rsidR="007C7D06" w:rsidRPr="00124F64">
        <w:rPr>
          <w:rFonts w:ascii="ˎ̥" w:eastAsia="宋体" w:hAnsi="ˎ̥" w:cs="宋体"/>
          <w:kern w:val="0"/>
          <w:sz w:val="18"/>
          <w:szCs w:val="18"/>
        </w:rPr>
        <w:br/>
      </w:r>
    </w:p>
    <w:sectPr w:rsidR="007C7D06" w:rsidRPr="0012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D92DE" w14:textId="77777777" w:rsidR="00CF256F" w:rsidRDefault="00CF256F" w:rsidP="0027757C">
      <w:r>
        <w:separator/>
      </w:r>
    </w:p>
  </w:endnote>
  <w:endnote w:type="continuationSeparator" w:id="0">
    <w:p w14:paraId="30328753" w14:textId="77777777" w:rsidR="00CF256F" w:rsidRDefault="00CF256F" w:rsidP="00277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7D10" w14:textId="77777777" w:rsidR="00CF256F" w:rsidRDefault="00CF256F" w:rsidP="0027757C">
      <w:r>
        <w:separator/>
      </w:r>
    </w:p>
  </w:footnote>
  <w:footnote w:type="continuationSeparator" w:id="0">
    <w:p w14:paraId="3B951B5F" w14:textId="77777777" w:rsidR="00CF256F" w:rsidRDefault="00CF256F" w:rsidP="00277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B27"/>
    <w:rsid w:val="000B6444"/>
    <w:rsid w:val="00124F64"/>
    <w:rsid w:val="0027757C"/>
    <w:rsid w:val="0032002F"/>
    <w:rsid w:val="00344690"/>
    <w:rsid w:val="00444FBB"/>
    <w:rsid w:val="00454B27"/>
    <w:rsid w:val="004E654D"/>
    <w:rsid w:val="005C0D7A"/>
    <w:rsid w:val="00704C97"/>
    <w:rsid w:val="007C7D06"/>
    <w:rsid w:val="00847AC4"/>
    <w:rsid w:val="00A85671"/>
    <w:rsid w:val="00AB4B88"/>
    <w:rsid w:val="00AF5812"/>
    <w:rsid w:val="00C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AB712"/>
  <w15:docId w15:val="{D79A6558-BA79-44F2-9276-71634D69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65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4C9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04C9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75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75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757C"/>
    <w:rPr>
      <w:sz w:val="18"/>
      <w:szCs w:val="18"/>
    </w:rPr>
  </w:style>
  <w:style w:type="character" w:styleId="a9">
    <w:name w:val="Strong"/>
    <w:basedOn w:val="a0"/>
    <w:uiPriority w:val="22"/>
    <w:qFormat/>
    <w:rsid w:val="0027757C"/>
    <w:rPr>
      <w:b/>
      <w:bCs/>
    </w:rPr>
  </w:style>
  <w:style w:type="paragraph" w:styleId="aa">
    <w:name w:val="Normal (Web)"/>
    <w:basedOn w:val="a"/>
    <w:uiPriority w:val="99"/>
    <w:unhideWhenUsed/>
    <w:rsid w:val="00124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E654D"/>
    <w:rPr>
      <w:rFonts w:ascii="宋体" w:eastAsia="宋体" w:hAnsi="宋体" w:cs="宋体"/>
      <w:b/>
      <w:bCs/>
      <w:kern w:val="0"/>
      <w:sz w:val="36"/>
      <w:szCs w:val="36"/>
    </w:rPr>
  </w:style>
  <w:style w:type="character" w:styleId="ab">
    <w:name w:val="Hyperlink"/>
    <w:basedOn w:val="a0"/>
    <w:uiPriority w:val="99"/>
    <w:semiHidden/>
    <w:unhideWhenUsed/>
    <w:rsid w:val="004E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UDP&amp;spm=1001.2101.3001.70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LORD DarkSW</cp:lastModifiedBy>
  <cp:revision>25</cp:revision>
  <dcterms:created xsi:type="dcterms:W3CDTF">2023-12-19T09:21:00Z</dcterms:created>
  <dcterms:modified xsi:type="dcterms:W3CDTF">2023-12-23T00:30:00Z</dcterms:modified>
</cp:coreProperties>
</file>