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C093A6" w14:textId="77777777" w:rsidR="00525E60" w:rsidRDefault="00CB70D1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46C8F8" wp14:editId="6998C2B5">
            <wp:simplePos x="0" y="0"/>
            <wp:positionH relativeFrom="column">
              <wp:posOffset>2664460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Square wrapText="bothSides" distT="0" distB="0" distL="114300" distR="114300"/>
            <wp:docPr id="14" name="image9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Описание: лого"/>
                    <pic:cNvPicPr preferRelativeResize="0"/>
                  </pic:nvPicPr>
                  <pic:blipFill>
                    <a:blip r:embed="rId4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ED13F4" w14:textId="77777777" w:rsidR="00525E60" w:rsidRDefault="00525E60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370E0" w14:textId="77777777" w:rsidR="00525E60" w:rsidRDefault="00525E60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AE172A" w14:textId="77777777" w:rsidR="00525E60" w:rsidRDefault="00525E60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7BBA5A3" w14:textId="77777777" w:rsidR="00525E60" w:rsidRDefault="00525E60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14:paraId="64CE2FF6" w14:textId="77777777" w:rsidR="00525E60" w:rsidRDefault="00CB70D1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МИНИСТЕРСТВО НАУКИ И ВЫСШЕГО ОБРАЗОВАНИЯ РОССИЙСКОЙ ФЕДЕРАЦИИ</w:t>
      </w:r>
    </w:p>
    <w:p w14:paraId="5512D0B9" w14:textId="77777777" w:rsidR="00525E60" w:rsidRDefault="00CB70D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DDE39AD" w14:textId="77777777" w:rsidR="00525E60" w:rsidRDefault="00CB70D1">
      <w:pPr>
        <w:widowControl w:val="0"/>
        <w:tabs>
          <w:tab w:val="left" w:pos="396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«Дальневосточный федеральный университет»</w:t>
      </w:r>
    </w:p>
    <w:p w14:paraId="61576DF9" w14:textId="77777777" w:rsidR="00525E60" w:rsidRDefault="00CB70D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(ДВФУ)</w:t>
      </w:r>
    </w:p>
    <w:p w14:paraId="7222D846" w14:textId="77777777" w:rsidR="00525E60" w:rsidRDefault="00525E6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FE812" w14:textId="77777777" w:rsidR="00525E60" w:rsidRDefault="00525E60">
      <w:pPr>
        <w:pBdr>
          <w:top w:val="single" w:sz="24" w:space="2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072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525E60" w14:paraId="7398EF53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6C06D114" w14:textId="77777777" w:rsidR="00525E60" w:rsidRDefault="00CB70D1">
            <w:pPr>
              <w:widowControl w:val="0"/>
              <w:tabs>
                <w:tab w:val="left" w:pos="1134"/>
              </w:tabs>
              <w:spacing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ИНСТИТУТ МАТЕМАТИКИ И КОМПЬЮТЕРНЫХ ТЕХНОЛОГИЙ (ШКОЛА)</w:t>
            </w:r>
          </w:p>
          <w:p w14:paraId="5C8FE499" w14:textId="77777777" w:rsidR="00525E60" w:rsidRDefault="00525E60">
            <w:pPr>
              <w:widowControl w:val="0"/>
              <w:tabs>
                <w:tab w:val="left" w:pos="1134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741B6FF" w14:textId="77777777" w:rsidR="00525E60" w:rsidRDefault="00CB70D1">
            <w:pPr>
              <w:widowControl w:val="0"/>
              <w:tabs>
                <w:tab w:val="left" w:pos="1134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Департамент математического и компьютерного моделирования</w:t>
            </w:r>
          </w:p>
          <w:p w14:paraId="4F162050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EE28870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5E60" w14:paraId="35A455A3" w14:textId="77777777">
        <w:tc>
          <w:tcPr>
            <w:tcW w:w="9072" w:type="dxa"/>
          </w:tcPr>
          <w:p w14:paraId="4D223DA9" w14:textId="77777777" w:rsidR="00525E60" w:rsidRDefault="00525E60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C760E80" w14:textId="77777777" w:rsidR="00525E60" w:rsidRDefault="00CB70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Т Ч Е Т</w:t>
      </w:r>
    </w:p>
    <w:p w14:paraId="58173EDB" w14:textId="5FCDC0ED" w:rsidR="00525E60" w:rsidRDefault="00CB70D1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лабораторной работе </w:t>
      </w:r>
      <w:r w:rsidR="00A20F8E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1 по дисциплине</w:t>
      </w:r>
    </w:p>
    <w:p w14:paraId="0ED3493A" w14:textId="77777777" w:rsidR="00525E60" w:rsidRDefault="00CB70D1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«Облачные вычисления»</w:t>
      </w:r>
    </w:p>
    <w:p w14:paraId="5AACFE99" w14:textId="77777777" w:rsidR="00525E60" w:rsidRDefault="00525E60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02D31" w14:textId="77777777" w:rsidR="00525E60" w:rsidRDefault="00CB70D1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36C28313" w14:textId="77777777" w:rsidR="00525E60" w:rsidRDefault="00CB70D1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01.03.02 «Прикладная математика и информатика»</w:t>
      </w:r>
    </w:p>
    <w:p w14:paraId="5F2B344F" w14:textId="77777777" w:rsidR="00525E60" w:rsidRDefault="00525E60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82B4AF" w14:textId="77777777" w:rsidR="00525E60" w:rsidRDefault="00525E60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6"/>
        <w:tblW w:w="907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678"/>
        <w:gridCol w:w="4395"/>
      </w:tblGrid>
      <w:tr w:rsidR="00525E60" w14:paraId="6FC1BF7B" w14:textId="77777777">
        <w:tc>
          <w:tcPr>
            <w:tcW w:w="4678" w:type="dxa"/>
          </w:tcPr>
          <w:p w14:paraId="0C5A6C54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FA8253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5948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C02A9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7EEFA0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395" w:type="dxa"/>
          </w:tcPr>
          <w:p w14:paraId="75BBABFB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BC1BABD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225B68F" w14:textId="77777777" w:rsidR="00525E60" w:rsidRDefault="00CB70D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№ Б9120-01.03.02миопд</w:t>
            </w:r>
          </w:p>
          <w:p w14:paraId="4BD953E1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3C6F6" w14:textId="4357D2C8" w:rsidR="00525E60" w:rsidRPr="00E05E88" w:rsidRDefault="00CB70D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__________________________ </w:t>
            </w:r>
            <w:r w:rsidR="00E05E8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Агличеев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05E8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О.</w:t>
            </w:r>
          </w:p>
          <w:p w14:paraId="53A4BE9B" w14:textId="77777777" w:rsidR="00525E60" w:rsidRDefault="00CB70D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(подпись)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231283B" w14:textId="550E6D15" w:rsidR="00525E60" w:rsidRDefault="00CB70D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«__</w:t>
            </w:r>
            <w:r w:rsidR="007742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 _____</w:t>
            </w:r>
            <w:r>
              <w:rPr>
                <w:rFonts w:ascii="Calibri" w:eastAsia="Calibri" w:hAnsi="Calibri" w:cs="Calibri"/>
              </w:rPr>
              <w:t>_____</w:t>
            </w:r>
            <w:r w:rsidR="007742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</w:t>
            </w:r>
            <w:r w:rsidR="007742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62E15D29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BFE64D" w14:textId="77777777" w:rsidR="00525E60" w:rsidRDefault="00525E60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F31435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AEF06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094BE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71583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13049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6375D" w14:textId="77777777" w:rsidR="00525E60" w:rsidRDefault="00525E60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6B244" w14:textId="77777777" w:rsidR="00525E60" w:rsidRDefault="00525E60">
            <w:pPr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76DBB749" w14:textId="77777777" w:rsidR="00525E60" w:rsidRDefault="00525E60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13510C" w14:textId="77777777" w:rsidR="00525E60" w:rsidRDefault="00525E60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917FF" w14:textId="77777777" w:rsidR="00525E60" w:rsidRDefault="00CB70D1">
      <w:pPr>
        <w:tabs>
          <w:tab w:val="left" w:pos="851"/>
          <w:tab w:val="left" w:pos="567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Владивосток</w:t>
      </w:r>
    </w:p>
    <w:p w14:paraId="73BA54EB" w14:textId="76BB60F9" w:rsidR="00525E60" w:rsidRDefault="00CB70D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 xml:space="preserve">Лабораторная работа </w:t>
      </w:r>
      <w:r w:rsidR="00D11DB5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1. Система виртуализации VirtualBox</w:t>
      </w:r>
    </w:p>
    <w:p w14:paraId="4E58BFEB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установить дистрибутив GNU/Linux на виртуальной машине.</w:t>
      </w:r>
    </w:p>
    <w:p w14:paraId="3DC780A6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работы предлагается использовать установочный образ дистрибутива GNU/Linux Ubuntu Server, который можно скачать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следующей ссылке: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https://www.ubuntu.com/download/server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9F37D3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2D531F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Также, установим на наш ПК следующее ПО:</w:t>
      </w:r>
    </w:p>
    <w:p w14:paraId="51DAB250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1.VirtualBox</w:t>
      </w:r>
    </w:p>
    <w:p w14:paraId="4DF79009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D9578" w14:textId="77777777" w:rsidR="00525E60" w:rsidRDefault="00CB70D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Настройка виртуальной машины</w:t>
      </w:r>
    </w:p>
    <w:p w14:paraId="7A3BDB28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работы необходимо создать и настроить новую виртуальную машину, используя менеджер VirtualBox. Нажмем кнопку «New» в интерфейсе главного окна VirtualBox (см. рис. П.1).</w:t>
      </w:r>
    </w:p>
    <w:p w14:paraId="65538112" w14:textId="58608B14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E7A82" wp14:editId="11C320E8">
            <wp:extent cx="5943600" cy="32092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6CF9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П.1 Панель управления виртуальными машинами</w:t>
      </w:r>
    </w:p>
    <w:p w14:paraId="32E079B4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9C1C9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перехода к режиму дета</w:t>
      </w:r>
      <w:r>
        <w:rPr>
          <w:rFonts w:ascii="Times New Roman" w:eastAsia="Times New Roman" w:hAnsi="Times New Roman" w:cs="Times New Roman"/>
          <w:sz w:val="28"/>
          <w:szCs w:val="28"/>
        </w:rPr>
        <w:t>льной настройки необходимо нажать кнопку</w:t>
      </w:r>
    </w:p>
    <w:p w14:paraId="537C1C3A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«Expert mode». В появившемся окне (рис. П.2) выбираем тип «Linux» и версию «Ubuntu (64-bit)», еще вставим путь до образа системы и поставим</w:t>
      </w:r>
    </w:p>
    <w:p w14:paraId="5B53BF9A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галочку на «Skip automatic installation». Также необходимо указываем объем оперативной памяти и выбираем виртуальный жесткий диск.</w:t>
      </w:r>
    </w:p>
    <w:p w14:paraId="36EA4B51" w14:textId="61479C5F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DBFA59" wp14:editId="0354A4EC">
            <wp:extent cx="5943600" cy="3209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C08D" w14:textId="7FE3FBE6" w:rsidR="004D135C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6EA2D2" wp14:editId="73069E52">
            <wp:extent cx="5943600" cy="31959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2A22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П.2 Конфигурация новой виртуальной машины.</w:t>
      </w:r>
    </w:p>
    <w:p w14:paraId="32552DAC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C5F8BA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открывшемся окне конфигурации нового виртуального жесткого диска необхо</w:t>
      </w:r>
      <w:r>
        <w:rPr>
          <w:rFonts w:ascii="Times New Roman" w:eastAsia="Times New Roman" w:hAnsi="Times New Roman" w:cs="Times New Roman"/>
          <w:sz w:val="28"/>
          <w:szCs w:val="28"/>
        </w:rPr>
        <w:t>димо указать его тип и объем, как показано на рис. П.3 (возможно использование параметров по умолчанию), после чего подтвердить создание виртуального диска.</w:t>
      </w:r>
    </w:p>
    <w:p w14:paraId="2DE3B7DC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146EB" w14:textId="7ACFF8CC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049AF" wp14:editId="57ECAD02">
            <wp:extent cx="5943600" cy="31769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7099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П.3. Интерфейс настройки виртуального диска.</w:t>
      </w:r>
    </w:p>
    <w:p w14:paraId="581E8582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4A3AB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завершения процесса создания виртуально</w:t>
      </w:r>
      <w:r>
        <w:rPr>
          <w:rFonts w:ascii="Times New Roman" w:eastAsia="Times New Roman" w:hAnsi="Times New Roman" w:cs="Times New Roman"/>
          <w:sz w:val="28"/>
          <w:szCs w:val="28"/>
        </w:rPr>
        <w:t>й машины, запустите ее.</w:t>
      </w:r>
    </w:p>
    <w:p w14:paraId="3537AFFD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6740B9" w14:textId="77777777" w:rsidR="00525E60" w:rsidRDefault="00CB70D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Установка дистрибутива GNU/Linux</w:t>
      </w:r>
    </w:p>
    <w:p w14:paraId="782ABB71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открывшемся перед нами загрузчике GNU GRAB выберем пункт «Try or</w:t>
      </w:r>
    </w:p>
    <w:p w14:paraId="1A65CDC6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Ubuntu Server»:</w:t>
      </w:r>
    </w:p>
    <w:p w14:paraId="4E93D1D0" w14:textId="5967E7DF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5CCB3" wp14:editId="5DB08EEC">
            <wp:extent cx="5478780" cy="30937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EAD6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язык установки:</w:t>
      </w:r>
    </w:p>
    <w:p w14:paraId="4411D827" w14:textId="6AF74A3D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F6E8E" wp14:editId="3821DE8E">
            <wp:extent cx="5943600" cy="44519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23C9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 раскладку клавиатуры:</w:t>
      </w:r>
    </w:p>
    <w:p w14:paraId="7CCFCB21" w14:textId="3235A3E0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DF477" wp14:editId="5075FE0F">
            <wp:extent cx="5943600" cy="44373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AD98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 тип установки, а именно стандартную ус</w:t>
      </w:r>
      <w:r>
        <w:rPr>
          <w:rFonts w:ascii="Times New Roman" w:eastAsia="Times New Roman" w:hAnsi="Times New Roman" w:cs="Times New Roman"/>
          <w:sz w:val="28"/>
          <w:szCs w:val="28"/>
        </w:rPr>
        <w:t>тановку компонентов.</w:t>
      </w:r>
    </w:p>
    <w:p w14:paraId="77007CC1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поставим галочку на пункте с установкой сторонних драйверов:</w:t>
      </w:r>
    </w:p>
    <w:p w14:paraId="68BEDE77" w14:textId="77777777" w:rsidR="00525E60" w:rsidRDefault="00525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959DD" w14:textId="733B9DE3" w:rsidR="00525E60" w:rsidRDefault="004D13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F9603" wp14:editId="13BDCBAE">
            <wp:extent cx="5943600" cy="44392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CEF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Следующие 4 окна установки («Network connections», «Configure proxy»,</w:t>
      </w:r>
    </w:p>
    <w:p w14:paraId="755F1B28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«Configure Ubuntu archive mirror», «Guided storage configuration») оставляем</w:t>
      </w:r>
    </w:p>
    <w:p w14:paraId="39938369" w14:textId="362F264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изменений и нажимаем «Continue».</w:t>
      </w:r>
    </w:p>
    <w:p w14:paraId="6B25172D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Вводим имя пользователя, имя сервера и устанавливаем пароль, после чего</w:t>
      </w:r>
    </w:p>
    <w:p w14:paraId="08F716DB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жмем готово:</w:t>
      </w:r>
    </w:p>
    <w:p w14:paraId="0A348CA1" w14:textId="174A33F5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5DAD1" wp14:editId="5D3D64A0">
            <wp:extent cx="5943600" cy="44691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B164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следующем окне предлагается установить OpenSSH, поэтому помечаем</w:t>
      </w:r>
    </w:p>
    <w:p w14:paraId="31B905F2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пункт и жмем готово:</w:t>
      </w:r>
    </w:p>
    <w:p w14:paraId="2225ECBB" w14:textId="7FF5CD1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9EB64" wp14:editId="4B4061D4">
            <wp:extent cx="5943600" cy="446913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9747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Пропускаем пункты «Third-party drivers», «Featured Server Snaps» и нажимаем</w:t>
      </w:r>
    </w:p>
    <w:p w14:paraId="6C73545C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Done.</w:t>
      </w:r>
    </w:p>
    <w:p w14:paraId="1F7837E6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этого, ждем окончание установки и нажимаем «Reboot now».</w:t>
      </w:r>
    </w:p>
    <w:p w14:paraId="62052A60" w14:textId="2D38240E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22663" wp14:editId="6AB6A5C4">
            <wp:extent cx="5943600" cy="44615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8B13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мы загрузимся в систему, где будет предложено авторизоваться,</w:t>
      </w:r>
    </w:p>
    <w:p w14:paraId="1CDF4ED1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ранее заданные логин и пароль. Далее мы получим доступ к</w:t>
      </w:r>
    </w:p>
    <w:p w14:paraId="3DDF6598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терминалу, с которым можно начинать работу.</w:t>
      </w:r>
    </w:p>
    <w:p w14:paraId="3E493E80" w14:textId="63F5C426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93D74" wp14:editId="101EC286">
            <wp:extent cx="5943600" cy="4556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9CE1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мы провели установку дистрибутива</w:t>
      </w:r>
    </w:p>
    <w:p w14:paraId="7562182F" w14:textId="77777777" w:rsidR="00525E60" w:rsidRDefault="00CB70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Ubuntu Server на виртуальную машину Oracle VM VirtualBox.</w:t>
      </w:r>
    </w:p>
    <w:sectPr w:rsidR="00525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E60"/>
    <w:rsid w:val="004D135C"/>
    <w:rsid w:val="00525E60"/>
    <w:rsid w:val="00774229"/>
    <w:rsid w:val="00A20F8E"/>
    <w:rsid w:val="00CB70D1"/>
    <w:rsid w:val="00D11DB5"/>
    <w:rsid w:val="00E0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61A5"/>
  <w15:docId w15:val="{88384F22-12CD-4365-8213-20A2CB94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ubuntu.com/download/server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Агличеев</cp:lastModifiedBy>
  <cp:revision>7</cp:revision>
  <dcterms:created xsi:type="dcterms:W3CDTF">2024-01-04T17:11:00Z</dcterms:created>
  <dcterms:modified xsi:type="dcterms:W3CDTF">2024-01-04T17:14:00Z</dcterms:modified>
</cp:coreProperties>
</file>