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Calibri" w:cs="Calibri" w:eastAsia="Calibri" w:hAnsi="Calibri"/>
        </w:rPr>
      </w:pPr>
      <w:bookmarkStart w:colFirst="0" w:colLast="0" w:name="_d181o76wymx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Calibri" w:cs="Calibri" w:eastAsia="Calibri" w:hAnsi="Calibri"/>
        </w:rPr>
      </w:pPr>
      <w:bookmarkStart w:colFirst="0" w:colLast="0" w:name="_7uwriqq913e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8s6s95rjzqni" w:id="2"/>
      <w:bookmarkEnd w:id="2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838575" cy="1381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  <w:rPr>
          <w:rFonts w:ascii="Calibri" w:cs="Calibri" w:eastAsia="Calibri" w:hAnsi="Calibri"/>
        </w:rPr>
      </w:pPr>
      <w:bookmarkStart w:colFirst="0" w:colLast="0" w:name="_gg59zm5d1yji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Live Better Again 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Calibri" w:cs="Calibri" w:eastAsia="Calibri" w:hAnsi="Calibri"/>
        </w:rPr>
      </w:pPr>
      <w:bookmarkStart w:colFirst="0" w:colLast="0" w:name="_bkbwktemad48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Iteration 2 Report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Version 1.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106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Allison Tang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Joshua Brown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Trista Li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Frank Nacional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Bryan Sim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4a86e8"/>
          <w:sz w:val="48"/>
          <w:szCs w:val="48"/>
          <w:rtl w:val="0"/>
        </w:rPr>
        <w:t xml:space="preserve">Contents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Introduction                                                                                                                 </w:t>
        <w:tab/>
        <w:tab/>
        <w:t xml:space="preserve">2                                                  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Delivery cycle overview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   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Overall delivery cycle plan                                                                            </w:t>
        <w:tab/>
        <w:tab/>
        <w:t xml:space="preserve">3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Updated functional decomposition diagram                                            </w:t>
        <w:tab/>
        <w:tab/>
        <w:t xml:space="preserve">4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Current delivery cycle plan                                                                           </w:t>
        <w:tab/>
        <w:tab/>
        <w:t xml:space="preserve">5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Review and feedback form                                                                                        </w:t>
        <w:tab/>
        <w:tab/>
        <w:t xml:space="preserve">6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access and instruction                                                                                                              8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Appendix                                                                                                                                             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4a86e8"/>
          <w:sz w:val="48"/>
          <w:szCs w:val="48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purpose of this report is to give all relevant stakeholders an in depth look at what has been achieved for iteration 2. The document outlines the following completed functions: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CPAP tracking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 scoring form (part of 2.0 Patient Registration)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Upload patient files (part of 2.0 Patient Registration)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documentation includes an overview of the delivery cycle plan, function descriptions as well as review and feedback forms.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4a86e8"/>
          <w:sz w:val="48"/>
          <w:szCs w:val="48"/>
          <w:rtl w:val="0"/>
        </w:rPr>
        <w:t xml:space="preserve">Delivery Cycle Overview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Overall Delivery Cycle Plan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(revised)</w:t>
      </w: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4110"/>
        <w:gridCol w:w="1590"/>
        <w:gridCol w:w="2010"/>
        <w:tblGridChange w:id="0">
          <w:tblGrid>
            <w:gridCol w:w="1530"/>
            <w:gridCol w:w="4110"/>
            <w:gridCol w:w="1590"/>
            <w:gridCol w:w="20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Iteration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Functions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Date of Iteration End</w:t>
            </w:r>
          </w:p>
        </w:tc>
      </w:tr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Iteration 1</w:t>
            </w:r>
          </w:p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Account registration</w:t>
              <w:br w:type="textWrapping"/>
              <w:t xml:space="preserve">(Functions 1.1-1.3)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20th September 2017</w:t>
            </w:r>
          </w:p>
        </w:tc>
      </w:tr>
      <w:tr>
        <w:trPr>
          <w:trHeight w:val="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Patient registration </w:t>
              <w:br w:type="textWrapping"/>
              <w:t xml:space="preserve">(Functions 2.1-2.2, 2.7)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Electronic consent forms</w:t>
              <w:br w:type="textWrapping"/>
              <w:t xml:space="preserve">(Function 2.3)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Iteration 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Patient registration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(Function 2.2, 2.6)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14th October 2017</w:t>
            </w:r>
          </w:p>
        </w:tc>
      </w:tr>
      <w:tr>
        <w:trPr>
          <w:trHeight w:val="2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CPAP tracking</w:t>
              <w:br w:type="textWrapping"/>
              <w:t xml:space="preserve">(Functions 3.1-3.4)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Iteration 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Medicare forms and PDF files</w:t>
              <w:br w:type="textWrapping"/>
              <w:t xml:space="preserve">(Functions 2.4-2.5)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27th November 2017 (TBC)</w:t>
            </w:r>
          </w:p>
        </w:tc>
      </w:tr>
      <w:tr>
        <w:trPr>
          <w:trHeight w:val="6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Clinic reports</w:t>
              <w:br w:type="textWrapping"/>
              <w:t xml:space="preserve">(Function 6.1)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Technician appointments and calendars</w:t>
              <w:br w:type="textWrapping"/>
              <w:t xml:space="preserve">(Functions 4.1-4.2)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Recording of patient treatments and notes</w:t>
              <w:br w:type="textWrapping"/>
              <w:t xml:space="preserve">(Function 2.8)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Iteration 4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Invoicing</w:t>
            </w:r>
          </w:p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(Functions 7.1-7.3)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7th December 2017 (TBC)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CPAP sales inventory tracking</w:t>
              <w:br w:type="textWrapping"/>
              <w:t xml:space="preserve">(Function 7.4)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Website upgrade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pgtcmlel03n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q3fd5fdpjww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dmzi6x1usrz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qugap4dw98h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diyxr9tlyc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4cfs9kujt5s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xn5qoysnflt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piq2e1y3z5j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ivw7ayp2is5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p32abe13ov0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ma66zkcfgjk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vzxu1ptttp3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46s5fye59uak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36"/>
          <w:szCs w:val="36"/>
        </w:rPr>
      </w:pPr>
      <w:bookmarkStart w:colFirst="0" w:colLast="0" w:name="_os6cdohu148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36"/>
          <w:szCs w:val="36"/>
        </w:rPr>
      </w:pPr>
      <w:bookmarkStart w:colFirst="0" w:colLast="0" w:name="_tfhegoqg4mnn" w:id="19"/>
      <w:bookmarkEnd w:id="19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Updated functional Decomposition Diagram (For Iteration 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36"/>
          <w:szCs w:val="36"/>
        </w:rPr>
      </w:pPr>
      <w:bookmarkStart w:colFirst="0" w:colLast="0" w:name="_vsdop6sfb5sz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36"/>
          <w:szCs w:val="36"/>
        </w:rPr>
      </w:pPr>
      <w:bookmarkStart w:colFirst="0" w:colLast="0" w:name="_de0gd57y6cjr" w:id="21"/>
      <w:bookmarkEnd w:id="21"/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270500" cy="762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36"/>
          <w:szCs w:val="36"/>
        </w:rPr>
      </w:pPr>
      <w:bookmarkStart w:colFirst="0" w:colLast="0" w:name="_1ubh0qhx2xv6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c83ukub4c5gd" w:id="23"/>
      <w:bookmarkEnd w:id="23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Current Delivery Cycle Plan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bookmarkStart w:colFirst="0" w:colLast="0" w:name="_fyamo86i5dnj" w:id="24"/>
      <w:bookmarkEnd w:id="24"/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400"/>
        <w:gridCol w:w="3525"/>
        <w:gridCol w:w="1650"/>
        <w:tblGridChange w:id="0">
          <w:tblGrid>
            <w:gridCol w:w="1440"/>
            <w:gridCol w:w="2400"/>
            <w:gridCol w:w="3525"/>
            <w:gridCol w:w="1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</w:p>
        </w:tc>
      </w:tr>
      <w:tr>
        <w:trPr>
          <w:trHeight w:val="1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 ESS scoring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 Technician is able to complete an digital ESS form and receive a patient’s ESS score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Upload patient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Technician is able to import upload files(e.g. referral form) to the system and save it to the patient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Identify assigned technician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Administrator and technician are able to check which technician is responsible for a given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Identify assigned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Technician is able to identify the patient who has each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Allocate device to technician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Administrator is able to assign the device to a technician when registering the device 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Allocate device to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Technician is able to assign an available device to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Technician appointments and calendars</w:t>
              <w:br w:type="textWrapping"/>
              <w:t xml:space="preserve">(Functions 4.1-4.2)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Administrator is able to view each technician's availability, and book time for patients via a 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be completed in Iteration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Generate medicare papers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Technician is able to generate medicare papers within the system as a PDF file and save it to the patient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be completed in Iteration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Generate PDF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Technician is able to generate the business reports in PDF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be completed in Iteration 3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mrbqvw5ctswr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30jgfr7tt9d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nprlfwcxqxr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opv5pogek74m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hzq31nx9bfe6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n6e53i3o1eaf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1k3zry8tsqzn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T Sans Narrow" w:cs="PT Sans Narrow" w:eastAsia="PT Sans Narrow" w:hAnsi="PT Sans Narrow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a86e8"/>
          <w:sz w:val="48"/>
          <w:szCs w:val="48"/>
          <w:rtl w:val="0"/>
        </w:rPr>
        <w:t xml:space="preserve">Review and Feedback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9sh4s3cj51s7" w:id="32"/>
      <w:bookmarkEnd w:id="32"/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65.0" w:type="dxa"/>
        <w:tblLayout w:type="fixed"/>
        <w:tblLook w:val="0600"/>
      </w:tblPr>
      <w:tblGrid>
        <w:gridCol w:w="780"/>
        <w:gridCol w:w="1440"/>
        <w:gridCol w:w="2490"/>
        <w:gridCol w:w="1590"/>
        <w:gridCol w:w="1890"/>
        <w:gridCol w:w="1305"/>
        <w:tblGridChange w:id="0">
          <w:tblGrid>
            <w:gridCol w:w="780"/>
            <w:gridCol w:w="1440"/>
            <w:gridCol w:w="2490"/>
            <w:gridCol w:w="1590"/>
            <w:gridCol w:w="1890"/>
            <w:gridCol w:w="1305"/>
          </w:tblGrid>
        </w:tblGridChange>
      </w:tblGrid>
      <w:tr>
        <w:trPr>
          <w:trHeight w:val="48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b w:val="1"/>
              </w:rPr>
            </w:pPr>
            <w:bookmarkStart w:colFirst="0" w:colLast="0" w:name="_x48v0ctgpsf" w:id="33"/>
            <w:bookmarkEnd w:id="33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Delivery Cycle 2</w:t>
            </w:r>
          </w:p>
        </w:tc>
      </w:tr>
      <w:tr>
        <w:trPr>
          <w:trHeight w:val="22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x48v0ctgpsf" w:id="33"/>
            <w:bookmarkEnd w:id="33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Function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x48v0ctgpsf" w:id="33"/>
            <w:bookmarkEnd w:id="33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User Stories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54go0cj0vufm" w:id="34"/>
            <w:bookmarkEnd w:id="34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 Acceptance</w:t>
            </w:r>
          </w:p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x48v0ctgpsf" w:id="33"/>
            <w:bookmarkEnd w:id="33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 Criterias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rc0xhvi7pojj" w:id="35"/>
            <w:bookmarkEnd w:id="35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 Acceptance </w:t>
            </w:r>
          </w:p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46xadjviw4lb" w:id="36"/>
            <w:bookmarkEnd w:id="36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Status</w:t>
            </w:r>
          </w:p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zi0ttf4y80k8" w:id="37"/>
            <w:bookmarkEnd w:id="37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(Unconditional)</w:t>
            </w:r>
          </w:p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fqqccwbi6dwu" w:id="38"/>
            <w:bookmarkEnd w:id="38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(Conditional)</w:t>
            </w:r>
          </w:p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p4wg50udm41m" w:id="39"/>
            <w:bookmarkEnd w:id="39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(Rejected)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x48v0ctgpsf" w:id="33"/>
            <w:bookmarkEnd w:id="33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   Feedbacks</w:t>
            </w:r>
          </w:p>
        </w:tc>
      </w:tr>
      <w:tr>
        <w:trPr>
          <w:trHeight w:val="18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i w:val="1"/>
              </w:rPr>
            </w:pPr>
            <w:bookmarkStart w:colFirst="0" w:colLast="0" w:name="_x48v0ctgpsf" w:id="33"/>
            <w:bookmarkEnd w:id="33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     2.2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j7t5ae5fs0so" w:id="40"/>
            <w:bookmarkEnd w:id="4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 Perform ESS </w:t>
            </w:r>
          </w:p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x48v0ctgpsf" w:id="33"/>
            <w:bookmarkEnd w:id="3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scoring   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2jcr4q6xygug" w:id="41"/>
            <w:bookmarkEnd w:id="4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As a technician, I want to  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temg1ek20muj" w:id="42"/>
            <w:bookmarkEnd w:id="42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record patient’s ESS on a 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6a1k2oxoagq4" w:id="43"/>
            <w:bookmarkEnd w:id="43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digital form and save it with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c552y4300r5g" w:id="44"/>
            <w:bookmarkEnd w:id="44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patient record so that we can 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f0o29eapxvoq" w:id="45"/>
            <w:bookmarkEnd w:id="45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provide accurate diagnosis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b5b8cu56rft8" w:id="46"/>
            <w:bookmarkEnd w:id="46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for patients.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vf5l1twanaem" w:id="47"/>
            <w:bookmarkEnd w:id="47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   - ESS should be 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8ruvnxwwpfwj" w:id="48"/>
            <w:bookmarkEnd w:id="48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calculated 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iy2agkloxz88" w:id="49"/>
            <w:bookmarkEnd w:id="49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accurately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bookmarkStart w:colFirst="0" w:colLast="0" w:name="_x48v0ctgpsf" w:id="33"/>
            <w:bookmarkEnd w:id="3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bookmarkStart w:colFirst="0" w:colLast="0" w:name="_x48v0ctgpsf" w:id="33"/>
            <w:bookmarkEnd w:id="33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ind w:left="-320" w:firstLine="0"/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u7062guwj4r1" w:id="50"/>
            <w:bookmarkEnd w:id="5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 ESS scoring comments: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patient’s ESS scoring can now be  </w:t>
            </w:r>
          </w:p>
          <w:p w:rsidR="00000000" w:rsidDel="00000000" w:rsidP="00000000" w:rsidRDefault="00000000" w:rsidRPr="00000000">
            <w:pPr>
              <w:spacing w:line="276" w:lineRule="auto"/>
              <w:ind w:left="-320" w:firstLine="0"/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cnlwpw71caz2" w:id="51"/>
            <w:bookmarkEnd w:id="5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recorded on patient registration form and saved with patient </w:t>
            </w:r>
          </w:p>
          <w:p w:rsidR="00000000" w:rsidDel="00000000" w:rsidP="00000000" w:rsidRDefault="00000000" w:rsidRPr="00000000">
            <w:pPr>
              <w:spacing w:line="276" w:lineRule="auto"/>
              <w:ind w:left="-320" w:firstLine="0"/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x48v0ctgpsf" w:id="33"/>
            <w:bookmarkEnd w:id="3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record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bookmarkStart w:colFirst="0" w:colLast="0" w:name="_x48v0ctgpsf" w:id="33"/>
            <w:bookmarkEnd w:id="3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bookmarkStart w:colFirst="0" w:colLast="0" w:name="_x48v0ctgpsf" w:id="33"/>
            <w:bookmarkEnd w:id="33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i w:val="1"/>
              </w:rPr>
            </w:pPr>
            <w:bookmarkStart w:colFirst="0" w:colLast="0" w:name="_x48v0ctgpsf" w:id="33"/>
            <w:bookmarkEnd w:id="33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2.   2.6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62y8qtwyfnle" w:id="52"/>
            <w:bookmarkEnd w:id="5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ReUpload </w:t>
            </w:r>
          </w:p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o244odphdmne" w:id="53"/>
            <w:bookmarkEnd w:id="5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Patient files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c8657h499gh0" w:id="54"/>
            <w:bookmarkEnd w:id="54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As a technician, I want to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z3q6f9ww0cby" w:id="55"/>
            <w:bookmarkEnd w:id="55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upload patient files and save 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ycc8yeozd60k" w:id="56"/>
            <w:bookmarkEnd w:id="56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it with patient records so that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ti1vy2roxygm" w:id="57"/>
            <w:bookmarkEnd w:id="57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I can manage all patient data 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x48v0ctgpsf" w:id="33"/>
            <w:bookmarkEnd w:id="33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on a single platform.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rbs15x3ugj5k" w:id="58"/>
            <w:bookmarkEnd w:id="58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   - patient files 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bgte69lbxlxz" w:id="59"/>
            <w:bookmarkEnd w:id="59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should be 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5l4ica68pagq" w:id="60"/>
            <w:bookmarkEnd w:id="60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stored securely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bookmarkStart w:colFirst="0" w:colLast="0" w:name="_x48v0ctgpsf" w:id="33"/>
            <w:bookmarkEnd w:id="3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bookmarkStart w:colFirst="0" w:colLast="0" w:name="_x48v0ctgpsf" w:id="33"/>
            <w:bookmarkEnd w:id="33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qtx2ws6o8v3h" w:id="61"/>
            <w:bookmarkEnd w:id="6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Upload patient files comments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patient files can now be uploaded to to the system when registering new patient or editing patient 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x48v0ctgpsf" w:id="33"/>
            <w:bookmarkEnd w:id="3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details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bookmarkStart w:colFirst="0" w:colLast="0" w:name="_x48v0ctgpsf" w:id="33"/>
            <w:bookmarkEnd w:id="3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bookmarkStart w:colFirst="0" w:colLast="0" w:name="_x48v0ctgpsf" w:id="33"/>
            <w:bookmarkEnd w:id="33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i w:val="1"/>
              </w:rPr>
            </w:pPr>
            <w:bookmarkStart w:colFirst="0" w:colLast="0" w:name="_x48v0ctgpsf" w:id="33"/>
            <w:bookmarkEnd w:id="33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2.  3.0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i w:val="1"/>
              </w:rPr>
            </w:pPr>
            <w:bookmarkStart w:colFirst="0" w:colLast="0" w:name="_x48v0ctgpsf" w:id="33"/>
            <w:bookmarkEnd w:id="33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   CPAP tracking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94c1qk3i1is6" w:id="62"/>
            <w:bookmarkEnd w:id="62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As a technician, I want to be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87j6hnom1ukh" w:id="63"/>
            <w:bookmarkEnd w:id="63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able to check the available            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oe8l0sprbr6m" w:id="64"/>
            <w:bookmarkEnd w:id="64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devices and assign a device to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al6r85ta92vs" w:id="65"/>
            <w:bookmarkEnd w:id="65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a patient so that I can ensure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8k30lrmx6tw8" w:id="66"/>
            <w:bookmarkEnd w:id="66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stock is allow for accurate 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m76e63oej55m" w:id="67"/>
            <w:bookmarkEnd w:id="67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distribution to patients. 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43j3m3irh8ms" w:id="68"/>
            <w:bookmarkEnd w:id="68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437xx8rll673" w:id="69"/>
            <w:bookmarkEnd w:id="69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As an administrator, I want to b   be able to register a new    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csbb3oxcgdox" w:id="70"/>
            <w:bookmarkEnd w:id="70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CPAP machine and assign it  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t3atavzgq6ra" w:id="71"/>
            <w:bookmarkEnd w:id="7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to a technician so that I can 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ovbeo67zrrxl" w:id="72"/>
            <w:bookmarkEnd w:id="72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track its usage easier.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9fv1muec93j8" w:id="73"/>
            <w:bookmarkEnd w:id="73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Si - only CPAP 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ytmrf4m35ksm" w:id="74"/>
            <w:bookmarkEnd w:id="74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with status of 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cmpngqubynff" w:id="75"/>
            <w:bookmarkEnd w:id="75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Available can </w:t>
            </w:r>
          </w:p>
          <w:p w:rsidR="00000000" w:rsidDel="00000000" w:rsidP="00000000" w:rsidRDefault="00000000" w:rsidRPr="00000000">
            <w:pPr>
              <w:spacing w:line="240" w:lineRule="auto"/>
              <w:ind w:left="-32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x48v0ctgpsf" w:id="33"/>
            <w:bookmarkEnd w:id="33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be booked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bookmarkStart w:colFirst="0" w:colLast="0" w:name="_x48v0ctgpsf" w:id="33"/>
            <w:bookmarkEnd w:id="3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bookmarkStart w:colFirst="0" w:colLast="0" w:name="_x48v0ctgpsf" w:id="33"/>
            <w:bookmarkEnd w:id="33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z0rvfmwemso7" w:id="76"/>
            <w:bookmarkEnd w:id="76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CPAP tracking comments: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new CPAP machine can now be </w:t>
            </w:r>
          </w:p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j2fswhawzfjf" w:id="77"/>
            <w:bookmarkEnd w:id="7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registered and assigned to technician. Each machine’s status</w:t>
            </w:r>
          </w:p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x48v0ctgpsf" w:id="33"/>
            <w:bookmarkEnd w:id="3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(available or unavailable) and usage can also be tracked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bookmarkStart w:colFirst="0" w:colLast="0" w:name="_x48v0ctgpsf" w:id="33"/>
            <w:bookmarkEnd w:id="3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bookmarkStart w:colFirst="0" w:colLast="0" w:name="_x48v0ctgpsf" w:id="33"/>
            <w:bookmarkEnd w:id="33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b w:val="1"/>
              </w:rPr>
            </w:pPr>
            <w:bookmarkStart w:colFirst="0" w:colLast="0" w:name="_pwrwnuhua7a1" w:id="78"/>
            <w:bookmarkEnd w:id="78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general comments: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overall is working as its function states so but bugs are to be ironed out as constraints are not completely placed in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bookmarkStart w:colFirst="0" w:colLast="0" w:name="_x48v0ctgpsf" w:id="33"/>
            <w:bookmarkEnd w:id="3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bookmarkStart w:colFirst="0" w:colLast="0" w:name="_x48v0ctgpsf" w:id="33"/>
            <w:bookmarkEnd w:id="33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6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b w:val="1"/>
              </w:rPr>
            </w:pPr>
            <w:bookmarkStart w:colFirst="0" w:colLast="0" w:name="_qzklucci2h3v" w:id="79"/>
            <w:bookmarkEnd w:id="79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Additional comments from Live Again Better:</w:t>
            </w:r>
          </w:p>
        </w:tc>
      </w:tr>
      <w:tr>
        <w:trPr>
          <w:trHeight w:val="336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b w:val="1"/>
              </w:rPr>
            </w:pPr>
            <w:bookmarkStart w:colFirst="0" w:colLast="0" w:name="_dm3et5jcvswm" w:id="80"/>
            <w:bookmarkEnd w:id="8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Delivery Cycle 2 reviewed and approved subject to implementation of documented changes:</w:t>
            </w:r>
          </w:p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qzklucci2h3v" w:id="79"/>
            <w:bookmarkEnd w:id="7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b w:val="1"/>
                <w:u w:val="single"/>
              </w:rPr>
            </w:pPr>
            <w:bookmarkStart w:colFirst="0" w:colLast="0" w:name="_qzklucci2h3v" w:id="79"/>
            <w:bookmarkEnd w:id="7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 Signature: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u w:val="single"/>
              </w:rPr>
            </w:pPr>
            <w:bookmarkStart w:colFirst="0" w:colLast="0" w:name="_7tsn4dgelb1w" w:id="81"/>
            <w:bookmarkEnd w:id="81"/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u w:val="single"/>
              </w:rPr>
            </w:pPr>
            <w:bookmarkStart w:colFirst="0" w:colLast="0" w:name="_qzklucci2h3v" w:id="79"/>
            <w:bookmarkEnd w:id="7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i w:val="1"/>
              </w:rPr>
            </w:pPr>
            <w:bookmarkStart w:colFirst="0" w:colLast="0" w:name="_qzklucci2h3v" w:id="79"/>
            <w:bookmarkEnd w:id="79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qzklucci2h3v" w:id="79"/>
            <w:bookmarkEnd w:id="79"/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b w:val="1"/>
              </w:rPr>
            </w:pPr>
            <w:bookmarkStart w:colFirst="0" w:colLast="0" w:name="_qzklucci2h3v" w:id="79"/>
            <w:bookmarkEnd w:id="7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Date:</w:t>
            </w:r>
          </w:p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8ltka8jy8tqs" w:id="82"/>
            <w:bookmarkEnd w:id="8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i w:val="1"/>
              </w:rPr>
            </w:pPr>
            <w:bookmarkStart w:colFirst="0" w:colLast="0" w:name="_djx8nrqiimyw" w:id="83"/>
            <w:bookmarkEnd w:id="83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  <w:i w:val="1"/>
              </w:rPr>
            </w:pPr>
            <w:bookmarkStart w:colFirst="0" w:colLast="0" w:name="_aly3e6mlhlos" w:id="84"/>
            <w:bookmarkEnd w:id="8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31.2" w:lineRule="auto"/>
              <w:ind w:left="-320" w:firstLine="0"/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qzklucci2h3v" w:id="79"/>
            <w:bookmarkEnd w:id="79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x48v0ctgpsf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kwxvxs2j7yyf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ea5egub0ge9p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p0ffh3tch509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uyn062oxkvc6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fqdzb8b7igfi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8498rk846s2e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flqr4ts8ck2m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5nd1vg5m504m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dsq2belo9g5j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pa3y92ozgoik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4a86e8"/>
          <w:sz w:val="48"/>
          <w:szCs w:val="48"/>
          <w:rtl w:val="0"/>
        </w:rPr>
        <w:t xml:space="preserve">User Access and Instruction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delivery cycle software can be accessed via the link below: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http://ie.infotech.monash.edu.au/team106/build2-0/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sample administrator account can be accessed with the follow details::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admin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admin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sample technician user can be accessed with the following details: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tech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tech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user manual can be accessed via the link below: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https://docs.google.com/document/d/1vrionRRF9xD1jkTJlXxwrX07-P8Y5x1XjqRu_7y18cU/edit#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qfhshwwh7rl1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4a86e8"/>
          <w:sz w:val="48"/>
          <w:szCs w:val="48"/>
          <w:rtl w:val="0"/>
        </w:rPr>
        <w:t xml:space="preserve">Appendix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 interaction: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https://drive.google.com/drive/u/1/folders/0B03Isl3rRcyRYmRpSTFKdFZ6bEk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bookmarkStart w:colFirst="0" w:colLast="0" w:name="_x48v0ctgpsf" w:id="33"/>
      <w:bookmarkEnd w:id="33"/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Iteration 2 Report - Version 1.0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yperlink" Target="https://drive.google.com/drive/u/1/folders/0B03Isl3rRcyRYmRpSTFKdFZ6bEk" TargetMode="External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hyperlink" Target="http://ie.infotech.monash.edu.au/team106/build2-0/" TargetMode="External"/><Relationship Id="rId8" Type="http://schemas.openxmlformats.org/officeDocument/2006/relationships/hyperlink" Target="https://docs.google.com/document/d/1vrionRRF9xD1jkTJlXxwrX07-P8Y5x1XjqRu_7y18cU/edit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