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1D8C2" w14:textId="31BECBED" w:rsidR="00F57BC6" w:rsidRDefault="00B22C9F" w:rsidP="00B22C9F">
      <w:pPr>
        <w:jc w:val="right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年3月1日</w:t>
      </w:r>
    </w:p>
    <w:p w14:paraId="7FA2178A" w14:textId="74E1C50E" w:rsidR="00B22C9F" w:rsidRDefault="00B22C9F" w:rsidP="00B22C9F">
      <w:pPr>
        <w:jc w:val="right"/>
      </w:pPr>
      <w:r>
        <w:rPr>
          <w:rFonts w:hint="eastAsia"/>
        </w:rPr>
        <w:t>中原 航大</w:t>
      </w:r>
    </w:p>
    <w:p w14:paraId="145191B7" w14:textId="1FD226F0" w:rsidR="00B22C9F" w:rsidRDefault="00B22C9F" w:rsidP="00B22C9F"/>
    <w:p w14:paraId="61F99202" w14:textId="3E63331D" w:rsidR="00B0532D" w:rsidRDefault="003D50B9" w:rsidP="00B22C9F">
      <w:pPr>
        <w:rPr>
          <w:rFonts w:hint="eastAsia"/>
        </w:rPr>
      </w:pPr>
      <w:r w:rsidRPr="003D50B9">
        <w:rPr>
          <w:rFonts w:hint="eastAsia"/>
          <w:color w:val="FF0000"/>
        </w:rPr>
        <w:t>赤字</w:t>
      </w:r>
      <w:r>
        <w:rPr>
          <w:rFonts w:hint="eastAsia"/>
        </w:rPr>
        <w:t>：追記</w:t>
      </w:r>
      <w:bookmarkStart w:id="0" w:name="_GoBack"/>
      <w:bookmarkEnd w:id="0"/>
    </w:p>
    <w:p w14:paraId="6085AE12" w14:textId="77777777" w:rsidR="003D50B9" w:rsidRDefault="003D50B9" w:rsidP="00B22C9F"/>
    <w:p w14:paraId="49AD16B5" w14:textId="78213C6C" w:rsidR="00B22C9F" w:rsidRDefault="00B22C9F" w:rsidP="00B22C9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起動方法</w:t>
      </w:r>
    </w:p>
    <w:p w14:paraId="4CACD05C" w14:textId="31B557DA" w:rsidR="00B22C9F" w:rsidRDefault="00B22C9F" w:rsidP="00B22C9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「</w:t>
      </w:r>
      <w:r w:rsidRPr="00B22C9F">
        <w:t>VisionTrainingApplication</w:t>
      </w:r>
      <w:r>
        <w:t>.zip</w:t>
      </w:r>
      <w:r>
        <w:rPr>
          <w:rFonts w:hint="eastAsia"/>
        </w:rPr>
        <w:t>」を解凍</w:t>
      </w:r>
    </w:p>
    <w:p w14:paraId="14F80596" w14:textId="4A2B6E1B" w:rsidR="00B22C9F" w:rsidRDefault="00B22C9F" w:rsidP="00B22C9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「i</w:t>
      </w:r>
      <w:r>
        <w:t>ndex.html</w:t>
      </w:r>
      <w:r>
        <w:rPr>
          <w:rFonts w:hint="eastAsia"/>
        </w:rPr>
        <w:t>」がある階層にコマンドプロンプトで移動</w:t>
      </w:r>
    </w:p>
    <w:p w14:paraId="7F2BCCE2" w14:textId="03C33811" w:rsidR="00B22C9F" w:rsidRDefault="00B22C9F" w:rsidP="00B22C9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「p</w:t>
      </w:r>
      <w:r>
        <w:t>hp -S 0.0.0.0:8080</w:t>
      </w:r>
      <w:r>
        <w:rPr>
          <w:rFonts w:hint="eastAsia"/>
        </w:rPr>
        <w:t>」を</w:t>
      </w:r>
      <w:r w:rsidR="00485485">
        <w:rPr>
          <w:rFonts w:hint="eastAsia"/>
        </w:rPr>
        <w:t>実行</w:t>
      </w:r>
    </w:p>
    <w:p w14:paraId="16235E93" w14:textId="5BC2ECDB" w:rsidR="001102FA" w:rsidRDefault="00B22C9F" w:rsidP="001102F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hrome</w:t>
      </w:r>
      <w:r>
        <w:rPr>
          <w:rFonts w:hint="eastAsia"/>
        </w:rPr>
        <w:t>を立ち上げ、URL「l</w:t>
      </w:r>
      <w:r>
        <w:t>ocalhost:8080</w:t>
      </w:r>
      <w:r>
        <w:rPr>
          <w:rFonts w:hint="eastAsia"/>
        </w:rPr>
        <w:t>」にアクセス</w:t>
      </w:r>
    </w:p>
    <w:p w14:paraId="6D1ED336" w14:textId="77777777" w:rsidR="001102FA" w:rsidRDefault="001102FA" w:rsidP="001102FA">
      <w:pPr>
        <w:keepNext/>
        <w:ind w:left="420"/>
        <w:jc w:val="center"/>
      </w:pPr>
      <w:r>
        <w:rPr>
          <w:noProof/>
        </w:rPr>
        <w:drawing>
          <wp:inline distT="0" distB="0" distL="0" distR="0" wp14:anchorId="58FDBD05" wp14:editId="1C5697D4">
            <wp:extent cx="2334135" cy="2377440"/>
            <wp:effectExtent l="19050" t="19050" r="28575" b="2286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8508" cy="2402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567CDD" w14:textId="4D7FD7B1" w:rsidR="001102FA" w:rsidRDefault="001102FA" w:rsidP="001102FA">
      <w:pPr>
        <w:pStyle w:val="a6"/>
        <w:jc w:val="center"/>
      </w:pPr>
      <w:r>
        <w:t xml:space="preserve">図 </w:t>
      </w:r>
      <w:fldSimple w:instr=" SEQ 図 \* ARABIC ">
        <w:r w:rsidR="00BA0A5C">
          <w:rPr>
            <w:noProof/>
          </w:rPr>
          <w:t>1</w:t>
        </w:r>
      </w:fldSimple>
      <w:r>
        <w:t xml:space="preserve">. </w:t>
      </w:r>
      <w:proofErr w:type="spellStart"/>
      <w:r>
        <w:t>VisionTrainingApplication</w:t>
      </w:r>
      <w:proofErr w:type="spellEnd"/>
    </w:p>
    <w:p w14:paraId="49F5DB33" w14:textId="77E70186" w:rsidR="001102FA" w:rsidRDefault="001102FA" w:rsidP="001102FA"/>
    <w:p w14:paraId="74327540" w14:textId="1EC63485" w:rsidR="001102FA" w:rsidRDefault="001102FA" w:rsidP="001102F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お題の設定</w:t>
      </w:r>
    </w:p>
    <w:p w14:paraId="34D9977A" w14:textId="1E720D9B" w:rsidR="001102FA" w:rsidRDefault="001102FA" w:rsidP="001102F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「</w:t>
      </w:r>
      <w:proofErr w:type="spellStart"/>
      <w:r w:rsidRPr="00B22C9F">
        <w:t>VisionTrainingApplication</w:t>
      </w:r>
      <w:proofErr w:type="spellEnd"/>
      <w:r w:rsidR="003D50B9">
        <w:rPr>
          <w:color w:val="FF0000"/>
        </w:rPr>
        <w:t>/admin</w:t>
      </w:r>
      <w:r>
        <w:rPr>
          <w:rFonts w:hint="eastAsia"/>
        </w:rPr>
        <w:t>」内にある「t</w:t>
      </w:r>
      <w:r>
        <w:t>heme.txt</w:t>
      </w:r>
      <w:r>
        <w:rPr>
          <w:rFonts w:hint="eastAsia"/>
        </w:rPr>
        <w:t>」を編集</w:t>
      </w:r>
    </w:p>
    <w:p w14:paraId="4EBE131D" w14:textId="6EA20757" w:rsidR="001102FA" w:rsidRDefault="00B56317" w:rsidP="001102F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出力したい文字列を1行におさめる。（空行は無視される）</w:t>
      </w:r>
    </w:p>
    <w:p w14:paraId="590076C3" w14:textId="106C2EA4" w:rsidR="005927FD" w:rsidRPr="001102FA" w:rsidRDefault="005927FD" w:rsidP="005927FD">
      <w:pPr>
        <w:ind w:left="420"/>
      </w:pPr>
      <w:r>
        <w:rPr>
          <w:rFonts w:hint="eastAsia"/>
        </w:rPr>
        <w:t>（例：図2）1</w:t>
      </w:r>
      <w:r>
        <w:t>,2,4</w:t>
      </w:r>
      <w:r>
        <w:rPr>
          <w:rFonts w:hint="eastAsia"/>
        </w:rPr>
        <w:t>行目は認識されるが、2行目は空行のため無視される。</w:t>
      </w:r>
    </w:p>
    <w:p w14:paraId="6A3E9F20" w14:textId="77777777" w:rsidR="005927FD" w:rsidRDefault="005927FD" w:rsidP="005927F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88ABC59" wp14:editId="16310BE9">
            <wp:extent cx="5400040" cy="2198370"/>
            <wp:effectExtent l="19050" t="19050" r="10160" b="1143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8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0E9233" w14:textId="42F04582" w:rsidR="001102FA" w:rsidRDefault="005927FD" w:rsidP="005927FD">
      <w:pPr>
        <w:pStyle w:val="a6"/>
        <w:jc w:val="center"/>
      </w:pPr>
      <w:r>
        <w:t xml:space="preserve">図 </w:t>
      </w:r>
      <w:fldSimple w:instr=" SEQ 図 \* ARABIC ">
        <w:r w:rsidR="00BA0A5C">
          <w:rPr>
            <w:noProof/>
          </w:rPr>
          <w:t>2</w:t>
        </w:r>
      </w:fldSimple>
      <w:r>
        <w:rPr>
          <w:rFonts w:hint="eastAsia"/>
        </w:rPr>
        <w:t>.</w:t>
      </w:r>
      <w:r>
        <w:t xml:space="preserve"> theme.txt</w:t>
      </w:r>
    </w:p>
    <w:p w14:paraId="622D6184" w14:textId="0202F7D3" w:rsidR="00C964D4" w:rsidRDefault="00C964D4" w:rsidP="00C964D4"/>
    <w:p w14:paraId="46E9F839" w14:textId="57F5B328" w:rsidR="00C964D4" w:rsidRDefault="00C964D4" w:rsidP="00C964D4">
      <w:pPr>
        <w:pStyle w:val="a5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ユーザーの設定</w:t>
      </w:r>
    </w:p>
    <w:p w14:paraId="07E6FA46" w14:textId="1EC1CE04" w:rsidR="00C964D4" w:rsidRDefault="00C964D4" w:rsidP="00C964D4">
      <w:pPr>
        <w:pStyle w:val="a5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「</w:t>
      </w:r>
      <w:proofErr w:type="spellStart"/>
      <w:r>
        <w:rPr>
          <w:rFonts w:hint="eastAsia"/>
          <w:color w:val="FF0000"/>
        </w:rPr>
        <w:t>V</w:t>
      </w:r>
      <w:r>
        <w:rPr>
          <w:color w:val="FF0000"/>
        </w:rPr>
        <w:t>isionTrainingApplication</w:t>
      </w:r>
      <w:proofErr w:type="spellEnd"/>
      <w:r>
        <w:rPr>
          <w:color w:val="FF0000"/>
        </w:rPr>
        <w:t>/admin</w:t>
      </w:r>
      <w:r>
        <w:rPr>
          <w:rFonts w:hint="eastAsia"/>
          <w:color w:val="FF0000"/>
        </w:rPr>
        <w:t>」内の「u</w:t>
      </w:r>
      <w:r>
        <w:rPr>
          <w:color w:val="FF0000"/>
        </w:rPr>
        <w:t>ser.txt</w:t>
      </w:r>
      <w:r>
        <w:rPr>
          <w:rFonts w:hint="eastAsia"/>
          <w:color w:val="FF0000"/>
        </w:rPr>
        <w:t>」を編集</w:t>
      </w:r>
    </w:p>
    <w:p w14:paraId="0C092BEC" w14:textId="57CD5CF2" w:rsidR="00C964D4" w:rsidRDefault="00C964D4" w:rsidP="00C964D4">
      <w:pPr>
        <w:pStyle w:val="a5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「</w:t>
      </w:r>
      <w:proofErr w:type="spellStart"/>
      <w:r>
        <w:rPr>
          <w:rFonts w:hint="eastAsia"/>
          <w:color w:val="FF0000"/>
        </w:rPr>
        <w:t>i</w:t>
      </w:r>
      <w:r>
        <w:rPr>
          <w:color w:val="FF0000"/>
        </w:rPr>
        <w:t>d,pw</w:t>
      </w:r>
      <w:proofErr w:type="spellEnd"/>
      <w:r>
        <w:rPr>
          <w:rFonts w:hint="eastAsia"/>
          <w:color w:val="FF0000"/>
        </w:rPr>
        <w:t>」の順序で書きこみ、区切り文字として「,」を間に挟む。（</w:t>
      </w:r>
      <w:r w:rsidR="00810F85">
        <w:rPr>
          <w:rFonts w:hint="eastAsia"/>
          <w:color w:val="FF0000"/>
        </w:rPr>
        <w:t>スペースは無視</w:t>
      </w:r>
      <w:r>
        <w:rPr>
          <w:rFonts w:hint="eastAsia"/>
          <w:color w:val="FF0000"/>
        </w:rPr>
        <w:t>）</w:t>
      </w:r>
    </w:p>
    <w:p w14:paraId="3AAECEFE" w14:textId="443F25A7" w:rsidR="00C964D4" w:rsidRDefault="00C964D4" w:rsidP="00C964D4">
      <w:pPr>
        <w:pStyle w:val="a5"/>
        <w:numPr>
          <w:ilvl w:val="1"/>
          <w:numId w:val="1"/>
        </w:numPr>
        <w:ind w:leftChars="0"/>
        <w:rPr>
          <w:color w:val="FF0000"/>
        </w:rPr>
      </w:pPr>
      <w:r>
        <w:rPr>
          <w:color w:val="FF0000"/>
        </w:rPr>
        <w:t>id</w:t>
      </w:r>
      <w:r>
        <w:rPr>
          <w:rFonts w:hint="eastAsia"/>
          <w:color w:val="FF0000"/>
        </w:rPr>
        <w:t>は5文字、p</w:t>
      </w:r>
      <w:r>
        <w:rPr>
          <w:color w:val="FF0000"/>
        </w:rPr>
        <w:t>w</w:t>
      </w:r>
      <w:r>
        <w:rPr>
          <w:rFonts w:hint="eastAsia"/>
          <w:color w:val="FF0000"/>
        </w:rPr>
        <w:t>は6文字以上2</w:t>
      </w:r>
      <w:r>
        <w:rPr>
          <w:color w:val="FF0000"/>
        </w:rPr>
        <w:t>0</w:t>
      </w:r>
      <w:r>
        <w:rPr>
          <w:rFonts w:hint="eastAsia"/>
          <w:color w:val="FF0000"/>
        </w:rPr>
        <w:t>文字以内で半角英数字で設定する。</w:t>
      </w:r>
    </w:p>
    <w:p w14:paraId="459454BB" w14:textId="26010F2E" w:rsidR="006F0976" w:rsidRDefault="006F0976" w:rsidP="00C964D4">
      <w:pPr>
        <w:pStyle w:val="a5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図の場合、2</w:t>
      </w:r>
      <w:r>
        <w:rPr>
          <w:color w:val="FF0000"/>
        </w:rPr>
        <w:t>,4</w:t>
      </w:r>
      <w:r>
        <w:rPr>
          <w:rFonts w:hint="eastAsia"/>
          <w:color w:val="FF0000"/>
        </w:rPr>
        <w:t>行目のユーザーは登録されない</w:t>
      </w:r>
    </w:p>
    <w:p w14:paraId="56855644" w14:textId="77777777" w:rsidR="006F0976" w:rsidRDefault="006F0976" w:rsidP="00BA0A5C">
      <w:pPr>
        <w:keepNext/>
        <w:jc w:val="center"/>
      </w:pPr>
      <w:r>
        <w:rPr>
          <w:noProof/>
        </w:rPr>
        <w:drawing>
          <wp:inline distT="0" distB="0" distL="0" distR="0" wp14:anchorId="374F1C01" wp14:editId="2FE6AEE9">
            <wp:extent cx="5400040" cy="2143125"/>
            <wp:effectExtent l="19050" t="19050" r="10160" b="2857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3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F91C11" w14:textId="6AB4F0EB" w:rsidR="006F0976" w:rsidRPr="006F0976" w:rsidRDefault="006F0976" w:rsidP="006F0976">
      <w:pPr>
        <w:pStyle w:val="a6"/>
        <w:jc w:val="center"/>
        <w:rPr>
          <w:rFonts w:hint="eastAsia"/>
          <w:color w:val="FF0000"/>
        </w:rPr>
      </w:pPr>
      <w:r>
        <w:t xml:space="preserve">図 </w:t>
      </w:r>
      <w:fldSimple w:instr=" SEQ 図 \* ARABIC ">
        <w:r w:rsidR="00BA0A5C">
          <w:rPr>
            <w:noProof/>
          </w:rPr>
          <w:t>3</w:t>
        </w:r>
      </w:fldSimple>
      <w:r>
        <w:t xml:space="preserve">. </w:t>
      </w:r>
      <w:r>
        <w:rPr>
          <w:rFonts w:hint="eastAsia"/>
        </w:rPr>
        <w:t>ユーザー設定</w:t>
      </w:r>
    </w:p>
    <w:p w14:paraId="0A0D6592" w14:textId="77777777" w:rsidR="003578E1" w:rsidRDefault="003578E1" w:rsidP="003578E1">
      <w:pPr>
        <w:pStyle w:val="a5"/>
        <w:ind w:leftChars="0"/>
        <w:rPr>
          <w:color w:val="FF0000"/>
        </w:rPr>
      </w:pPr>
    </w:p>
    <w:p w14:paraId="14F7D8E6" w14:textId="3EFE3BA0" w:rsidR="003578E1" w:rsidRDefault="003578E1" w:rsidP="003578E1">
      <w:pPr>
        <w:pStyle w:val="a5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表示・間隔時間の設定</w:t>
      </w:r>
    </w:p>
    <w:p w14:paraId="3A423BB2" w14:textId="4150B74F" w:rsidR="003578E1" w:rsidRDefault="003578E1" w:rsidP="003578E1">
      <w:pPr>
        <w:pStyle w:val="a5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「</w:t>
      </w:r>
      <w:proofErr w:type="spellStart"/>
      <w:r>
        <w:rPr>
          <w:rFonts w:hint="eastAsia"/>
          <w:color w:val="FF0000"/>
        </w:rPr>
        <w:t>V</w:t>
      </w:r>
      <w:r>
        <w:rPr>
          <w:color w:val="FF0000"/>
        </w:rPr>
        <w:t>isionTrainingApplication</w:t>
      </w:r>
      <w:proofErr w:type="spellEnd"/>
      <w:r>
        <w:rPr>
          <w:color w:val="FF0000"/>
        </w:rPr>
        <w:t>/admin</w:t>
      </w:r>
      <w:r>
        <w:rPr>
          <w:rFonts w:hint="eastAsia"/>
          <w:color w:val="FF0000"/>
        </w:rPr>
        <w:t>」内の「d</w:t>
      </w:r>
      <w:r>
        <w:rPr>
          <w:color w:val="FF0000"/>
        </w:rPr>
        <w:t>isplayTime.txt</w:t>
      </w:r>
      <w:r>
        <w:rPr>
          <w:rFonts w:hint="eastAsia"/>
          <w:color w:val="FF0000"/>
        </w:rPr>
        <w:t>」または「i</w:t>
      </w:r>
      <w:r>
        <w:rPr>
          <w:color w:val="FF0000"/>
        </w:rPr>
        <w:t>ntervalTime.txt</w:t>
      </w:r>
      <w:r>
        <w:rPr>
          <w:rFonts w:hint="eastAsia"/>
          <w:color w:val="FF0000"/>
        </w:rPr>
        <w:t>」を編集する。（d</w:t>
      </w:r>
      <w:r>
        <w:rPr>
          <w:color w:val="FF0000"/>
        </w:rPr>
        <w:t>isplay</w:t>
      </w:r>
      <w:r>
        <w:rPr>
          <w:rFonts w:hint="eastAsia"/>
          <w:color w:val="FF0000"/>
        </w:rPr>
        <w:t>：表示時間、i</w:t>
      </w:r>
      <w:r>
        <w:rPr>
          <w:color w:val="FF0000"/>
        </w:rPr>
        <w:t>nterval</w:t>
      </w:r>
      <w:r>
        <w:rPr>
          <w:rFonts w:hint="eastAsia"/>
          <w:color w:val="FF0000"/>
        </w:rPr>
        <w:t>：表示間隔）</w:t>
      </w:r>
    </w:p>
    <w:p w14:paraId="5095223F" w14:textId="22A9B3EA" w:rsidR="003578E1" w:rsidRDefault="00E15EF8" w:rsidP="003578E1">
      <w:pPr>
        <w:pStyle w:val="a5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半角数字で設定</w:t>
      </w:r>
    </w:p>
    <w:p w14:paraId="64E50FE9" w14:textId="77777777" w:rsidR="00BA0A5C" w:rsidRDefault="00BA0A5C" w:rsidP="00BA0A5C">
      <w:pPr>
        <w:keepNext/>
        <w:ind w:left="420"/>
        <w:jc w:val="center"/>
      </w:pPr>
      <w:r>
        <w:rPr>
          <w:noProof/>
        </w:rPr>
        <w:lastRenderedPageBreak/>
        <w:drawing>
          <wp:inline distT="0" distB="0" distL="0" distR="0" wp14:anchorId="5033B8ED" wp14:editId="35ADE173">
            <wp:extent cx="2979420" cy="3096623"/>
            <wp:effectExtent l="0" t="0" r="0" b="889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410" cy="310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CE24" w14:textId="285C6B30" w:rsidR="00BA0A5C" w:rsidRPr="00BA0A5C" w:rsidRDefault="00BA0A5C" w:rsidP="00BA0A5C">
      <w:pPr>
        <w:pStyle w:val="a6"/>
        <w:jc w:val="center"/>
        <w:rPr>
          <w:rFonts w:hint="eastAsia"/>
          <w:color w:val="FF0000"/>
        </w:rPr>
      </w:pPr>
      <w:r>
        <w:t xml:space="preserve">図 </w:t>
      </w:r>
      <w:fldSimple w:instr=" SEQ 図 \* ARABIC ">
        <w:r>
          <w:rPr>
            <w:noProof/>
          </w:rPr>
          <w:t>4</w:t>
        </w:r>
      </w:fldSimple>
      <w:r>
        <w:t>.</w:t>
      </w:r>
      <w:r>
        <w:rPr>
          <w:rFonts w:hint="eastAsia"/>
        </w:rPr>
        <w:t>表示・間隔時間の設定</w:t>
      </w:r>
    </w:p>
    <w:p w14:paraId="112BE84C" w14:textId="77777777" w:rsidR="00C964D4" w:rsidRPr="00C964D4" w:rsidRDefault="00C964D4" w:rsidP="00C964D4"/>
    <w:p w14:paraId="4835E0D8" w14:textId="01A605A2" w:rsidR="001102FA" w:rsidRDefault="00F1238A" w:rsidP="00F1238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画面構成</w:t>
      </w:r>
    </w:p>
    <w:p w14:paraId="7C38153D" w14:textId="77777777" w:rsidR="00F1238A" w:rsidRDefault="00F1238A" w:rsidP="00F1238A">
      <w:pPr>
        <w:keepNext/>
        <w:jc w:val="center"/>
      </w:pPr>
      <w:r>
        <w:rPr>
          <w:noProof/>
        </w:rPr>
        <w:drawing>
          <wp:inline distT="0" distB="0" distL="0" distR="0" wp14:anchorId="7C94C94A" wp14:editId="6E4B7C35">
            <wp:extent cx="5400040" cy="2620010"/>
            <wp:effectExtent l="19050" t="19050" r="10160" b="2794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32D84A" w14:textId="295FD018" w:rsidR="00F1238A" w:rsidRDefault="00F1238A" w:rsidP="00F1238A">
      <w:pPr>
        <w:pStyle w:val="a6"/>
        <w:jc w:val="center"/>
      </w:pPr>
      <w:r>
        <w:t xml:space="preserve">図 </w:t>
      </w:r>
      <w:fldSimple w:instr=" SEQ 図 \* ARABIC ">
        <w:r w:rsidR="00BA0A5C">
          <w:rPr>
            <w:noProof/>
          </w:rPr>
          <w:t>5</w:t>
        </w:r>
      </w:fldSimple>
      <w:r>
        <w:t xml:space="preserve">. </w:t>
      </w:r>
      <w:r>
        <w:rPr>
          <w:rFonts w:hint="eastAsia"/>
        </w:rPr>
        <w:t>ログイン画面</w:t>
      </w:r>
    </w:p>
    <w:p w14:paraId="4BB2B02B" w14:textId="211D2EA6" w:rsidR="00F1238A" w:rsidRDefault="00F1238A" w:rsidP="00F1238A"/>
    <w:p w14:paraId="2BC4B5F8" w14:textId="77777777" w:rsidR="00F1238A" w:rsidRDefault="00F1238A" w:rsidP="00F1238A">
      <w:pPr>
        <w:keepNext/>
      </w:pPr>
      <w:r>
        <w:rPr>
          <w:noProof/>
        </w:rPr>
        <w:lastRenderedPageBreak/>
        <w:drawing>
          <wp:inline distT="0" distB="0" distL="0" distR="0" wp14:anchorId="703C34BE" wp14:editId="637A09A3">
            <wp:extent cx="5400040" cy="2526030"/>
            <wp:effectExtent l="19050" t="19050" r="10160" b="2667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365A7" w14:textId="47FED2F9" w:rsidR="00F1238A" w:rsidRDefault="00F1238A" w:rsidP="00F1238A">
      <w:pPr>
        <w:pStyle w:val="a6"/>
        <w:jc w:val="center"/>
      </w:pPr>
      <w:r>
        <w:t xml:space="preserve">図 </w:t>
      </w:r>
      <w:fldSimple w:instr=" SEQ 図 \* ARABIC ">
        <w:r w:rsidR="00BA0A5C">
          <w:rPr>
            <w:noProof/>
          </w:rPr>
          <w:t>6</w:t>
        </w:r>
      </w:fldSimple>
      <w:r>
        <w:t xml:space="preserve">. </w:t>
      </w:r>
      <w:r>
        <w:rPr>
          <w:rFonts w:hint="eastAsia"/>
        </w:rPr>
        <w:t>プレイ画面</w:t>
      </w:r>
    </w:p>
    <w:p w14:paraId="0F2FB010" w14:textId="33821487" w:rsidR="00F1238A" w:rsidRDefault="00F1238A" w:rsidP="00F1238A"/>
    <w:p w14:paraId="205A5A28" w14:textId="7B44A52F" w:rsidR="00F1238A" w:rsidRDefault="00F1238A" w:rsidP="00F1238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プレイ方法</w:t>
      </w:r>
    </w:p>
    <w:p w14:paraId="1381F995" w14:textId="6F64A296" w:rsidR="00F1238A" w:rsidRDefault="00F1238A" w:rsidP="00F1238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ログイン画面にて、ID,パスワードを入力し、ログインする。</w:t>
      </w:r>
    </w:p>
    <w:p w14:paraId="02BE4723" w14:textId="538C163A" w:rsidR="00F1238A" w:rsidRDefault="00F1238A" w:rsidP="00F1238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ログインに成功すると、プレイ画面に移動する。</w:t>
      </w:r>
    </w:p>
    <w:p w14:paraId="403D95B9" w14:textId="2DF53680" w:rsidR="00F1238A" w:rsidRDefault="00F1238A" w:rsidP="00F1238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表示時間、表示間隔を設定し、再生ボタンを押すと</w:t>
      </w:r>
      <w:r w:rsidR="003D63F2">
        <w:rPr>
          <w:rFonts w:hint="eastAsia"/>
        </w:rPr>
        <w:t>「</w:t>
      </w:r>
      <w:r w:rsidR="003D63F2">
        <w:t>theme.txt</w:t>
      </w:r>
      <w:r w:rsidR="003D63F2">
        <w:rPr>
          <w:rFonts w:hint="eastAsia"/>
        </w:rPr>
        <w:t>」内の</w:t>
      </w:r>
      <w:r>
        <w:rPr>
          <w:rFonts w:hint="eastAsia"/>
        </w:rPr>
        <w:t>文字列がランダムに表示される。（</w:t>
      </w:r>
      <w:r>
        <w:t>2</w:t>
      </w:r>
      <w:r>
        <w:rPr>
          <w:rFonts w:hint="eastAsia"/>
        </w:rPr>
        <w:t>週目以降は1週目と同じ順番）</w:t>
      </w:r>
    </w:p>
    <w:p w14:paraId="5C72DF9F" w14:textId="6A348AC2" w:rsidR="009A2AD3" w:rsidRDefault="004F4507" w:rsidP="009A2AD3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停止ボタンを押すと、終了する。</w:t>
      </w:r>
    </w:p>
    <w:p w14:paraId="2AC44183" w14:textId="23E46822" w:rsidR="00B36591" w:rsidRPr="00F1238A" w:rsidRDefault="00B36591" w:rsidP="00B36591"/>
    <w:sectPr w:rsidR="00B36591" w:rsidRPr="00F123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B086A"/>
    <w:multiLevelType w:val="hybridMultilevel"/>
    <w:tmpl w:val="26C4A3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7E"/>
    <w:rsid w:val="0004167E"/>
    <w:rsid w:val="001102FA"/>
    <w:rsid w:val="003578E1"/>
    <w:rsid w:val="003D50B9"/>
    <w:rsid w:val="003D63F2"/>
    <w:rsid w:val="00485485"/>
    <w:rsid w:val="004F4507"/>
    <w:rsid w:val="005927FD"/>
    <w:rsid w:val="006F0976"/>
    <w:rsid w:val="00765C1E"/>
    <w:rsid w:val="00810F85"/>
    <w:rsid w:val="00961416"/>
    <w:rsid w:val="009A2AD3"/>
    <w:rsid w:val="00AD2C77"/>
    <w:rsid w:val="00B0532D"/>
    <w:rsid w:val="00B22C9F"/>
    <w:rsid w:val="00B36591"/>
    <w:rsid w:val="00B56317"/>
    <w:rsid w:val="00BA0A5C"/>
    <w:rsid w:val="00C36CDF"/>
    <w:rsid w:val="00C964D4"/>
    <w:rsid w:val="00D941A8"/>
    <w:rsid w:val="00E15EF8"/>
    <w:rsid w:val="00F1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98031A"/>
  <w15:chartTrackingRefBased/>
  <w15:docId w15:val="{1F2944D9-8A2C-464D-87BE-362B3916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2C9F"/>
  </w:style>
  <w:style w:type="character" w:customStyle="1" w:styleId="a4">
    <w:name w:val="日付 (文字)"/>
    <w:basedOn w:val="a0"/>
    <w:link w:val="a3"/>
    <w:uiPriority w:val="99"/>
    <w:semiHidden/>
    <w:rsid w:val="00B22C9F"/>
  </w:style>
  <w:style w:type="paragraph" w:styleId="a5">
    <w:name w:val="List Paragraph"/>
    <w:basedOn w:val="a"/>
    <w:uiPriority w:val="34"/>
    <w:qFormat/>
    <w:rsid w:val="00B22C9F"/>
    <w:pPr>
      <w:ind w:leftChars="400" w:left="840"/>
    </w:pPr>
  </w:style>
  <w:style w:type="paragraph" w:styleId="a6">
    <w:name w:val="caption"/>
    <w:basedOn w:val="a"/>
    <w:next w:val="a"/>
    <w:uiPriority w:val="35"/>
    <w:unhideWhenUsed/>
    <w:qFormat/>
    <w:rsid w:val="001102FA"/>
    <w:rPr>
      <w:b/>
      <w:bCs/>
      <w:szCs w:val="21"/>
    </w:rPr>
  </w:style>
  <w:style w:type="character" w:styleId="a7">
    <w:name w:val="annotation reference"/>
    <w:basedOn w:val="a0"/>
    <w:uiPriority w:val="99"/>
    <w:semiHidden/>
    <w:unhideWhenUsed/>
    <w:rsid w:val="005927FD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5927FD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5927FD"/>
  </w:style>
  <w:style w:type="paragraph" w:styleId="aa">
    <w:name w:val="annotation subject"/>
    <w:basedOn w:val="a8"/>
    <w:next w:val="a8"/>
    <w:link w:val="ab"/>
    <w:uiPriority w:val="99"/>
    <w:semiHidden/>
    <w:unhideWhenUsed/>
    <w:rsid w:val="005927FD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5927F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5927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5927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中原 航大</dc:creator>
  <cp:keywords/>
  <dc:description/>
  <cp:lastModifiedBy>中原 航大</cp:lastModifiedBy>
  <cp:revision>18</cp:revision>
  <dcterms:created xsi:type="dcterms:W3CDTF">2020-02-29T03:43:00Z</dcterms:created>
  <dcterms:modified xsi:type="dcterms:W3CDTF">2020-03-03T04:13:00Z</dcterms:modified>
</cp:coreProperties>
</file>