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65D07" w:rsidRDefault="00842D8A">
      <w:pPr>
        <w:shd w:val="clear" w:color="auto" w:fill="FFFFFF"/>
        <w:spacing w:after="0"/>
        <w:jc w:val="center"/>
        <w:rPr>
          <w:rFonts w:ascii="Arial" w:eastAsia="Arial" w:hAnsi="Arial" w:cs="Arial"/>
          <w:b/>
          <w:color w:val="313B40"/>
          <w:sz w:val="40"/>
          <w:szCs w:val="40"/>
        </w:rPr>
      </w:pPr>
      <w:bookmarkStart w:id="0" w:name="_gjdgxs" w:colFirst="0" w:colLast="0"/>
      <w:bookmarkEnd w:id="0"/>
      <w:r>
        <w:rPr>
          <w:rFonts w:ascii="Arial" w:eastAsia="Arial" w:hAnsi="Arial" w:cs="Arial"/>
          <w:b/>
          <w:color w:val="313B40"/>
          <w:sz w:val="40"/>
          <w:szCs w:val="40"/>
        </w:rPr>
        <w:t>Fábio da Silva Costa</w:t>
      </w:r>
    </w:p>
    <w:p w14:paraId="00000002" w14:textId="77777777" w:rsidR="00465D07" w:rsidRDefault="00465D07">
      <w:pPr>
        <w:shd w:val="clear" w:color="auto" w:fill="FFFFFF"/>
        <w:spacing w:after="0" w:line="240" w:lineRule="auto"/>
        <w:rPr>
          <w:rFonts w:ascii="Arial" w:eastAsia="Arial" w:hAnsi="Arial" w:cs="Arial"/>
          <w:color w:val="313B40"/>
          <w:sz w:val="21"/>
          <w:szCs w:val="21"/>
        </w:rPr>
      </w:pPr>
    </w:p>
    <w:p w14:paraId="00000003" w14:textId="1F74E175" w:rsidR="00465D07" w:rsidRDefault="00842D8A">
      <w:pPr>
        <w:shd w:val="clear" w:color="auto" w:fill="FFFFFF"/>
        <w:spacing w:after="0" w:line="240" w:lineRule="auto"/>
        <w:rPr>
          <w:rFonts w:ascii="Arial" w:eastAsia="Arial" w:hAnsi="Arial" w:cs="Arial"/>
          <w:color w:val="313B40"/>
          <w:sz w:val="21"/>
          <w:szCs w:val="21"/>
        </w:rPr>
      </w:pPr>
      <w:r>
        <w:rPr>
          <w:rFonts w:ascii="Arial" w:eastAsia="Arial" w:hAnsi="Arial" w:cs="Arial"/>
          <w:color w:val="313B40"/>
          <w:sz w:val="21"/>
          <w:szCs w:val="21"/>
        </w:rPr>
        <w:t xml:space="preserve">                                                                                      Brasileiro, </w:t>
      </w:r>
      <w:r w:rsidR="002B2676">
        <w:rPr>
          <w:rFonts w:ascii="Arial" w:eastAsia="Arial" w:hAnsi="Arial" w:cs="Arial"/>
          <w:color w:val="313B40"/>
          <w:sz w:val="21"/>
          <w:szCs w:val="21"/>
        </w:rPr>
        <w:t>40</w:t>
      </w:r>
      <w:r>
        <w:rPr>
          <w:rFonts w:ascii="Arial" w:eastAsia="Arial" w:hAnsi="Arial" w:cs="Arial"/>
          <w:color w:val="313B40"/>
          <w:sz w:val="21"/>
          <w:szCs w:val="21"/>
        </w:rPr>
        <w:t xml:space="preserve"> anos,</w:t>
      </w:r>
      <w:r w:rsidR="003832E8">
        <w:rPr>
          <w:rFonts w:ascii="Arial" w:eastAsia="Arial" w:hAnsi="Arial" w:cs="Arial"/>
          <w:color w:val="313B40"/>
          <w:sz w:val="21"/>
          <w:szCs w:val="21"/>
        </w:rPr>
        <w:t xml:space="preserve"> </w:t>
      </w:r>
      <w:proofErr w:type="gramStart"/>
      <w:r>
        <w:rPr>
          <w:rFonts w:ascii="Arial" w:eastAsia="Arial" w:hAnsi="Arial" w:cs="Arial"/>
          <w:color w:val="313B40"/>
          <w:sz w:val="21"/>
          <w:szCs w:val="21"/>
        </w:rPr>
        <w:t>Casado</w:t>
      </w:r>
      <w:proofErr w:type="gramEnd"/>
    </w:p>
    <w:p w14:paraId="00000004"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Rua Ipê Nº30 Jardim das Flores </w:t>
      </w:r>
    </w:p>
    <w:p w14:paraId="00000005"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xml:space="preserve">                                                                                          CEP 06120-130 Osasco</w:t>
      </w:r>
    </w:p>
    <w:p w14:paraId="00000006"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xml:space="preserve">                                                                                          São Paulo Brasil</w:t>
      </w:r>
    </w:p>
    <w:p w14:paraId="00000007" w14:textId="77777777" w:rsidR="00465D07" w:rsidRDefault="00842D8A">
      <w:pPr>
        <w:shd w:val="clear" w:color="auto" w:fill="FFFFFF"/>
        <w:spacing w:after="0" w:line="240" w:lineRule="auto"/>
        <w:ind w:left="360"/>
        <w:rPr>
          <w:rFonts w:ascii="Arial" w:eastAsia="Arial" w:hAnsi="Arial" w:cs="Arial"/>
          <w:color w:val="313B40"/>
          <w:sz w:val="20"/>
          <w:szCs w:val="20"/>
        </w:rPr>
      </w:pPr>
      <w:r>
        <w:rPr>
          <w:rFonts w:ascii="Arial" w:eastAsia="Arial" w:hAnsi="Arial" w:cs="Arial"/>
          <w:color w:val="313B40"/>
          <w:sz w:val="20"/>
          <w:szCs w:val="20"/>
        </w:rPr>
        <w:t xml:space="preserve">                                                                                   </w:t>
      </w:r>
      <w:hyperlink r:id="rId6">
        <w:r>
          <w:rPr>
            <w:rFonts w:ascii="Arial" w:eastAsia="Arial" w:hAnsi="Arial" w:cs="Arial"/>
            <w:color w:val="009C89"/>
            <w:sz w:val="20"/>
            <w:szCs w:val="20"/>
            <w:u w:val="single"/>
          </w:rPr>
          <w:t>fcosta_zo@yahoo.com.br</w:t>
        </w:r>
      </w:hyperlink>
    </w:p>
    <w:p w14:paraId="00000008"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xml:space="preserve">                                                                                         11- 36818078, 11- 957311180 oi</w:t>
      </w:r>
    </w:p>
    <w:p w14:paraId="00000009" w14:textId="77777777" w:rsidR="00465D07" w:rsidRDefault="00465D07">
      <w:pPr>
        <w:shd w:val="clear" w:color="auto" w:fill="FFFFFF"/>
        <w:spacing w:after="0" w:line="240" w:lineRule="auto"/>
        <w:rPr>
          <w:rFonts w:ascii="Arial" w:eastAsia="Arial" w:hAnsi="Arial" w:cs="Arial"/>
          <w:color w:val="313B40"/>
          <w:sz w:val="20"/>
          <w:szCs w:val="20"/>
        </w:rPr>
      </w:pPr>
    </w:p>
    <w:p w14:paraId="0000000A" w14:textId="77777777" w:rsidR="00465D07" w:rsidRDefault="00465D07">
      <w:pPr>
        <w:shd w:val="clear" w:color="auto" w:fill="FFFFFF"/>
        <w:spacing w:after="0" w:line="240" w:lineRule="auto"/>
        <w:rPr>
          <w:rFonts w:ascii="Arial" w:eastAsia="Arial" w:hAnsi="Arial" w:cs="Arial"/>
          <w:color w:val="313B40"/>
          <w:sz w:val="20"/>
          <w:szCs w:val="20"/>
        </w:rPr>
      </w:pPr>
    </w:p>
    <w:p w14:paraId="0000000B" w14:textId="77777777" w:rsidR="00465D07" w:rsidRDefault="00842D8A">
      <w:pPr>
        <w:shd w:val="clear" w:color="auto" w:fill="FFFFFF"/>
        <w:spacing w:after="150" w:line="240" w:lineRule="auto"/>
        <w:rPr>
          <w:rFonts w:ascii="Arial" w:eastAsia="Arial" w:hAnsi="Arial" w:cs="Arial"/>
          <w:b/>
          <w:color w:val="313B40"/>
          <w:sz w:val="34"/>
          <w:szCs w:val="34"/>
        </w:rPr>
      </w:pPr>
      <w:r>
        <w:rPr>
          <w:rFonts w:ascii="Arial" w:eastAsia="Arial" w:hAnsi="Arial" w:cs="Arial"/>
          <w:b/>
          <w:color w:val="313B40"/>
          <w:sz w:val="34"/>
          <w:szCs w:val="34"/>
        </w:rPr>
        <w:t>Objetivo</w:t>
      </w:r>
    </w:p>
    <w:p w14:paraId="38649CE4" w14:textId="509F1F7F" w:rsidR="00E46FF9" w:rsidRPr="00AC2874" w:rsidRDefault="00932C12" w:rsidP="00E46FF9">
      <w:pPr>
        <w:shd w:val="clear" w:color="auto" w:fill="FFFFFF"/>
        <w:spacing w:after="0" w:line="240" w:lineRule="auto"/>
        <w:rPr>
          <w:rFonts w:ascii="Arial" w:eastAsia="Times New Roman" w:hAnsi="Arial" w:cs="Arial"/>
          <w:color w:val="313B40"/>
          <w:sz w:val="20"/>
          <w:szCs w:val="20"/>
        </w:rPr>
      </w:pPr>
      <w:r>
        <w:rPr>
          <w:rFonts w:ascii="Arial" w:eastAsia="Times New Roman" w:hAnsi="Arial" w:cs="Arial"/>
          <w:color w:val="313B40"/>
          <w:sz w:val="20"/>
          <w:szCs w:val="20"/>
        </w:rPr>
        <w:t>Analista de Teste automatização de Software</w:t>
      </w:r>
      <w:r w:rsidR="00E46FF9">
        <w:rPr>
          <w:rFonts w:ascii="Arial" w:eastAsia="Times New Roman" w:hAnsi="Arial" w:cs="Arial"/>
          <w:color w:val="313B40"/>
          <w:sz w:val="20"/>
          <w:szCs w:val="20"/>
        </w:rPr>
        <w:t>.</w:t>
      </w:r>
    </w:p>
    <w:p w14:paraId="06E3A3EF" w14:textId="77777777" w:rsidR="00E46FF9" w:rsidRDefault="00E46FF9">
      <w:pPr>
        <w:shd w:val="clear" w:color="auto" w:fill="FFFFFF"/>
        <w:spacing w:after="150" w:line="240" w:lineRule="auto"/>
        <w:rPr>
          <w:rFonts w:ascii="Arial" w:eastAsia="Arial" w:hAnsi="Arial" w:cs="Arial"/>
          <w:b/>
          <w:color w:val="313B40"/>
          <w:sz w:val="34"/>
          <w:szCs w:val="34"/>
        </w:rPr>
      </w:pPr>
    </w:p>
    <w:p w14:paraId="6B2290FD" w14:textId="6A541156" w:rsidR="00E46FF9" w:rsidRPr="006D4817" w:rsidRDefault="00842D8A" w:rsidP="006D4817">
      <w:pPr>
        <w:shd w:val="clear" w:color="auto" w:fill="FFFFFF"/>
        <w:spacing w:after="150" w:line="240" w:lineRule="auto"/>
        <w:rPr>
          <w:rFonts w:ascii="Arial" w:eastAsia="Arial" w:hAnsi="Arial" w:cs="Arial"/>
          <w:b/>
          <w:color w:val="313B40"/>
          <w:sz w:val="34"/>
          <w:szCs w:val="34"/>
        </w:rPr>
      </w:pPr>
      <w:r>
        <w:rPr>
          <w:rFonts w:ascii="Arial" w:eastAsia="Arial" w:hAnsi="Arial" w:cs="Arial"/>
          <w:b/>
          <w:color w:val="313B40"/>
          <w:sz w:val="34"/>
          <w:szCs w:val="34"/>
        </w:rPr>
        <w:t>Resumo profissional</w:t>
      </w:r>
    </w:p>
    <w:p w14:paraId="5E6F053B" w14:textId="77777777" w:rsidR="00E46FF9" w:rsidRPr="003832E8" w:rsidRDefault="00E46FF9" w:rsidP="00E46FF9">
      <w:pPr>
        <w:shd w:val="clear" w:color="auto" w:fill="FFFFFF"/>
        <w:spacing w:after="0" w:line="240" w:lineRule="auto"/>
        <w:rPr>
          <w:rFonts w:ascii="Arial" w:eastAsia="Times New Roman" w:hAnsi="Arial" w:cs="Arial"/>
          <w:b/>
          <w:color w:val="313B40"/>
          <w:sz w:val="20"/>
          <w:szCs w:val="20"/>
        </w:rPr>
      </w:pPr>
      <w:r w:rsidRPr="003832E8">
        <w:rPr>
          <w:rFonts w:ascii="Arial" w:eastAsia="Times New Roman" w:hAnsi="Arial" w:cs="Arial"/>
          <w:b/>
          <w:color w:val="313B40"/>
          <w:sz w:val="20"/>
          <w:szCs w:val="20"/>
        </w:rPr>
        <w:t>Apto a identificar e compreender os processos que levam aos resultados da empresa.</w:t>
      </w:r>
    </w:p>
    <w:p w14:paraId="448600EF" w14:textId="77777777" w:rsidR="00A9088E" w:rsidRDefault="00A9088E">
      <w:pPr>
        <w:shd w:val="clear" w:color="auto" w:fill="FFFFFF"/>
        <w:spacing w:after="150" w:line="240" w:lineRule="auto"/>
        <w:rPr>
          <w:rFonts w:ascii="Arial" w:eastAsia="Arial" w:hAnsi="Arial" w:cs="Arial"/>
          <w:b/>
          <w:color w:val="313B40"/>
          <w:sz w:val="34"/>
          <w:szCs w:val="34"/>
        </w:rPr>
      </w:pPr>
    </w:p>
    <w:p w14:paraId="00000011" w14:textId="77777777" w:rsidR="00465D07" w:rsidRDefault="00842D8A">
      <w:pPr>
        <w:shd w:val="clear" w:color="auto" w:fill="FFFFFF"/>
        <w:spacing w:after="150" w:line="240" w:lineRule="auto"/>
        <w:rPr>
          <w:rFonts w:ascii="Arial" w:eastAsia="Arial" w:hAnsi="Arial" w:cs="Arial"/>
          <w:b/>
          <w:color w:val="313B40"/>
          <w:sz w:val="34"/>
          <w:szCs w:val="34"/>
        </w:rPr>
      </w:pPr>
      <w:r>
        <w:rPr>
          <w:rFonts w:ascii="Arial" w:eastAsia="Arial" w:hAnsi="Arial" w:cs="Arial"/>
          <w:b/>
          <w:color w:val="313B40"/>
          <w:sz w:val="34"/>
          <w:szCs w:val="34"/>
        </w:rPr>
        <w:t>Formação</w:t>
      </w:r>
    </w:p>
    <w:p w14:paraId="00000012" w14:textId="77777777" w:rsidR="00465D07" w:rsidRDefault="00842D8A">
      <w:pPr>
        <w:shd w:val="clear" w:color="auto" w:fill="FFFFFF"/>
        <w:spacing w:before="75" w:after="0" w:line="240" w:lineRule="auto"/>
        <w:rPr>
          <w:rFonts w:ascii="Arial" w:eastAsia="Arial" w:hAnsi="Arial" w:cs="Arial"/>
          <w:b/>
          <w:color w:val="313B40"/>
          <w:sz w:val="24"/>
          <w:szCs w:val="24"/>
        </w:rPr>
      </w:pPr>
      <w:r>
        <w:rPr>
          <w:rFonts w:ascii="Arial" w:eastAsia="Arial" w:hAnsi="Arial" w:cs="Arial"/>
          <w:b/>
          <w:color w:val="313B40"/>
          <w:sz w:val="24"/>
          <w:szCs w:val="24"/>
        </w:rPr>
        <w:t>Escolaridade</w:t>
      </w:r>
    </w:p>
    <w:p w14:paraId="00000013"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Formação superior completa</w:t>
      </w:r>
    </w:p>
    <w:p w14:paraId="677D02E5" w14:textId="77777777" w:rsidR="002A4245" w:rsidRDefault="002A4245">
      <w:pPr>
        <w:shd w:val="clear" w:color="auto" w:fill="FFFFFF"/>
        <w:spacing w:after="0" w:line="240" w:lineRule="auto"/>
        <w:rPr>
          <w:rFonts w:ascii="Arial" w:eastAsia="Arial" w:hAnsi="Arial" w:cs="Arial"/>
          <w:color w:val="313B40"/>
          <w:sz w:val="20"/>
          <w:szCs w:val="20"/>
        </w:rPr>
      </w:pPr>
    </w:p>
    <w:p w14:paraId="0A5D7A17" w14:textId="77777777" w:rsidR="002A4245" w:rsidRPr="003D4053" w:rsidRDefault="002A4245" w:rsidP="002A4245">
      <w:pPr>
        <w:shd w:val="clear" w:color="auto" w:fill="FFFFFF"/>
        <w:spacing w:before="75" w:after="0" w:line="240" w:lineRule="auto"/>
        <w:outlineLvl w:val="2"/>
        <w:rPr>
          <w:rFonts w:ascii="Arial" w:eastAsia="Times New Roman" w:hAnsi="Arial" w:cs="Arial"/>
          <w:b/>
          <w:bCs/>
          <w:color w:val="313B40"/>
          <w:sz w:val="24"/>
          <w:szCs w:val="24"/>
        </w:rPr>
      </w:pPr>
      <w:r w:rsidRPr="003D4053">
        <w:rPr>
          <w:rFonts w:ascii="Arial" w:eastAsia="Times New Roman" w:hAnsi="Arial" w:cs="Arial"/>
          <w:b/>
          <w:bCs/>
          <w:color w:val="313B40"/>
          <w:sz w:val="24"/>
          <w:szCs w:val="24"/>
        </w:rPr>
        <w:t>Curso Teste de Software</w:t>
      </w:r>
    </w:p>
    <w:p w14:paraId="3F218DDC" w14:textId="77777777" w:rsidR="002A4245" w:rsidRDefault="002A4245" w:rsidP="002A4245">
      <w:pPr>
        <w:shd w:val="clear" w:color="auto" w:fill="FFFFFF"/>
        <w:spacing w:after="0" w:line="240" w:lineRule="auto"/>
        <w:rPr>
          <w:rFonts w:ascii="Arial" w:eastAsia="Times New Roman" w:hAnsi="Arial" w:cs="Arial"/>
          <w:color w:val="313B40"/>
          <w:sz w:val="20"/>
          <w:szCs w:val="20"/>
        </w:rPr>
      </w:pPr>
      <w:r>
        <w:rPr>
          <w:rFonts w:ascii="Arial" w:eastAsia="Times New Roman" w:hAnsi="Arial" w:cs="Arial"/>
          <w:color w:val="313B40"/>
          <w:sz w:val="20"/>
          <w:szCs w:val="20"/>
        </w:rPr>
        <w:t>Escola E2E Treinamentos</w:t>
      </w:r>
    </w:p>
    <w:p w14:paraId="054C1208" w14:textId="629D34F4" w:rsidR="002A4245" w:rsidRPr="00825E2B" w:rsidRDefault="00981A09" w:rsidP="002A4245">
      <w:pPr>
        <w:shd w:val="clear" w:color="auto" w:fill="FFFFFF"/>
        <w:spacing w:after="0" w:line="240" w:lineRule="auto"/>
        <w:rPr>
          <w:rFonts w:ascii="Arial" w:eastAsia="Times New Roman" w:hAnsi="Arial" w:cs="Arial"/>
          <w:color w:val="313B40"/>
          <w:sz w:val="20"/>
          <w:szCs w:val="20"/>
          <w:u w:val="single"/>
        </w:rPr>
      </w:pPr>
      <w:r>
        <w:rPr>
          <w:rFonts w:ascii="Arial" w:eastAsia="Times New Roman" w:hAnsi="Arial" w:cs="Arial"/>
          <w:color w:val="313B40"/>
          <w:sz w:val="20"/>
          <w:szCs w:val="20"/>
        </w:rPr>
        <w:t xml:space="preserve">(Fevereiro </w:t>
      </w:r>
      <w:r w:rsidR="002A4245">
        <w:rPr>
          <w:rFonts w:ascii="Arial" w:eastAsia="Times New Roman" w:hAnsi="Arial" w:cs="Arial"/>
          <w:color w:val="313B40"/>
          <w:sz w:val="20"/>
          <w:szCs w:val="20"/>
        </w:rPr>
        <w:t>de 2020) – cursando</w:t>
      </w:r>
    </w:p>
    <w:p w14:paraId="525C7FF7" w14:textId="77777777" w:rsidR="002A4245" w:rsidRDefault="002A4245" w:rsidP="002A4245">
      <w:pPr>
        <w:shd w:val="clear" w:color="auto" w:fill="FFFFFF"/>
        <w:spacing w:after="0" w:line="240" w:lineRule="auto"/>
        <w:rPr>
          <w:rFonts w:ascii="Arial" w:eastAsia="Times New Roman" w:hAnsi="Arial" w:cs="Arial"/>
          <w:color w:val="313B40"/>
          <w:sz w:val="20"/>
          <w:szCs w:val="20"/>
        </w:rPr>
      </w:pPr>
    </w:p>
    <w:p w14:paraId="41A61660" w14:textId="77777777" w:rsidR="002A4245" w:rsidRPr="003D4053" w:rsidRDefault="002A4245" w:rsidP="002A4245">
      <w:pPr>
        <w:shd w:val="clear" w:color="auto" w:fill="FFFFFF"/>
        <w:spacing w:before="75" w:after="0" w:line="240" w:lineRule="auto"/>
        <w:outlineLvl w:val="2"/>
        <w:rPr>
          <w:rFonts w:ascii="Arial" w:eastAsia="Times New Roman" w:hAnsi="Arial" w:cs="Arial"/>
          <w:b/>
          <w:bCs/>
          <w:color w:val="313B40"/>
          <w:sz w:val="24"/>
          <w:szCs w:val="24"/>
        </w:rPr>
      </w:pPr>
      <w:r w:rsidRPr="003D4053">
        <w:rPr>
          <w:rFonts w:ascii="Arial" w:eastAsia="Times New Roman" w:hAnsi="Arial" w:cs="Arial"/>
          <w:b/>
          <w:bCs/>
          <w:color w:val="313B40"/>
          <w:sz w:val="24"/>
          <w:szCs w:val="24"/>
        </w:rPr>
        <w:t>Curso de programação</w:t>
      </w:r>
    </w:p>
    <w:p w14:paraId="1BB52D14" w14:textId="77777777" w:rsidR="002A4245" w:rsidRDefault="002A4245" w:rsidP="002A4245">
      <w:pPr>
        <w:shd w:val="clear" w:color="auto" w:fill="FFFFFF"/>
        <w:spacing w:after="0" w:line="240" w:lineRule="auto"/>
        <w:rPr>
          <w:rFonts w:ascii="Arial" w:eastAsia="Times New Roman" w:hAnsi="Arial" w:cs="Arial"/>
          <w:color w:val="313B40"/>
          <w:sz w:val="20"/>
          <w:szCs w:val="20"/>
        </w:rPr>
      </w:pPr>
      <w:r>
        <w:rPr>
          <w:rFonts w:ascii="Arial" w:eastAsia="Times New Roman" w:hAnsi="Arial" w:cs="Arial"/>
          <w:color w:val="313B40"/>
          <w:sz w:val="20"/>
          <w:szCs w:val="20"/>
        </w:rPr>
        <w:t>FIAP</w:t>
      </w:r>
    </w:p>
    <w:p w14:paraId="41E5077F" w14:textId="108F27B1" w:rsidR="002A4245" w:rsidRDefault="002A4245" w:rsidP="002A4245">
      <w:pPr>
        <w:shd w:val="clear" w:color="auto" w:fill="FFFFFF"/>
        <w:spacing w:after="0" w:line="240" w:lineRule="auto"/>
        <w:rPr>
          <w:rFonts w:ascii="Arial" w:eastAsia="Arial" w:hAnsi="Arial" w:cs="Arial"/>
          <w:color w:val="313B40"/>
          <w:sz w:val="20"/>
          <w:szCs w:val="20"/>
        </w:rPr>
      </w:pPr>
      <w:r>
        <w:rPr>
          <w:rFonts w:ascii="Arial" w:eastAsia="Times New Roman" w:hAnsi="Arial" w:cs="Arial"/>
          <w:color w:val="313B40"/>
          <w:sz w:val="20"/>
          <w:szCs w:val="20"/>
        </w:rPr>
        <w:t>(Dezembro de 2020) - cursando</w:t>
      </w:r>
    </w:p>
    <w:p w14:paraId="00000016" w14:textId="77777777" w:rsidR="00465D07" w:rsidRDefault="00842D8A">
      <w:pPr>
        <w:shd w:val="clear" w:color="auto" w:fill="FFFFFF"/>
        <w:spacing w:before="75" w:after="0" w:line="240" w:lineRule="auto"/>
        <w:rPr>
          <w:rFonts w:ascii="Arial" w:eastAsia="Arial" w:hAnsi="Arial" w:cs="Arial"/>
          <w:b/>
          <w:color w:val="313B40"/>
          <w:sz w:val="24"/>
          <w:szCs w:val="24"/>
        </w:rPr>
      </w:pPr>
      <w:r>
        <w:rPr>
          <w:rFonts w:ascii="Arial" w:eastAsia="Arial" w:hAnsi="Arial" w:cs="Arial"/>
          <w:b/>
          <w:color w:val="313B40"/>
          <w:sz w:val="24"/>
          <w:szCs w:val="24"/>
        </w:rPr>
        <w:t>Graduação</w:t>
      </w:r>
    </w:p>
    <w:p w14:paraId="00000017"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Logística, FIZO.</w:t>
      </w:r>
      <w:r>
        <w:rPr>
          <w:rFonts w:ascii="Arial" w:eastAsia="Arial" w:hAnsi="Arial" w:cs="Arial"/>
          <w:color w:val="313B40"/>
          <w:sz w:val="20"/>
          <w:szCs w:val="20"/>
        </w:rPr>
        <w:br/>
        <w:t xml:space="preserve"> (Junho de 2007) - Concluído.</w:t>
      </w:r>
    </w:p>
    <w:p w14:paraId="00000018" w14:textId="77777777" w:rsidR="00465D07" w:rsidRDefault="00465D07">
      <w:pPr>
        <w:shd w:val="clear" w:color="auto" w:fill="FFFFFF"/>
        <w:spacing w:after="150" w:line="240" w:lineRule="auto"/>
        <w:rPr>
          <w:rFonts w:ascii="Arial" w:eastAsia="Arial" w:hAnsi="Arial" w:cs="Arial"/>
          <w:b/>
          <w:color w:val="313B40"/>
          <w:sz w:val="34"/>
          <w:szCs w:val="34"/>
        </w:rPr>
      </w:pPr>
    </w:p>
    <w:p w14:paraId="00000019" w14:textId="626E2A04" w:rsidR="00465D07" w:rsidRDefault="00842D8A">
      <w:pPr>
        <w:shd w:val="clear" w:color="auto" w:fill="FFFFFF"/>
        <w:spacing w:after="150" w:line="240" w:lineRule="auto"/>
        <w:rPr>
          <w:rFonts w:ascii="Arial" w:eastAsia="Arial" w:hAnsi="Arial" w:cs="Arial"/>
          <w:b/>
          <w:color w:val="313B40"/>
          <w:sz w:val="34"/>
          <w:szCs w:val="34"/>
        </w:rPr>
      </w:pPr>
      <w:r>
        <w:rPr>
          <w:rFonts w:ascii="Arial" w:eastAsia="Arial" w:hAnsi="Arial" w:cs="Arial"/>
          <w:b/>
          <w:color w:val="313B40"/>
          <w:sz w:val="34"/>
          <w:szCs w:val="34"/>
        </w:rPr>
        <w:t>Histórico profissional</w:t>
      </w:r>
    </w:p>
    <w:p w14:paraId="63DEA545" w14:textId="26073A7D" w:rsidR="00A9088E" w:rsidRPr="00A9088E" w:rsidRDefault="00A9088E">
      <w:pPr>
        <w:shd w:val="clear" w:color="auto" w:fill="FFFFFF"/>
        <w:spacing w:after="150" w:line="240" w:lineRule="auto"/>
        <w:rPr>
          <w:rFonts w:ascii="Arial" w:eastAsia="Arial" w:hAnsi="Arial" w:cs="Arial"/>
          <w:b/>
          <w:color w:val="313B40"/>
          <w:sz w:val="24"/>
          <w:szCs w:val="24"/>
          <w:u w:val="single"/>
        </w:rPr>
      </w:pPr>
      <w:r w:rsidRPr="00A9088E">
        <w:rPr>
          <w:rFonts w:ascii="Arial" w:eastAsia="Arial" w:hAnsi="Arial" w:cs="Arial"/>
          <w:b/>
          <w:color w:val="313B40"/>
          <w:sz w:val="24"/>
          <w:szCs w:val="24"/>
          <w:u w:val="single"/>
        </w:rPr>
        <w:t>E2E Treinamentos 06/2020 –</w:t>
      </w:r>
      <w:r w:rsidR="00726B0A">
        <w:rPr>
          <w:rFonts w:ascii="Arial" w:eastAsia="Arial" w:hAnsi="Arial" w:cs="Arial"/>
          <w:b/>
          <w:color w:val="313B40"/>
          <w:sz w:val="24"/>
          <w:szCs w:val="24"/>
          <w:u w:val="single"/>
        </w:rPr>
        <w:t xml:space="preserve"> atual</w:t>
      </w:r>
      <w:bookmarkStart w:id="1" w:name="_GoBack"/>
      <w:bookmarkEnd w:id="1"/>
    </w:p>
    <w:p w14:paraId="1F201511" w14:textId="0134CCBF" w:rsidR="00A9088E" w:rsidRPr="00A9088E" w:rsidRDefault="00A9088E">
      <w:pPr>
        <w:shd w:val="clear" w:color="auto" w:fill="FFFFFF"/>
        <w:spacing w:after="150" w:line="240" w:lineRule="auto"/>
        <w:rPr>
          <w:rFonts w:ascii="Arial" w:eastAsia="Arial" w:hAnsi="Arial" w:cs="Arial"/>
          <w:b/>
          <w:color w:val="313B40"/>
          <w:sz w:val="20"/>
          <w:szCs w:val="20"/>
        </w:rPr>
      </w:pPr>
      <w:r w:rsidRPr="00A9088E">
        <w:rPr>
          <w:rFonts w:ascii="Arial" w:eastAsia="Arial" w:hAnsi="Arial" w:cs="Arial"/>
          <w:b/>
          <w:color w:val="313B40"/>
          <w:sz w:val="20"/>
          <w:szCs w:val="20"/>
        </w:rPr>
        <w:t xml:space="preserve"> </w:t>
      </w:r>
      <w:proofErr w:type="gramStart"/>
      <w:r w:rsidRPr="00A9088E">
        <w:rPr>
          <w:rFonts w:ascii="Arial" w:eastAsia="Arial" w:hAnsi="Arial" w:cs="Arial"/>
          <w:b/>
          <w:color w:val="313B40"/>
          <w:sz w:val="20"/>
          <w:szCs w:val="20"/>
        </w:rPr>
        <w:t>Analista de Teste Automatizados</w:t>
      </w:r>
      <w:proofErr w:type="gramEnd"/>
      <w:r w:rsidRPr="00A9088E">
        <w:rPr>
          <w:rFonts w:ascii="Arial" w:eastAsia="Arial" w:hAnsi="Arial" w:cs="Arial"/>
          <w:b/>
          <w:color w:val="313B40"/>
          <w:sz w:val="20"/>
          <w:szCs w:val="20"/>
        </w:rPr>
        <w:t xml:space="preserve"> </w:t>
      </w:r>
    </w:p>
    <w:p w14:paraId="7D5F3C7A" w14:textId="36B43E9B"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Construção de </w:t>
      </w:r>
      <w:proofErr w:type="gramStart"/>
      <w:r w:rsidRPr="00A9088E">
        <w:rPr>
          <w:rFonts w:ascii="Arial" w:eastAsia="Arial" w:hAnsi="Arial" w:cs="Arial"/>
          <w:color w:val="313B40"/>
          <w:sz w:val="20"/>
          <w:szCs w:val="20"/>
        </w:rPr>
        <w:t>uma framework</w:t>
      </w:r>
      <w:proofErr w:type="gramEnd"/>
      <w:r w:rsidRPr="00A9088E">
        <w:rPr>
          <w:rFonts w:ascii="Arial" w:eastAsia="Arial" w:hAnsi="Arial" w:cs="Arial"/>
          <w:color w:val="313B40"/>
          <w:sz w:val="20"/>
          <w:szCs w:val="20"/>
        </w:rPr>
        <w:t xml:space="preserve"> de automação de testes UI: o Java o </w:t>
      </w:r>
      <w:proofErr w:type="spellStart"/>
      <w:r w:rsidRPr="00A9088E">
        <w:rPr>
          <w:rFonts w:ascii="Arial" w:eastAsia="Arial" w:hAnsi="Arial" w:cs="Arial"/>
          <w:color w:val="313B40"/>
          <w:sz w:val="20"/>
          <w:szCs w:val="20"/>
        </w:rPr>
        <w:t>Cucumber</w:t>
      </w:r>
      <w:proofErr w:type="spellEnd"/>
      <w:r w:rsidRPr="00A9088E">
        <w:rPr>
          <w:rFonts w:ascii="Arial" w:eastAsia="Arial" w:hAnsi="Arial" w:cs="Arial"/>
          <w:color w:val="313B40"/>
          <w:sz w:val="20"/>
          <w:szCs w:val="20"/>
        </w:rPr>
        <w:t xml:space="preserve"> o </w:t>
      </w:r>
      <w:proofErr w:type="spellStart"/>
      <w:r w:rsidRPr="00A9088E">
        <w:rPr>
          <w:rFonts w:ascii="Arial" w:eastAsia="Arial" w:hAnsi="Arial" w:cs="Arial"/>
          <w:color w:val="313B40"/>
          <w:sz w:val="20"/>
          <w:szCs w:val="20"/>
        </w:rPr>
        <w:t>Selenium</w:t>
      </w:r>
      <w:proofErr w:type="spellEnd"/>
      <w:r w:rsidRPr="00A9088E">
        <w:rPr>
          <w:rFonts w:ascii="Arial" w:eastAsia="Arial" w:hAnsi="Arial" w:cs="Arial"/>
          <w:color w:val="313B40"/>
          <w:sz w:val="20"/>
          <w:szCs w:val="20"/>
        </w:rPr>
        <w:t xml:space="preserve"> o </w:t>
      </w:r>
      <w:r w:rsidR="00CA04A4">
        <w:rPr>
          <w:rFonts w:ascii="Arial" w:eastAsia="Arial" w:hAnsi="Arial" w:cs="Arial"/>
          <w:color w:val="313B40"/>
          <w:sz w:val="20"/>
          <w:szCs w:val="20"/>
        </w:rPr>
        <w:t xml:space="preserve">       </w:t>
      </w:r>
      <w:r w:rsidRPr="00A9088E">
        <w:rPr>
          <w:rFonts w:ascii="Arial" w:eastAsia="Arial" w:hAnsi="Arial" w:cs="Arial"/>
          <w:color w:val="313B40"/>
          <w:sz w:val="20"/>
          <w:szCs w:val="20"/>
        </w:rPr>
        <w:t xml:space="preserve">BDD o </w:t>
      </w:r>
      <w:proofErr w:type="spellStart"/>
      <w:r w:rsidRPr="00A9088E">
        <w:rPr>
          <w:rFonts w:ascii="Arial" w:eastAsia="Arial" w:hAnsi="Arial" w:cs="Arial"/>
          <w:color w:val="313B40"/>
          <w:sz w:val="20"/>
          <w:szCs w:val="20"/>
        </w:rPr>
        <w:t>Pages</w:t>
      </w:r>
      <w:proofErr w:type="spellEnd"/>
      <w:r w:rsidRPr="00A9088E">
        <w:rPr>
          <w:rFonts w:ascii="Arial" w:eastAsia="Arial" w:hAnsi="Arial" w:cs="Arial"/>
          <w:color w:val="313B40"/>
          <w:sz w:val="20"/>
          <w:szCs w:val="20"/>
        </w:rPr>
        <w:t xml:space="preserve"> </w:t>
      </w:r>
      <w:proofErr w:type="spellStart"/>
      <w:r w:rsidRPr="00A9088E">
        <w:rPr>
          <w:rFonts w:ascii="Arial" w:eastAsia="Arial" w:hAnsi="Arial" w:cs="Arial"/>
          <w:color w:val="313B40"/>
          <w:sz w:val="20"/>
          <w:szCs w:val="20"/>
        </w:rPr>
        <w:t>Objects</w:t>
      </w:r>
      <w:proofErr w:type="spellEnd"/>
      <w:r w:rsidRPr="00A9088E">
        <w:rPr>
          <w:rFonts w:ascii="Arial" w:eastAsia="Arial" w:hAnsi="Arial" w:cs="Arial"/>
          <w:color w:val="313B40"/>
          <w:sz w:val="20"/>
          <w:szCs w:val="20"/>
        </w:rPr>
        <w:t xml:space="preserve"> o Evidências de testes o Status </w:t>
      </w:r>
      <w:proofErr w:type="spellStart"/>
      <w:r w:rsidRPr="00A9088E">
        <w:rPr>
          <w:rFonts w:ascii="Arial" w:eastAsia="Arial" w:hAnsi="Arial" w:cs="Arial"/>
          <w:color w:val="313B40"/>
          <w:sz w:val="20"/>
          <w:szCs w:val="20"/>
        </w:rPr>
        <w:t>report</w:t>
      </w:r>
      <w:proofErr w:type="spellEnd"/>
      <w:r w:rsidRPr="00A9088E">
        <w:rPr>
          <w:rFonts w:ascii="Arial" w:eastAsia="Arial" w:hAnsi="Arial" w:cs="Arial"/>
          <w:color w:val="313B40"/>
          <w:sz w:val="20"/>
          <w:szCs w:val="20"/>
        </w:rPr>
        <w:t xml:space="preserve"> em </w:t>
      </w:r>
      <w:proofErr w:type="spellStart"/>
      <w:r w:rsidRPr="00A9088E">
        <w:rPr>
          <w:rFonts w:ascii="Arial" w:eastAsia="Arial" w:hAnsi="Arial" w:cs="Arial"/>
          <w:color w:val="313B40"/>
          <w:sz w:val="20"/>
          <w:szCs w:val="20"/>
        </w:rPr>
        <w:t>html</w:t>
      </w:r>
      <w:proofErr w:type="spellEnd"/>
    </w:p>
    <w:p w14:paraId="19F31073"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 Planejamento de casos de testes de UI</w:t>
      </w:r>
    </w:p>
    <w:p w14:paraId="2D6AA07F"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 Construção de scripts de testes BDD e </w:t>
      </w:r>
      <w:proofErr w:type="spellStart"/>
      <w:r w:rsidRPr="00A9088E">
        <w:rPr>
          <w:rFonts w:ascii="Arial" w:eastAsia="Arial" w:hAnsi="Arial" w:cs="Arial"/>
          <w:color w:val="313B40"/>
          <w:sz w:val="20"/>
          <w:szCs w:val="20"/>
        </w:rPr>
        <w:t>Waterfall</w:t>
      </w:r>
      <w:proofErr w:type="spellEnd"/>
    </w:p>
    <w:p w14:paraId="6FE55DEF"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 Elaboração de massa de testes usando site </w:t>
      </w:r>
      <w:proofErr w:type="gramStart"/>
      <w:r w:rsidRPr="00A9088E">
        <w:rPr>
          <w:rFonts w:ascii="Arial" w:eastAsia="Arial" w:hAnsi="Arial" w:cs="Arial"/>
          <w:color w:val="313B40"/>
          <w:sz w:val="20"/>
          <w:szCs w:val="20"/>
        </w:rPr>
        <w:t>4Devs</w:t>
      </w:r>
      <w:proofErr w:type="gramEnd"/>
      <w:r w:rsidRPr="00A9088E">
        <w:rPr>
          <w:rFonts w:ascii="Arial" w:eastAsia="Arial" w:hAnsi="Arial" w:cs="Arial"/>
          <w:color w:val="313B40"/>
          <w:sz w:val="20"/>
          <w:szCs w:val="20"/>
        </w:rPr>
        <w:t xml:space="preserve"> </w:t>
      </w:r>
    </w:p>
    <w:p w14:paraId="4A7E3F1B"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Abertura de erros identificados na aplicação; </w:t>
      </w:r>
    </w:p>
    <w:p w14:paraId="3BD28D09" w14:textId="77777777" w:rsidR="00CA04A4"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Estratégia de testes UI e API; </w:t>
      </w:r>
    </w:p>
    <w:p w14:paraId="14D3917B" w14:textId="38A2678F" w:rsidR="00F71F79"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Autom</w:t>
      </w:r>
      <w:r w:rsidR="00F71F79">
        <w:rPr>
          <w:rFonts w:ascii="Arial" w:eastAsia="Arial" w:hAnsi="Arial" w:cs="Arial"/>
          <w:color w:val="313B40"/>
          <w:sz w:val="20"/>
          <w:szCs w:val="20"/>
        </w:rPr>
        <w:t xml:space="preserve">ação de Testes API com </w:t>
      </w:r>
      <w:proofErr w:type="spellStart"/>
      <w:r w:rsidR="00F71F79">
        <w:rPr>
          <w:rFonts w:ascii="Arial" w:eastAsia="Arial" w:hAnsi="Arial" w:cs="Arial"/>
          <w:color w:val="313B40"/>
          <w:sz w:val="20"/>
          <w:szCs w:val="20"/>
        </w:rPr>
        <w:t>Postman</w:t>
      </w:r>
      <w:proofErr w:type="spellEnd"/>
      <w:r w:rsidR="00F71F79">
        <w:rPr>
          <w:rFonts w:ascii="Arial" w:eastAsia="Arial" w:hAnsi="Arial" w:cs="Arial"/>
          <w:color w:val="313B40"/>
          <w:sz w:val="20"/>
          <w:szCs w:val="20"/>
        </w:rPr>
        <w:t>;</w:t>
      </w:r>
    </w:p>
    <w:p w14:paraId="599432F8"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lastRenderedPageBreak/>
        <w:t xml:space="preserve">• Construção de uma API usando SOAP; </w:t>
      </w:r>
    </w:p>
    <w:p w14:paraId="788573CA"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Servidor </w:t>
      </w:r>
      <w:proofErr w:type="spellStart"/>
      <w:r w:rsidRPr="00A9088E">
        <w:rPr>
          <w:rFonts w:ascii="Arial" w:eastAsia="Arial" w:hAnsi="Arial" w:cs="Arial"/>
          <w:color w:val="313B40"/>
          <w:sz w:val="20"/>
          <w:szCs w:val="20"/>
        </w:rPr>
        <w:t>tomcat</w:t>
      </w:r>
      <w:proofErr w:type="spellEnd"/>
      <w:r w:rsidRPr="00A9088E">
        <w:rPr>
          <w:rFonts w:ascii="Arial" w:eastAsia="Arial" w:hAnsi="Arial" w:cs="Arial"/>
          <w:color w:val="313B40"/>
          <w:sz w:val="20"/>
          <w:szCs w:val="20"/>
        </w:rPr>
        <w:t xml:space="preserve"> apache;</w:t>
      </w:r>
    </w:p>
    <w:p w14:paraId="59D60784"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 Testes via </w:t>
      </w:r>
      <w:proofErr w:type="spellStart"/>
      <w:proofErr w:type="gramStart"/>
      <w:r w:rsidRPr="00A9088E">
        <w:rPr>
          <w:rFonts w:ascii="Arial" w:eastAsia="Arial" w:hAnsi="Arial" w:cs="Arial"/>
          <w:color w:val="313B40"/>
          <w:sz w:val="20"/>
          <w:szCs w:val="20"/>
        </w:rPr>
        <w:t>SoapUi</w:t>
      </w:r>
      <w:proofErr w:type="spellEnd"/>
      <w:proofErr w:type="gramEnd"/>
      <w:r w:rsidRPr="00A9088E">
        <w:rPr>
          <w:rFonts w:ascii="Arial" w:eastAsia="Arial" w:hAnsi="Arial" w:cs="Arial"/>
          <w:color w:val="313B40"/>
          <w:sz w:val="20"/>
          <w:szCs w:val="20"/>
        </w:rPr>
        <w:t xml:space="preserve">; </w:t>
      </w:r>
    </w:p>
    <w:p w14:paraId="15BA3B8C" w14:textId="77777777" w:rsidR="00A9088E" w:rsidRP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xml:space="preserve">• Documentação WSDL; </w:t>
      </w:r>
    </w:p>
    <w:p w14:paraId="1497C131" w14:textId="00D9F483" w:rsidR="00A9088E" w:rsidRDefault="00A9088E">
      <w:pPr>
        <w:shd w:val="clear" w:color="auto" w:fill="FFFFFF"/>
        <w:spacing w:after="150" w:line="240" w:lineRule="auto"/>
        <w:rPr>
          <w:rFonts w:ascii="Arial" w:eastAsia="Arial" w:hAnsi="Arial" w:cs="Arial"/>
          <w:color w:val="313B40"/>
          <w:sz w:val="20"/>
          <w:szCs w:val="20"/>
        </w:rPr>
      </w:pPr>
      <w:r w:rsidRPr="00A9088E">
        <w:rPr>
          <w:rFonts w:ascii="Arial" w:eastAsia="Arial" w:hAnsi="Arial" w:cs="Arial"/>
          <w:color w:val="313B40"/>
          <w:sz w:val="20"/>
          <w:szCs w:val="20"/>
        </w:rPr>
        <w:t>• Testes automatizados portais web, Construção de novos métodos de testes, Manutenção de métodos de testes;</w:t>
      </w:r>
    </w:p>
    <w:p w14:paraId="428BCE81" w14:textId="77777777" w:rsidR="00F71F79" w:rsidRPr="00A9088E" w:rsidRDefault="00F71F79">
      <w:pPr>
        <w:shd w:val="clear" w:color="auto" w:fill="FFFFFF"/>
        <w:spacing w:after="150" w:line="240" w:lineRule="auto"/>
        <w:rPr>
          <w:rFonts w:ascii="Arial" w:eastAsia="Arial" w:hAnsi="Arial" w:cs="Arial"/>
          <w:color w:val="313B40"/>
          <w:sz w:val="20"/>
          <w:szCs w:val="20"/>
        </w:rPr>
      </w:pPr>
    </w:p>
    <w:p w14:paraId="36430730" w14:textId="0FEF2489" w:rsidR="0043498D" w:rsidRDefault="00C8770E">
      <w:pPr>
        <w:shd w:val="clear" w:color="auto" w:fill="FFFFFF"/>
        <w:spacing w:after="150" w:line="240" w:lineRule="auto"/>
        <w:rPr>
          <w:rFonts w:ascii="Arial" w:eastAsia="Arial" w:hAnsi="Arial" w:cs="Arial"/>
          <w:b/>
          <w:color w:val="313B40"/>
          <w:sz w:val="34"/>
          <w:szCs w:val="34"/>
        </w:rPr>
      </w:pPr>
      <w:r w:rsidRPr="00496EFB">
        <w:rPr>
          <w:rFonts w:ascii="Arial" w:eastAsia="Arial" w:hAnsi="Arial" w:cs="Arial"/>
          <w:b/>
          <w:color w:val="313B40"/>
          <w:sz w:val="24"/>
          <w:szCs w:val="24"/>
          <w:u w:val="single"/>
        </w:rPr>
        <w:t>Amidagobaldi</w:t>
      </w:r>
      <w:r>
        <w:rPr>
          <w:rFonts w:ascii="Arial" w:eastAsia="Arial" w:hAnsi="Arial" w:cs="Arial"/>
          <w:b/>
          <w:color w:val="313B40"/>
          <w:sz w:val="34"/>
          <w:szCs w:val="34"/>
        </w:rPr>
        <w:t xml:space="preserve"> </w:t>
      </w:r>
      <w:r w:rsidRPr="00496EFB">
        <w:rPr>
          <w:rFonts w:ascii="Arial" w:eastAsia="Arial" w:hAnsi="Arial" w:cs="Arial"/>
          <w:b/>
          <w:color w:val="313B40"/>
          <w:sz w:val="24"/>
          <w:szCs w:val="24"/>
          <w:u w:val="single"/>
        </w:rPr>
        <w:t>Representação</w:t>
      </w:r>
      <w:r>
        <w:rPr>
          <w:rFonts w:ascii="Arial" w:eastAsia="Arial" w:hAnsi="Arial" w:cs="Arial"/>
          <w:b/>
          <w:color w:val="313B40"/>
          <w:sz w:val="34"/>
          <w:szCs w:val="34"/>
        </w:rPr>
        <w:t xml:space="preserve"> </w:t>
      </w:r>
      <w:r w:rsidR="0043498D" w:rsidRPr="0043498D">
        <w:rPr>
          <w:rFonts w:ascii="Arial" w:eastAsia="Arial" w:hAnsi="Arial" w:cs="Arial"/>
          <w:b/>
          <w:color w:val="313B40"/>
          <w:sz w:val="24"/>
          <w:szCs w:val="24"/>
          <w:u w:val="single"/>
        </w:rPr>
        <w:t>Comercial</w:t>
      </w:r>
      <w:r w:rsidR="0043498D">
        <w:rPr>
          <w:rFonts w:ascii="Arial" w:eastAsia="Arial" w:hAnsi="Arial" w:cs="Arial"/>
          <w:b/>
          <w:color w:val="313B40"/>
          <w:sz w:val="34"/>
          <w:szCs w:val="34"/>
        </w:rPr>
        <w:t xml:space="preserve"> </w:t>
      </w:r>
    </w:p>
    <w:p w14:paraId="38B95227" w14:textId="00D4A42E" w:rsidR="005744FB" w:rsidRPr="00156B29" w:rsidRDefault="005744FB">
      <w:pPr>
        <w:shd w:val="clear" w:color="auto" w:fill="FFFFFF"/>
        <w:spacing w:after="150" w:line="240" w:lineRule="auto"/>
        <w:rPr>
          <w:rFonts w:ascii="Arial" w:eastAsia="Arial" w:hAnsi="Arial" w:cs="Arial"/>
          <w:b/>
          <w:color w:val="313B40"/>
          <w:sz w:val="34"/>
          <w:szCs w:val="34"/>
          <w:u w:val="single"/>
        </w:rPr>
      </w:pPr>
      <w:r w:rsidRPr="00490F38">
        <w:rPr>
          <w:rFonts w:ascii="Arial" w:eastAsia="Arial" w:hAnsi="Arial" w:cs="Arial"/>
          <w:b/>
          <w:color w:val="313B40"/>
          <w:sz w:val="20"/>
          <w:szCs w:val="20"/>
        </w:rPr>
        <w:t>Representante</w:t>
      </w:r>
      <w:r>
        <w:rPr>
          <w:rFonts w:ascii="Arial" w:eastAsia="Arial" w:hAnsi="Arial" w:cs="Arial"/>
          <w:b/>
          <w:color w:val="313B40"/>
          <w:sz w:val="34"/>
          <w:szCs w:val="34"/>
        </w:rPr>
        <w:t xml:space="preserve"> </w:t>
      </w:r>
      <w:r w:rsidRPr="00490F38">
        <w:rPr>
          <w:rFonts w:ascii="Arial" w:eastAsia="Arial" w:hAnsi="Arial" w:cs="Arial"/>
          <w:b/>
          <w:color w:val="313B40"/>
          <w:sz w:val="20"/>
          <w:szCs w:val="20"/>
        </w:rPr>
        <w:t>Comercial</w:t>
      </w:r>
      <w:r>
        <w:rPr>
          <w:rFonts w:ascii="Arial" w:eastAsia="Arial" w:hAnsi="Arial" w:cs="Arial"/>
          <w:b/>
          <w:color w:val="313B40"/>
          <w:sz w:val="34"/>
          <w:szCs w:val="34"/>
        </w:rPr>
        <w:t xml:space="preserve"> </w:t>
      </w:r>
      <w:r w:rsidRPr="00496EFB">
        <w:rPr>
          <w:rFonts w:ascii="Arial" w:eastAsia="Arial" w:hAnsi="Arial" w:cs="Arial"/>
          <w:b/>
          <w:color w:val="313B40"/>
          <w:sz w:val="20"/>
          <w:szCs w:val="20"/>
        </w:rPr>
        <w:t>de</w:t>
      </w:r>
      <w:r>
        <w:rPr>
          <w:rFonts w:ascii="Arial" w:eastAsia="Arial" w:hAnsi="Arial" w:cs="Arial"/>
          <w:b/>
          <w:color w:val="313B40"/>
          <w:sz w:val="34"/>
          <w:szCs w:val="34"/>
        </w:rPr>
        <w:t xml:space="preserve"> </w:t>
      </w:r>
      <w:r w:rsidR="004C00B1" w:rsidRPr="00496EFB">
        <w:rPr>
          <w:rFonts w:ascii="Arial" w:eastAsia="Arial" w:hAnsi="Arial" w:cs="Arial"/>
          <w:b/>
          <w:color w:val="313B40"/>
          <w:sz w:val="20"/>
          <w:szCs w:val="20"/>
        </w:rPr>
        <w:t>vendas</w:t>
      </w:r>
      <w:r w:rsidR="00AA7269">
        <w:rPr>
          <w:rFonts w:ascii="Arial" w:eastAsia="Arial" w:hAnsi="Arial" w:cs="Arial"/>
          <w:b/>
          <w:color w:val="313B40"/>
          <w:sz w:val="20"/>
          <w:szCs w:val="20"/>
        </w:rPr>
        <w:t xml:space="preserve"> – Novembro/2019</w:t>
      </w:r>
      <w:proofErr w:type="gramStart"/>
      <w:r w:rsidR="00156B29">
        <w:rPr>
          <w:rFonts w:ascii="Arial" w:eastAsia="Arial" w:hAnsi="Arial" w:cs="Arial"/>
          <w:b/>
          <w:color w:val="313B40"/>
          <w:sz w:val="20"/>
          <w:szCs w:val="20"/>
        </w:rPr>
        <w:t xml:space="preserve">  </w:t>
      </w:r>
      <w:proofErr w:type="gramEnd"/>
      <w:r w:rsidR="00156B29">
        <w:rPr>
          <w:rFonts w:ascii="Arial" w:eastAsia="Arial" w:hAnsi="Arial" w:cs="Arial"/>
          <w:b/>
          <w:color w:val="313B40"/>
          <w:sz w:val="20"/>
          <w:szCs w:val="20"/>
        </w:rPr>
        <w:t>a  Janeiro/2020</w:t>
      </w:r>
    </w:p>
    <w:p w14:paraId="597DC04E" w14:textId="77777777" w:rsidR="00AE4843" w:rsidRDefault="00860716" w:rsidP="00AE4843">
      <w:pPr>
        <w:shd w:val="clear" w:color="auto" w:fill="FFFFFF"/>
        <w:spacing w:before="75" w:after="0" w:line="240" w:lineRule="auto"/>
        <w:rPr>
          <w:rFonts w:ascii="Arial" w:eastAsia="Arial" w:hAnsi="Arial" w:cs="Arial"/>
          <w:color w:val="313B40"/>
          <w:sz w:val="20"/>
          <w:szCs w:val="20"/>
        </w:rPr>
      </w:pPr>
      <w:r w:rsidRPr="006B650E">
        <w:rPr>
          <w:rFonts w:ascii="Arial" w:eastAsia="Arial" w:hAnsi="Arial" w:cs="Arial"/>
          <w:color w:val="313B40"/>
          <w:sz w:val="20"/>
          <w:szCs w:val="20"/>
        </w:rPr>
        <w:t>Manter o relacionamento estabelecido com os clientes, através de visitas periódicas a</w:t>
      </w:r>
      <w:r w:rsidR="002C1CC6" w:rsidRPr="006B650E">
        <w:rPr>
          <w:rFonts w:ascii="Arial" w:eastAsia="Arial" w:hAnsi="Arial" w:cs="Arial"/>
          <w:color w:val="313B40"/>
          <w:sz w:val="20"/>
          <w:szCs w:val="20"/>
        </w:rPr>
        <w:t>s</w:t>
      </w:r>
      <w:r w:rsidRPr="006B650E">
        <w:rPr>
          <w:rFonts w:ascii="Arial" w:eastAsia="Arial" w:hAnsi="Arial" w:cs="Arial"/>
          <w:color w:val="313B40"/>
          <w:sz w:val="20"/>
          <w:szCs w:val="20"/>
        </w:rPr>
        <w:t xml:space="preserve"> </w:t>
      </w:r>
      <w:r w:rsidR="002C1CC6" w:rsidRPr="006B650E">
        <w:rPr>
          <w:rFonts w:ascii="Arial" w:eastAsia="Arial" w:hAnsi="Arial" w:cs="Arial"/>
          <w:color w:val="313B40"/>
          <w:sz w:val="20"/>
          <w:szCs w:val="20"/>
        </w:rPr>
        <w:t>farmácias</w:t>
      </w:r>
      <w:r w:rsidRPr="006B650E">
        <w:rPr>
          <w:rFonts w:ascii="Arial" w:eastAsia="Arial" w:hAnsi="Arial" w:cs="Arial"/>
          <w:color w:val="313B40"/>
          <w:sz w:val="20"/>
          <w:szCs w:val="20"/>
        </w:rPr>
        <w:t>, para exposiç</w:t>
      </w:r>
      <w:r w:rsidR="00AE4843">
        <w:rPr>
          <w:rFonts w:ascii="Arial" w:eastAsia="Arial" w:hAnsi="Arial" w:cs="Arial"/>
          <w:color w:val="313B40"/>
          <w:sz w:val="20"/>
          <w:szCs w:val="20"/>
        </w:rPr>
        <w:t>ão dos conceitos dos produtos;</w:t>
      </w:r>
    </w:p>
    <w:p w14:paraId="1CACF772" w14:textId="77777777" w:rsidR="00AE4843" w:rsidRDefault="00860716" w:rsidP="00AE4843">
      <w:pPr>
        <w:shd w:val="clear" w:color="auto" w:fill="FFFFFF"/>
        <w:spacing w:before="75" w:after="0" w:line="240" w:lineRule="auto"/>
        <w:rPr>
          <w:rFonts w:ascii="Arial" w:eastAsia="Arial" w:hAnsi="Arial" w:cs="Arial"/>
          <w:color w:val="313B40"/>
          <w:sz w:val="20"/>
          <w:szCs w:val="20"/>
        </w:rPr>
      </w:pPr>
      <w:r w:rsidRPr="006B650E">
        <w:rPr>
          <w:rFonts w:ascii="Arial" w:eastAsia="Arial" w:hAnsi="Arial" w:cs="Arial"/>
          <w:color w:val="313B40"/>
          <w:sz w:val="20"/>
          <w:szCs w:val="20"/>
        </w:rPr>
        <w:t>Representar</w:t>
      </w:r>
      <w:r w:rsidR="007B70BD" w:rsidRPr="006B650E">
        <w:rPr>
          <w:rFonts w:ascii="Arial" w:eastAsia="Arial" w:hAnsi="Arial" w:cs="Arial"/>
          <w:color w:val="313B40"/>
          <w:sz w:val="20"/>
          <w:szCs w:val="20"/>
        </w:rPr>
        <w:t xml:space="preserve"> Muriel, </w:t>
      </w:r>
      <w:r w:rsidR="0069651A" w:rsidRPr="006B650E">
        <w:rPr>
          <w:rFonts w:ascii="Arial" w:eastAsia="Arial" w:hAnsi="Arial" w:cs="Arial"/>
          <w:color w:val="313B40"/>
          <w:sz w:val="20"/>
          <w:szCs w:val="20"/>
        </w:rPr>
        <w:t>JMF distribuidora</w:t>
      </w:r>
      <w:r w:rsidR="00BD22F3" w:rsidRPr="006B650E">
        <w:rPr>
          <w:rFonts w:ascii="Arial" w:eastAsia="Arial" w:hAnsi="Arial" w:cs="Arial"/>
          <w:color w:val="313B40"/>
          <w:sz w:val="20"/>
          <w:szCs w:val="20"/>
        </w:rPr>
        <w:t xml:space="preserve"> </w:t>
      </w:r>
      <w:r w:rsidR="002D39D2" w:rsidRPr="006B650E">
        <w:rPr>
          <w:rFonts w:ascii="Arial" w:eastAsia="Arial" w:hAnsi="Arial" w:cs="Arial"/>
          <w:color w:val="313B40"/>
          <w:sz w:val="20"/>
          <w:szCs w:val="20"/>
        </w:rPr>
        <w:t xml:space="preserve">de medicamentos </w:t>
      </w:r>
      <w:r w:rsidR="00BD22F3" w:rsidRPr="006B650E">
        <w:rPr>
          <w:rFonts w:ascii="Arial" w:eastAsia="Arial" w:hAnsi="Arial" w:cs="Arial"/>
          <w:color w:val="313B40"/>
          <w:sz w:val="20"/>
          <w:szCs w:val="20"/>
        </w:rPr>
        <w:t>no</w:t>
      </w:r>
      <w:r w:rsidR="0069651A" w:rsidRPr="006B650E">
        <w:rPr>
          <w:rFonts w:ascii="Arial" w:eastAsia="Arial" w:hAnsi="Arial" w:cs="Arial"/>
          <w:color w:val="313B40"/>
          <w:sz w:val="20"/>
          <w:szCs w:val="20"/>
        </w:rPr>
        <w:t xml:space="preserve"> </w:t>
      </w:r>
      <w:r w:rsidRPr="006B650E">
        <w:rPr>
          <w:rFonts w:ascii="Arial" w:eastAsia="Arial" w:hAnsi="Arial" w:cs="Arial"/>
          <w:color w:val="313B40"/>
          <w:sz w:val="20"/>
          <w:szCs w:val="20"/>
        </w:rPr>
        <w:t xml:space="preserve">principalmente no canal de demanda </w:t>
      </w:r>
      <w:r w:rsidR="00BD22F3" w:rsidRPr="006B650E">
        <w:rPr>
          <w:rFonts w:ascii="Arial" w:eastAsia="Arial" w:hAnsi="Arial" w:cs="Arial"/>
          <w:color w:val="313B40"/>
          <w:sz w:val="20"/>
          <w:szCs w:val="20"/>
        </w:rPr>
        <w:t>e</w:t>
      </w:r>
      <w:r w:rsidRPr="006B650E">
        <w:rPr>
          <w:rFonts w:ascii="Arial" w:eastAsia="Arial" w:hAnsi="Arial" w:cs="Arial"/>
          <w:color w:val="313B40"/>
          <w:sz w:val="20"/>
          <w:szCs w:val="20"/>
        </w:rPr>
        <w:t xml:space="preserve"> </w:t>
      </w:r>
      <w:r w:rsidR="00E46FF9" w:rsidRPr="006B650E">
        <w:rPr>
          <w:rFonts w:ascii="Arial" w:eastAsia="Arial" w:hAnsi="Arial" w:cs="Arial"/>
          <w:color w:val="313B40"/>
          <w:sz w:val="20"/>
          <w:szCs w:val="20"/>
        </w:rPr>
        <w:t>suas respectivas</w:t>
      </w:r>
      <w:r w:rsidRPr="006B650E">
        <w:rPr>
          <w:rFonts w:ascii="Arial" w:eastAsia="Arial" w:hAnsi="Arial" w:cs="Arial"/>
          <w:color w:val="313B40"/>
          <w:sz w:val="20"/>
          <w:szCs w:val="20"/>
        </w:rPr>
        <w:t xml:space="preserve"> clientes, instituições, </w:t>
      </w:r>
      <w:proofErr w:type="spellStart"/>
      <w:r w:rsidRPr="006B650E">
        <w:rPr>
          <w:rFonts w:ascii="Arial" w:eastAsia="Arial" w:hAnsi="Arial" w:cs="Arial"/>
          <w:color w:val="313B40"/>
          <w:sz w:val="20"/>
          <w:szCs w:val="20"/>
        </w:rPr>
        <w:t>PDVs</w:t>
      </w:r>
      <w:proofErr w:type="spellEnd"/>
      <w:r w:rsidRPr="006B650E">
        <w:rPr>
          <w:rFonts w:ascii="Arial" w:eastAsia="Arial" w:hAnsi="Arial" w:cs="Arial"/>
          <w:color w:val="313B40"/>
          <w:sz w:val="20"/>
          <w:szCs w:val="20"/>
        </w:rPr>
        <w:t xml:space="preserve"> Farma e outros, visando promover, vender </w:t>
      </w:r>
      <w:r w:rsidR="006851D0" w:rsidRPr="006B650E">
        <w:rPr>
          <w:rFonts w:ascii="Arial" w:eastAsia="Arial" w:hAnsi="Arial" w:cs="Arial"/>
          <w:color w:val="313B40"/>
          <w:sz w:val="20"/>
          <w:szCs w:val="20"/>
        </w:rPr>
        <w:t>os</w:t>
      </w:r>
      <w:r w:rsidR="00AE4843">
        <w:rPr>
          <w:rFonts w:ascii="Arial" w:eastAsia="Arial" w:hAnsi="Arial" w:cs="Arial"/>
          <w:color w:val="313B40"/>
          <w:sz w:val="20"/>
          <w:szCs w:val="20"/>
        </w:rPr>
        <w:t xml:space="preserve"> produtos da empresa;</w:t>
      </w:r>
      <w:r w:rsidR="00AE4843">
        <w:rPr>
          <w:rFonts w:ascii="Arial" w:eastAsia="Arial" w:hAnsi="Arial" w:cs="Arial"/>
          <w:color w:val="313B40"/>
          <w:sz w:val="20"/>
          <w:szCs w:val="20"/>
        </w:rPr>
        <w:br/>
      </w:r>
      <w:r w:rsidRPr="006B650E">
        <w:rPr>
          <w:rFonts w:ascii="Arial" w:eastAsia="Arial" w:hAnsi="Arial" w:cs="Arial"/>
          <w:color w:val="313B40"/>
          <w:sz w:val="20"/>
          <w:szCs w:val="20"/>
        </w:rPr>
        <w:t xml:space="preserve">Trabalhar em conjunto com a gerência distrital os indicadores de desempenho (KPI), visando o cumprimento </w:t>
      </w:r>
      <w:r w:rsidR="00AE4843">
        <w:rPr>
          <w:rFonts w:ascii="Arial" w:eastAsia="Arial" w:hAnsi="Arial" w:cs="Arial"/>
          <w:color w:val="313B40"/>
          <w:sz w:val="20"/>
          <w:szCs w:val="20"/>
        </w:rPr>
        <w:t>das metas estabelecidas;</w:t>
      </w:r>
    </w:p>
    <w:p w14:paraId="3D9B77AD" w14:textId="4A9A0944" w:rsidR="00D30C83" w:rsidRPr="006B650E" w:rsidRDefault="00860716" w:rsidP="00AE4843">
      <w:pPr>
        <w:shd w:val="clear" w:color="auto" w:fill="FFFFFF"/>
        <w:spacing w:before="75" w:after="0" w:line="240" w:lineRule="auto"/>
        <w:rPr>
          <w:rFonts w:ascii="Arial" w:eastAsia="Arial" w:hAnsi="Arial" w:cs="Arial"/>
          <w:color w:val="313B40"/>
          <w:sz w:val="20"/>
          <w:szCs w:val="20"/>
        </w:rPr>
      </w:pPr>
      <w:r w:rsidRPr="006B650E">
        <w:rPr>
          <w:rFonts w:ascii="Arial" w:eastAsia="Arial" w:hAnsi="Arial" w:cs="Arial"/>
          <w:color w:val="313B40"/>
          <w:sz w:val="20"/>
          <w:szCs w:val="20"/>
        </w:rPr>
        <w:t xml:space="preserve">Prestar esclarecimentos técnicos e auxiliar aos clientes na solução de problemas dentro </w:t>
      </w:r>
      <w:r w:rsidR="00546B7B" w:rsidRPr="006B650E">
        <w:rPr>
          <w:rFonts w:ascii="Arial" w:eastAsia="Arial" w:hAnsi="Arial" w:cs="Arial"/>
          <w:color w:val="313B40"/>
          <w:sz w:val="20"/>
          <w:szCs w:val="20"/>
        </w:rPr>
        <w:t>do campo</w:t>
      </w:r>
      <w:r w:rsidRPr="006B650E">
        <w:rPr>
          <w:rFonts w:ascii="Arial" w:eastAsia="Arial" w:hAnsi="Arial" w:cs="Arial"/>
          <w:color w:val="313B40"/>
          <w:sz w:val="20"/>
          <w:szCs w:val="20"/>
        </w:rPr>
        <w:t xml:space="preserve"> de conhecimento, solicitando e seguindo orientações de acordo com a política comercial e compliance da empresa, visando o atendiment</w:t>
      </w:r>
      <w:r w:rsidR="00AE4843">
        <w:rPr>
          <w:rFonts w:ascii="Arial" w:eastAsia="Arial" w:hAnsi="Arial" w:cs="Arial"/>
          <w:color w:val="313B40"/>
          <w:sz w:val="20"/>
          <w:szCs w:val="20"/>
        </w:rPr>
        <w:t>o de suas necessidades;</w:t>
      </w:r>
      <w:r w:rsidR="00AE4843">
        <w:rPr>
          <w:rFonts w:ascii="Arial" w:eastAsia="Arial" w:hAnsi="Arial" w:cs="Arial"/>
          <w:color w:val="313B40"/>
          <w:sz w:val="20"/>
          <w:szCs w:val="20"/>
        </w:rPr>
        <w:br/>
      </w:r>
      <w:proofErr w:type="gramStart"/>
      <w:r w:rsidRPr="006B650E">
        <w:rPr>
          <w:rFonts w:ascii="Arial" w:eastAsia="Arial" w:hAnsi="Arial" w:cs="Arial"/>
          <w:color w:val="313B40"/>
          <w:sz w:val="20"/>
          <w:szCs w:val="20"/>
        </w:rPr>
        <w:t>Responsável por ampliar a demanda da linha de produtos e a participação da empresa no mercado, alcançando os objetivos estabelecidos pelas Gerências Marketing/ Vendas</w:t>
      </w:r>
      <w:proofErr w:type="gramEnd"/>
      <w:r w:rsidRPr="006B650E">
        <w:rPr>
          <w:rFonts w:ascii="Arial" w:eastAsia="Arial" w:hAnsi="Arial" w:cs="Arial"/>
          <w:color w:val="313B40"/>
          <w:sz w:val="20"/>
          <w:szCs w:val="20"/>
        </w:rPr>
        <w:t xml:space="preserve">, bem como pela divulgação de </w:t>
      </w:r>
      <w:r w:rsidR="00AE4843">
        <w:rPr>
          <w:rFonts w:ascii="Arial" w:eastAsia="Arial" w:hAnsi="Arial" w:cs="Arial"/>
          <w:color w:val="313B40"/>
          <w:sz w:val="20"/>
          <w:szCs w:val="20"/>
        </w:rPr>
        <w:t>uma imagem ética da companhia;</w:t>
      </w:r>
      <w:r w:rsidR="00AE4843">
        <w:rPr>
          <w:rFonts w:ascii="Arial" w:eastAsia="Arial" w:hAnsi="Arial" w:cs="Arial"/>
          <w:color w:val="313B40"/>
          <w:sz w:val="20"/>
          <w:szCs w:val="20"/>
        </w:rPr>
        <w:br/>
      </w:r>
      <w:r w:rsidRPr="006B650E">
        <w:rPr>
          <w:rFonts w:ascii="Arial" w:eastAsia="Arial" w:hAnsi="Arial" w:cs="Arial"/>
          <w:color w:val="313B40"/>
          <w:sz w:val="20"/>
          <w:szCs w:val="20"/>
        </w:rPr>
        <w:t xml:space="preserve">Visitar Farmácias e interagir com parceiros da área </w:t>
      </w:r>
      <w:r w:rsidR="00E46FF9" w:rsidRPr="006B650E">
        <w:rPr>
          <w:rFonts w:ascii="Arial" w:eastAsia="Arial" w:hAnsi="Arial" w:cs="Arial"/>
          <w:color w:val="313B40"/>
          <w:sz w:val="20"/>
          <w:szCs w:val="20"/>
        </w:rPr>
        <w:t>comercial.</w:t>
      </w:r>
    </w:p>
    <w:p w14:paraId="0000001A" w14:textId="4ED0DC2D" w:rsidR="00465D07" w:rsidRPr="00AE4843" w:rsidRDefault="00842D8A">
      <w:pPr>
        <w:numPr>
          <w:ilvl w:val="0"/>
          <w:numId w:val="1"/>
        </w:numPr>
        <w:shd w:val="clear" w:color="auto" w:fill="FFFFFF"/>
        <w:spacing w:before="75" w:after="0" w:line="240" w:lineRule="auto"/>
        <w:ind w:left="0"/>
        <w:rPr>
          <w:b/>
          <w:color w:val="313B40"/>
          <w:u w:val="single"/>
        </w:rPr>
      </w:pPr>
      <w:r w:rsidRPr="00AE4843">
        <w:rPr>
          <w:rFonts w:ascii="Arial" w:eastAsia="Arial" w:hAnsi="Arial" w:cs="Arial"/>
          <w:b/>
          <w:color w:val="313B40"/>
          <w:sz w:val="24"/>
          <w:szCs w:val="24"/>
          <w:u w:val="single"/>
        </w:rPr>
        <w:t>Gsegmonitoramento</w:t>
      </w:r>
    </w:p>
    <w:p w14:paraId="0000001B" w14:textId="77777777" w:rsidR="00465D07" w:rsidRDefault="00842D8A">
      <w:pPr>
        <w:shd w:val="clear" w:color="auto" w:fill="FFFFFF"/>
        <w:spacing w:after="150" w:line="240" w:lineRule="auto"/>
        <w:rPr>
          <w:rFonts w:ascii="Arial" w:eastAsia="Arial" w:hAnsi="Arial" w:cs="Arial"/>
          <w:b/>
          <w:color w:val="313B40"/>
          <w:sz w:val="20"/>
          <w:szCs w:val="20"/>
        </w:rPr>
      </w:pPr>
      <w:r>
        <w:rPr>
          <w:rFonts w:ascii="Arial" w:eastAsia="Arial" w:hAnsi="Arial" w:cs="Arial"/>
          <w:b/>
          <w:color w:val="313B40"/>
          <w:sz w:val="20"/>
          <w:szCs w:val="20"/>
        </w:rPr>
        <w:t>Representante Comercial – de Março/2/018 a Novembro/2019</w:t>
      </w:r>
    </w:p>
    <w:p w14:paraId="0000001C"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Atuar na captação de novos clientes</w:t>
      </w:r>
    </w:p>
    <w:p w14:paraId="0000001D"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Monitorar as informações de mercado e ações da concorrência, mapear as áreas e identificar oportunidades de negócios;</w:t>
      </w:r>
    </w:p>
    <w:p w14:paraId="0000001E"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Controlar indicadores da área;</w:t>
      </w:r>
    </w:p>
    <w:p w14:paraId="0000001F"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Realizar visitas aos clientes, apresentações comerciais; Classificar e fechar vendas.</w:t>
      </w:r>
    </w:p>
    <w:p w14:paraId="00000020" w14:textId="77777777" w:rsidR="00465D07" w:rsidRDefault="00465D07">
      <w:pPr>
        <w:shd w:val="clear" w:color="auto" w:fill="FFFFFF"/>
        <w:spacing w:after="0" w:line="240" w:lineRule="auto"/>
        <w:rPr>
          <w:rFonts w:ascii="Arial" w:eastAsia="Arial" w:hAnsi="Arial" w:cs="Arial"/>
          <w:color w:val="313B40"/>
          <w:sz w:val="20"/>
          <w:szCs w:val="20"/>
        </w:rPr>
      </w:pPr>
    </w:p>
    <w:p w14:paraId="00000021" w14:textId="77777777" w:rsidR="00465D07" w:rsidRPr="00726B0A" w:rsidRDefault="00842D8A">
      <w:pPr>
        <w:numPr>
          <w:ilvl w:val="0"/>
          <w:numId w:val="1"/>
        </w:numPr>
        <w:shd w:val="clear" w:color="auto" w:fill="FFFFFF"/>
        <w:spacing w:before="75" w:after="0" w:line="240" w:lineRule="auto"/>
        <w:ind w:left="0"/>
        <w:rPr>
          <w:rFonts w:ascii="Arial" w:eastAsia="Arial" w:hAnsi="Arial" w:cs="Arial"/>
          <w:b/>
          <w:color w:val="313B40"/>
          <w:sz w:val="24"/>
          <w:szCs w:val="24"/>
          <w:u w:val="single"/>
        </w:rPr>
      </w:pPr>
      <w:proofErr w:type="gramStart"/>
      <w:r w:rsidRPr="00726B0A">
        <w:rPr>
          <w:rFonts w:ascii="Arial" w:eastAsia="Arial" w:hAnsi="Arial" w:cs="Arial"/>
          <w:b/>
          <w:color w:val="313B40"/>
          <w:sz w:val="24"/>
          <w:szCs w:val="24"/>
          <w:u w:val="single"/>
        </w:rPr>
        <w:t>Livraria Amigo de Cristo</w:t>
      </w:r>
      <w:proofErr w:type="gramEnd"/>
    </w:p>
    <w:p w14:paraId="00000022" w14:textId="77777777" w:rsidR="00465D07" w:rsidRPr="00726B0A" w:rsidRDefault="00842D8A">
      <w:pPr>
        <w:shd w:val="clear" w:color="auto" w:fill="FFFFFF"/>
        <w:spacing w:after="0" w:line="240" w:lineRule="auto"/>
        <w:rPr>
          <w:rFonts w:ascii="Arial" w:eastAsia="Arial" w:hAnsi="Arial" w:cs="Arial"/>
          <w:b/>
          <w:color w:val="313B40"/>
          <w:sz w:val="20"/>
          <w:szCs w:val="20"/>
        </w:rPr>
      </w:pPr>
      <w:r w:rsidRPr="00726B0A">
        <w:rPr>
          <w:rFonts w:ascii="Arial" w:eastAsia="Arial" w:hAnsi="Arial" w:cs="Arial"/>
          <w:b/>
          <w:color w:val="313B40"/>
          <w:sz w:val="20"/>
          <w:szCs w:val="20"/>
        </w:rPr>
        <w:t xml:space="preserve">Analista de planejamento e </w:t>
      </w:r>
      <w:proofErr w:type="gramStart"/>
      <w:r w:rsidRPr="00726B0A">
        <w:rPr>
          <w:rFonts w:ascii="Arial" w:eastAsia="Arial" w:hAnsi="Arial" w:cs="Arial"/>
          <w:b/>
          <w:color w:val="313B40"/>
          <w:sz w:val="20"/>
          <w:szCs w:val="20"/>
        </w:rPr>
        <w:t>Demanda</w:t>
      </w:r>
      <w:proofErr w:type="gramEnd"/>
      <w:r w:rsidRPr="00726B0A">
        <w:rPr>
          <w:rFonts w:ascii="Arial" w:eastAsia="Arial" w:hAnsi="Arial" w:cs="Arial"/>
          <w:b/>
          <w:color w:val="313B40"/>
          <w:sz w:val="20"/>
          <w:szCs w:val="20"/>
        </w:rPr>
        <w:t>, compras e vendas E-commerce - de Novembro/2014 a Outubro/2017</w:t>
      </w:r>
    </w:p>
    <w:p w14:paraId="00000023" w14:textId="77777777" w:rsidR="00465D07" w:rsidRDefault="00465D07">
      <w:pPr>
        <w:shd w:val="clear" w:color="auto" w:fill="FFFFFF"/>
        <w:spacing w:after="0" w:line="240" w:lineRule="auto"/>
        <w:rPr>
          <w:rFonts w:ascii="Arial" w:eastAsia="Arial" w:hAnsi="Arial" w:cs="Arial"/>
          <w:color w:val="313B40"/>
          <w:sz w:val="20"/>
          <w:szCs w:val="20"/>
        </w:rPr>
      </w:pPr>
    </w:p>
    <w:p w14:paraId="00000024"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Programação de pedidos de compras, planejamento diário de compras e vendas, acompanhando o mercado e a demanda com suas tendências, negociação com fornecedores.</w:t>
      </w:r>
      <w:r>
        <w:rPr>
          <w:rFonts w:ascii="Arial" w:eastAsia="Arial" w:hAnsi="Arial" w:cs="Arial"/>
          <w:color w:val="313B40"/>
          <w:sz w:val="20"/>
          <w:szCs w:val="20"/>
        </w:rPr>
        <w:br/>
        <w:t>Análise de estoque.</w:t>
      </w:r>
      <w:r>
        <w:rPr>
          <w:rFonts w:ascii="Arial" w:eastAsia="Arial" w:hAnsi="Arial" w:cs="Arial"/>
          <w:color w:val="313B40"/>
          <w:sz w:val="20"/>
          <w:szCs w:val="20"/>
        </w:rPr>
        <w:br/>
        <w:t>Estratégias de vendas para melhor desempenho e crescimentos das vendas buscando melhores preços e produtos exclusivos. Elaboração de campanhas promocionais, marketing digital distribuindo ofertas conforme o canal e perfil do consumidor. </w:t>
      </w:r>
      <w:r>
        <w:rPr>
          <w:rFonts w:ascii="Arial" w:eastAsia="Arial" w:hAnsi="Arial" w:cs="Arial"/>
          <w:color w:val="313B40"/>
          <w:sz w:val="20"/>
          <w:szCs w:val="20"/>
        </w:rPr>
        <w:br/>
        <w:t>Formação de preço.</w:t>
      </w:r>
    </w:p>
    <w:p w14:paraId="00000025" w14:textId="77777777" w:rsidR="00465D07" w:rsidRPr="00AE4843" w:rsidRDefault="00465D07">
      <w:pPr>
        <w:shd w:val="clear" w:color="auto" w:fill="FFFFFF"/>
        <w:spacing w:before="75" w:after="0" w:line="240" w:lineRule="auto"/>
        <w:rPr>
          <w:rFonts w:ascii="Arial" w:eastAsia="Arial" w:hAnsi="Arial" w:cs="Arial"/>
          <w:color w:val="313B40"/>
          <w:sz w:val="20"/>
          <w:szCs w:val="20"/>
        </w:rPr>
      </w:pPr>
    </w:p>
    <w:p w14:paraId="00000026" w14:textId="77777777" w:rsidR="00465D07" w:rsidRPr="00726B0A" w:rsidRDefault="00842D8A">
      <w:pPr>
        <w:numPr>
          <w:ilvl w:val="0"/>
          <w:numId w:val="1"/>
        </w:numPr>
        <w:shd w:val="clear" w:color="auto" w:fill="FFFFFF"/>
        <w:spacing w:before="75" w:after="0" w:line="240" w:lineRule="auto"/>
        <w:ind w:left="0"/>
        <w:rPr>
          <w:rFonts w:ascii="Arial" w:eastAsia="Arial" w:hAnsi="Arial" w:cs="Arial"/>
          <w:b/>
          <w:color w:val="313B40"/>
          <w:sz w:val="24"/>
          <w:szCs w:val="24"/>
          <w:u w:val="single"/>
        </w:rPr>
      </w:pPr>
      <w:r w:rsidRPr="00726B0A">
        <w:rPr>
          <w:rFonts w:ascii="Arial" w:eastAsia="Arial" w:hAnsi="Arial" w:cs="Arial"/>
          <w:b/>
          <w:color w:val="313B40"/>
          <w:sz w:val="24"/>
          <w:szCs w:val="24"/>
          <w:u w:val="single"/>
        </w:rPr>
        <w:t xml:space="preserve">Distribuidora de Medicamentos </w:t>
      </w:r>
      <w:proofErr w:type="gramStart"/>
      <w:r w:rsidRPr="00726B0A">
        <w:rPr>
          <w:rFonts w:ascii="Arial" w:eastAsia="Arial" w:hAnsi="Arial" w:cs="Arial"/>
          <w:b/>
          <w:color w:val="313B40"/>
          <w:sz w:val="24"/>
          <w:szCs w:val="24"/>
          <w:u w:val="single"/>
        </w:rPr>
        <w:t>SantaCruz</w:t>
      </w:r>
      <w:proofErr w:type="gramEnd"/>
    </w:p>
    <w:p w14:paraId="00000027" w14:textId="77777777" w:rsidR="00465D07" w:rsidRPr="00726B0A" w:rsidRDefault="00842D8A">
      <w:pPr>
        <w:shd w:val="clear" w:color="auto" w:fill="FFFFFF"/>
        <w:spacing w:after="0" w:line="240" w:lineRule="auto"/>
        <w:rPr>
          <w:rFonts w:ascii="Arial" w:eastAsia="Arial" w:hAnsi="Arial" w:cs="Arial"/>
          <w:b/>
          <w:color w:val="313B40"/>
          <w:sz w:val="20"/>
          <w:szCs w:val="20"/>
        </w:rPr>
      </w:pPr>
      <w:r w:rsidRPr="00726B0A">
        <w:rPr>
          <w:rFonts w:ascii="Arial" w:eastAsia="Arial" w:hAnsi="Arial" w:cs="Arial"/>
          <w:b/>
          <w:color w:val="313B40"/>
          <w:sz w:val="20"/>
          <w:szCs w:val="20"/>
        </w:rPr>
        <w:t>Analista de Demanda e Planejamento de Compras - de Maio/2008 a Setembro/2014</w:t>
      </w:r>
    </w:p>
    <w:p w14:paraId="00000028" w14:textId="77777777" w:rsidR="00465D07" w:rsidRPr="00AE4843" w:rsidRDefault="00465D07">
      <w:pPr>
        <w:pBdr>
          <w:top w:val="nil"/>
          <w:left w:val="nil"/>
          <w:bottom w:val="nil"/>
          <w:right w:val="nil"/>
          <w:between w:val="nil"/>
        </w:pBdr>
        <w:shd w:val="clear" w:color="auto" w:fill="FFFFFF"/>
        <w:spacing w:after="180" w:line="240" w:lineRule="auto"/>
        <w:rPr>
          <w:rFonts w:ascii="Arial" w:eastAsia="Arial" w:hAnsi="Arial" w:cs="Arial"/>
          <w:color w:val="313B40"/>
          <w:sz w:val="20"/>
          <w:szCs w:val="20"/>
        </w:rPr>
      </w:pPr>
    </w:p>
    <w:p w14:paraId="00000029" w14:textId="5B881EB7" w:rsidR="00465D07" w:rsidRDefault="00842D8A">
      <w:pPr>
        <w:pBdr>
          <w:top w:val="nil"/>
          <w:left w:val="nil"/>
          <w:bottom w:val="nil"/>
          <w:right w:val="nil"/>
          <w:between w:val="nil"/>
        </w:pBdr>
        <w:shd w:val="clear" w:color="auto" w:fill="FFFFFF"/>
        <w:spacing w:after="180" w:line="240" w:lineRule="auto"/>
        <w:rPr>
          <w:rFonts w:ascii="Quattrocento Sans" w:eastAsia="Quattrocento Sans" w:hAnsi="Quattrocento Sans" w:cs="Quattrocento Sans"/>
          <w:color w:val="000000"/>
          <w:sz w:val="21"/>
          <w:szCs w:val="21"/>
        </w:rPr>
      </w:pPr>
      <w:r w:rsidRPr="00726B0A">
        <w:rPr>
          <w:rFonts w:ascii="Arial" w:eastAsia="Arial" w:hAnsi="Arial" w:cs="Arial"/>
          <w:b/>
          <w:color w:val="313B40"/>
          <w:sz w:val="20"/>
          <w:szCs w:val="20"/>
          <w:u w:val="single"/>
        </w:rPr>
        <w:t>Planejamento e demanda de compras</w:t>
      </w:r>
      <w:r w:rsidRPr="00AE4843">
        <w:rPr>
          <w:rFonts w:ascii="Arial" w:eastAsia="Arial" w:hAnsi="Arial" w:cs="Arial"/>
          <w:color w:val="313B40"/>
          <w:sz w:val="20"/>
          <w:szCs w:val="20"/>
        </w:rPr>
        <w:t xml:space="preserve">, </w:t>
      </w:r>
      <w:r>
        <w:rPr>
          <w:rFonts w:ascii="Arial" w:eastAsia="Arial" w:hAnsi="Arial" w:cs="Arial"/>
          <w:color w:val="313B40"/>
          <w:sz w:val="20"/>
          <w:szCs w:val="20"/>
        </w:rPr>
        <w:t xml:space="preserve">análise de comportamento de demanda e vendas de clientes (distribuidores e varejo) com relatório extraído do IMS, mapeando o desempenho e pesquisa do mercado farmacêutico, dados e fatos as necessidades previstas da demanda buscando novos negócios, </w:t>
      </w:r>
      <w:r>
        <w:rPr>
          <w:rFonts w:ascii="Arial" w:eastAsia="Arial" w:hAnsi="Arial" w:cs="Arial"/>
          <w:color w:val="313B40"/>
          <w:sz w:val="20"/>
          <w:szCs w:val="20"/>
        </w:rPr>
        <w:br/>
      </w:r>
      <w:r w:rsidRPr="00726B0A">
        <w:rPr>
          <w:rFonts w:ascii="Arial" w:eastAsia="Arial" w:hAnsi="Arial" w:cs="Arial"/>
          <w:b/>
          <w:color w:val="313B40"/>
          <w:sz w:val="20"/>
          <w:szCs w:val="20"/>
          <w:u w:val="single"/>
        </w:rPr>
        <w:t>Negociação de produtos vencidos (devolução)</w:t>
      </w:r>
      <w:r w:rsidRPr="00AE4843">
        <w:rPr>
          <w:rFonts w:ascii="Arial" w:eastAsia="Arial" w:hAnsi="Arial" w:cs="Arial"/>
          <w:color w:val="313B40"/>
          <w:sz w:val="20"/>
          <w:szCs w:val="20"/>
        </w:rPr>
        <w:t>,</w:t>
      </w:r>
      <w:r>
        <w:rPr>
          <w:rFonts w:ascii="Arial" w:eastAsia="Arial" w:hAnsi="Arial" w:cs="Arial"/>
          <w:color w:val="313B40"/>
          <w:sz w:val="20"/>
          <w:szCs w:val="20"/>
        </w:rPr>
        <w:t xml:space="preserve"> fazer cumprir as políticas estabelecidas </w:t>
      </w:r>
      <w:r>
        <w:rPr>
          <w:rFonts w:ascii="Arial" w:eastAsia="Arial" w:hAnsi="Arial" w:cs="Arial"/>
          <w:color w:val="313B40"/>
          <w:sz w:val="20"/>
          <w:szCs w:val="20"/>
        </w:rPr>
        <w:lastRenderedPageBreak/>
        <w:t xml:space="preserve">comercialmente para recuperar valores e retirada dos produtos que venceram no estoque. </w:t>
      </w:r>
      <w:r w:rsidRPr="00726B0A">
        <w:rPr>
          <w:rFonts w:ascii="Arial" w:eastAsia="Arial" w:hAnsi="Arial" w:cs="Arial"/>
          <w:color w:val="313B40"/>
          <w:sz w:val="20"/>
          <w:szCs w:val="20"/>
        </w:rPr>
        <w:t>Ações junto à logística.</w:t>
      </w:r>
      <w:r w:rsidRPr="00726B0A">
        <w:rPr>
          <w:rFonts w:ascii="Arial" w:eastAsia="Arial" w:hAnsi="Arial" w:cs="Arial"/>
          <w:b/>
          <w:color w:val="313B40"/>
          <w:sz w:val="20"/>
          <w:szCs w:val="20"/>
        </w:rPr>
        <w:t> </w:t>
      </w:r>
      <w:r w:rsidRPr="00726B0A">
        <w:rPr>
          <w:rFonts w:ascii="Arial" w:eastAsia="Arial" w:hAnsi="Arial" w:cs="Arial"/>
          <w:b/>
          <w:color w:val="313B40"/>
          <w:sz w:val="20"/>
          <w:szCs w:val="20"/>
        </w:rPr>
        <w:br/>
      </w:r>
      <w:r w:rsidRPr="00726B0A">
        <w:rPr>
          <w:rFonts w:ascii="Arial" w:eastAsia="Arial" w:hAnsi="Arial" w:cs="Arial"/>
          <w:b/>
          <w:color w:val="313B40"/>
          <w:sz w:val="20"/>
          <w:szCs w:val="20"/>
          <w:u w:val="single"/>
        </w:rPr>
        <w:t>Gerenciamento de excesso de estoque</w:t>
      </w:r>
      <w:r w:rsidRPr="00AE4843">
        <w:rPr>
          <w:rFonts w:ascii="Arial" w:eastAsia="Arial" w:hAnsi="Arial" w:cs="Arial"/>
          <w:color w:val="313B40"/>
          <w:sz w:val="20"/>
          <w:szCs w:val="20"/>
        </w:rPr>
        <w:t>,</w:t>
      </w:r>
      <w:r>
        <w:rPr>
          <w:rFonts w:ascii="Arial" w:eastAsia="Arial" w:hAnsi="Arial" w:cs="Arial"/>
          <w:color w:val="313B40"/>
          <w:sz w:val="20"/>
          <w:szCs w:val="20"/>
        </w:rPr>
        <w:t xml:space="preserve"> acompanhar o nível de estoque e atuar para adequação aos objetivos definidos sinalizando a equipe de vendas as necessidades de tomar ações. Analisar custos e possibilidades de transferência de mercadorias para outros CD's, indicador de metas de estoque, apresentação dos resultados a diretoria. </w:t>
      </w:r>
      <w:r>
        <w:rPr>
          <w:rFonts w:ascii="Arial" w:eastAsia="Arial" w:hAnsi="Arial" w:cs="Arial"/>
          <w:color w:val="313B40"/>
          <w:sz w:val="20"/>
          <w:szCs w:val="20"/>
        </w:rPr>
        <w:br/>
      </w:r>
      <w:r w:rsidRPr="00726B0A">
        <w:rPr>
          <w:rFonts w:ascii="Arial" w:eastAsia="Arial" w:hAnsi="Arial" w:cs="Arial"/>
          <w:b/>
          <w:color w:val="313B40"/>
          <w:sz w:val="20"/>
          <w:szCs w:val="20"/>
          <w:u w:val="single"/>
        </w:rPr>
        <w:t>Geração de pedidos de compra</w:t>
      </w:r>
      <w:r>
        <w:rPr>
          <w:rFonts w:ascii="Arial" w:eastAsia="Arial" w:hAnsi="Arial" w:cs="Arial"/>
          <w:color w:val="313B40"/>
          <w:sz w:val="20"/>
          <w:szCs w:val="20"/>
        </w:rPr>
        <w:t>, gerar necessidade de compras através do MRP, acompanhando as vendas do mês corrente e respeitando as políticas de estoque para planejamento junto à área do marketing para aumento da demanda, acompanhar o lead time das entregas e atuar para cumprir os prazos definidos, negociar com os fornecedores em busca de melhores descontos ou prazos para alcançar as metas que levam aos resultados da empresa. Bom relacionamento com as indústrias farmacêuticas. </w:t>
      </w:r>
      <w:r>
        <w:rPr>
          <w:rFonts w:ascii="Arial" w:eastAsia="Arial" w:hAnsi="Arial" w:cs="Arial"/>
          <w:color w:val="313B40"/>
          <w:sz w:val="20"/>
          <w:szCs w:val="20"/>
        </w:rPr>
        <w:br/>
      </w:r>
      <w:r w:rsidRPr="00726B0A">
        <w:rPr>
          <w:rFonts w:ascii="Arial" w:eastAsia="Arial" w:hAnsi="Arial" w:cs="Arial"/>
          <w:b/>
          <w:color w:val="313B40"/>
          <w:sz w:val="20"/>
          <w:szCs w:val="20"/>
          <w:u w:val="single"/>
        </w:rPr>
        <w:t>Divergências na entrada de notas fiscais</w:t>
      </w:r>
      <w:r w:rsidRPr="00AE4843">
        <w:rPr>
          <w:rFonts w:ascii="Arial" w:eastAsia="Arial" w:hAnsi="Arial" w:cs="Arial"/>
          <w:color w:val="313B40"/>
          <w:sz w:val="20"/>
          <w:szCs w:val="20"/>
        </w:rPr>
        <w:t>,</w:t>
      </w:r>
      <w:r>
        <w:rPr>
          <w:rFonts w:ascii="Arial" w:eastAsia="Arial" w:hAnsi="Arial" w:cs="Arial"/>
          <w:color w:val="313B40"/>
          <w:sz w:val="20"/>
          <w:szCs w:val="20"/>
        </w:rPr>
        <w:t xml:space="preserve"> antecipar problemas que coloquem em risco a velocidade de liberação das notas com divergências, facilitando os processos da logística no tempo da liberação das mercadorias disponíveis para venda, mantendo o nível de serviços que satisfaz os clientes. Indicador de desempenho de divergências de notas. </w:t>
      </w:r>
      <w:r>
        <w:rPr>
          <w:rFonts w:ascii="Arial" w:eastAsia="Arial" w:hAnsi="Arial" w:cs="Arial"/>
          <w:color w:val="313B40"/>
          <w:sz w:val="20"/>
          <w:szCs w:val="20"/>
        </w:rPr>
        <w:br/>
      </w:r>
      <w:r w:rsidRPr="00726B0A">
        <w:rPr>
          <w:rFonts w:ascii="Arial" w:eastAsia="Arial" w:hAnsi="Arial" w:cs="Arial"/>
          <w:b/>
          <w:color w:val="313B40"/>
          <w:sz w:val="20"/>
          <w:szCs w:val="20"/>
          <w:u w:val="single"/>
        </w:rPr>
        <w:t>Cadastro de produtos</w:t>
      </w:r>
      <w:r w:rsidRPr="00AE4843">
        <w:rPr>
          <w:rFonts w:ascii="Arial" w:eastAsia="Arial" w:hAnsi="Arial" w:cs="Arial"/>
          <w:color w:val="313B40"/>
          <w:sz w:val="20"/>
          <w:szCs w:val="20"/>
        </w:rPr>
        <w:t>,</w:t>
      </w:r>
      <w:r>
        <w:rPr>
          <w:rFonts w:ascii="Arial" w:eastAsia="Arial" w:hAnsi="Arial" w:cs="Arial"/>
          <w:color w:val="313B40"/>
          <w:sz w:val="20"/>
          <w:szCs w:val="20"/>
        </w:rPr>
        <w:t xml:space="preserve"> participar do processo de lançamento de produtos estabelecendo política de devolução como segurança caso o produto não seja aceito no mercado, acompanhar as vendas e definir tempo de aprovação do produto. </w:t>
      </w:r>
      <w:r>
        <w:rPr>
          <w:rFonts w:ascii="Arial" w:eastAsia="Arial" w:hAnsi="Arial" w:cs="Arial"/>
          <w:color w:val="313B40"/>
          <w:sz w:val="20"/>
          <w:szCs w:val="20"/>
        </w:rPr>
        <w:br/>
      </w:r>
      <w:r w:rsidRPr="00726B0A">
        <w:rPr>
          <w:rFonts w:ascii="Arial" w:eastAsia="Arial" w:hAnsi="Arial" w:cs="Arial"/>
          <w:b/>
          <w:color w:val="313B40"/>
          <w:sz w:val="20"/>
          <w:szCs w:val="20"/>
          <w:u w:val="single"/>
        </w:rPr>
        <w:t>Suporte a área de vendas</w:t>
      </w:r>
      <w:r>
        <w:rPr>
          <w:rFonts w:ascii="Arial" w:eastAsia="Arial" w:hAnsi="Arial" w:cs="Arial"/>
          <w:color w:val="313B40"/>
          <w:sz w:val="20"/>
          <w:szCs w:val="20"/>
        </w:rPr>
        <w:t>, identificar, analisar e atuar nas restrições da cadeia de forma a maximizar o resultado da empresa, através do constante contato e alinhamento de prioridades, mapeamento as demanda de vendas e relatórios semanais e ações que levam alcançar as metas.</w:t>
      </w:r>
      <w:r w:rsidRPr="00AE4843">
        <w:rPr>
          <w:rFonts w:ascii="Arial" w:eastAsia="Arial" w:hAnsi="Arial" w:cs="Arial"/>
          <w:color w:val="313B40"/>
          <w:sz w:val="20"/>
          <w:szCs w:val="20"/>
        </w:rPr>
        <w:t xml:space="preserve"> </w:t>
      </w:r>
      <w:r>
        <w:rPr>
          <w:rFonts w:ascii="Arial" w:eastAsia="Arial" w:hAnsi="Arial" w:cs="Arial"/>
          <w:color w:val="313B40"/>
          <w:sz w:val="20"/>
          <w:szCs w:val="20"/>
        </w:rPr>
        <w:t xml:space="preserve">Assegurar a acuracidade dos parâmetros mercadológicos no cálculo de previsão de vendas, visando contribuir na assertividade do resultado da Equipe de Vendas, através da inclusão dos índices de desempenho dos produtos no mercado </w:t>
      </w:r>
      <w:r w:rsidR="00E46FF9">
        <w:rPr>
          <w:rFonts w:ascii="Arial" w:eastAsia="Arial" w:hAnsi="Arial" w:cs="Arial"/>
          <w:color w:val="313B40"/>
          <w:sz w:val="20"/>
          <w:szCs w:val="20"/>
        </w:rPr>
        <w:t>institucional.</w:t>
      </w:r>
    </w:p>
    <w:p w14:paraId="660DA086" w14:textId="77777777" w:rsidR="00E93632" w:rsidRDefault="00E93632">
      <w:pPr>
        <w:shd w:val="clear" w:color="auto" w:fill="FFFFFF"/>
        <w:spacing w:before="280" w:after="280" w:line="240" w:lineRule="auto"/>
        <w:rPr>
          <w:rFonts w:ascii="Arial" w:eastAsia="Arial" w:hAnsi="Arial" w:cs="Arial"/>
          <w:b/>
          <w:color w:val="313B40"/>
          <w:sz w:val="34"/>
          <w:szCs w:val="34"/>
        </w:rPr>
      </w:pPr>
    </w:p>
    <w:p w14:paraId="0000002A" w14:textId="26AA15A8" w:rsidR="00465D07" w:rsidRDefault="00842D8A">
      <w:pPr>
        <w:shd w:val="clear" w:color="auto" w:fill="FFFFFF"/>
        <w:spacing w:before="280" w:after="280" w:line="240" w:lineRule="auto"/>
        <w:rPr>
          <w:rFonts w:ascii="Arial" w:eastAsia="Arial" w:hAnsi="Arial" w:cs="Arial"/>
          <w:b/>
          <w:color w:val="313B40"/>
          <w:sz w:val="34"/>
          <w:szCs w:val="34"/>
        </w:rPr>
      </w:pPr>
      <w:r>
        <w:rPr>
          <w:rFonts w:ascii="Arial" w:eastAsia="Arial" w:hAnsi="Arial" w:cs="Arial"/>
          <w:b/>
          <w:color w:val="313B40"/>
          <w:sz w:val="34"/>
          <w:szCs w:val="34"/>
        </w:rPr>
        <w:t>Informações complementares</w:t>
      </w:r>
    </w:p>
    <w:p w14:paraId="329C064A" w14:textId="77777777" w:rsidR="00E93632" w:rsidRDefault="00E93632">
      <w:pPr>
        <w:shd w:val="clear" w:color="auto" w:fill="FFFFFF"/>
        <w:spacing w:before="280" w:after="280" w:line="240" w:lineRule="auto"/>
        <w:rPr>
          <w:rFonts w:ascii="Arial" w:eastAsia="Arial" w:hAnsi="Arial" w:cs="Arial"/>
          <w:color w:val="313B40"/>
          <w:sz w:val="20"/>
          <w:szCs w:val="20"/>
        </w:rPr>
      </w:pPr>
    </w:p>
    <w:p w14:paraId="0000002B" w14:textId="3FDA9E9E"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xml:space="preserve">Participação da implantação do Sistema SAP, na área de compras, módulos (WM, MM e SD), na empresa </w:t>
      </w:r>
      <w:proofErr w:type="gramStart"/>
      <w:r>
        <w:rPr>
          <w:rFonts w:ascii="Arial" w:eastAsia="Arial" w:hAnsi="Arial" w:cs="Arial"/>
          <w:color w:val="313B40"/>
          <w:sz w:val="20"/>
          <w:szCs w:val="20"/>
        </w:rPr>
        <w:t>SantaCruz</w:t>
      </w:r>
      <w:proofErr w:type="gramEnd"/>
      <w:r>
        <w:rPr>
          <w:rFonts w:ascii="Arial" w:eastAsia="Arial" w:hAnsi="Arial" w:cs="Arial"/>
          <w:color w:val="313B40"/>
          <w:sz w:val="20"/>
          <w:szCs w:val="20"/>
        </w:rPr>
        <w:t> </w:t>
      </w:r>
      <w:r>
        <w:rPr>
          <w:rFonts w:ascii="Arial" w:eastAsia="Arial" w:hAnsi="Arial" w:cs="Arial"/>
          <w:color w:val="313B40"/>
          <w:sz w:val="20"/>
          <w:szCs w:val="20"/>
        </w:rPr>
        <w:br/>
        <w:t xml:space="preserve">Excel avançado, Fundação Bradesco. (Certificado de conclusão Nov/2017)  </w:t>
      </w:r>
      <w:r>
        <w:rPr>
          <w:rFonts w:ascii="Arial" w:eastAsia="Arial" w:hAnsi="Arial" w:cs="Arial"/>
          <w:color w:val="313B40"/>
          <w:sz w:val="20"/>
          <w:szCs w:val="20"/>
        </w:rPr>
        <w:br/>
        <w:t>Curso Gestão de Projetos, Fundação Bradesco (</w:t>
      </w:r>
      <w:r w:rsidR="004A15FA">
        <w:rPr>
          <w:rFonts w:ascii="Arial" w:eastAsia="Arial" w:hAnsi="Arial" w:cs="Arial"/>
          <w:color w:val="313B40"/>
          <w:sz w:val="20"/>
          <w:szCs w:val="20"/>
        </w:rPr>
        <w:t>Certificado de</w:t>
      </w:r>
      <w:proofErr w:type="gramStart"/>
      <w:r w:rsidR="004A15FA">
        <w:rPr>
          <w:rFonts w:ascii="Arial" w:eastAsia="Arial" w:hAnsi="Arial" w:cs="Arial"/>
          <w:color w:val="313B40"/>
          <w:sz w:val="20"/>
          <w:szCs w:val="20"/>
        </w:rPr>
        <w:t xml:space="preserve"> </w:t>
      </w:r>
      <w:r>
        <w:rPr>
          <w:rFonts w:ascii="Arial" w:eastAsia="Arial" w:hAnsi="Arial" w:cs="Arial"/>
          <w:color w:val="313B40"/>
          <w:sz w:val="20"/>
          <w:szCs w:val="20"/>
        </w:rPr>
        <w:t xml:space="preserve"> </w:t>
      </w:r>
      <w:proofErr w:type="gramEnd"/>
      <w:r>
        <w:rPr>
          <w:rFonts w:ascii="Arial" w:eastAsia="Arial" w:hAnsi="Arial" w:cs="Arial"/>
          <w:color w:val="313B40"/>
          <w:sz w:val="20"/>
          <w:szCs w:val="20"/>
        </w:rPr>
        <w:t>Conclusão Out/2018)</w:t>
      </w:r>
    </w:p>
    <w:p w14:paraId="0000002C" w14:textId="77777777" w:rsidR="00465D07" w:rsidRDefault="00842D8A">
      <w:pPr>
        <w:shd w:val="clear" w:color="auto" w:fill="FFFFFF"/>
        <w:spacing w:after="0" w:line="240" w:lineRule="auto"/>
        <w:rPr>
          <w:rFonts w:ascii="Arial" w:eastAsia="Arial" w:hAnsi="Arial" w:cs="Arial"/>
          <w:color w:val="313B40"/>
          <w:sz w:val="20"/>
          <w:szCs w:val="20"/>
        </w:rPr>
      </w:pPr>
      <w:r>
        <w:rPr>
          <w:rFonts w:ascii="Arial" w:eastAsia="Arial" w:hAnsi="Arial" w:cs="Arial"/>
          <w:color w:val="313B40"/>
          <w:sz w:val="20"/>
          <w:szCs w:val="20"/>
        </w:rPr>
        <w:t xml:space="preserve">Curso Introdução ao Estudo de Mercado e Produto, FGV (Certificado de conclusão </w:t>
      </w:r>
      <w:proofErr w:type="spellStart"/>
      <w:r>
        <w:rPr>
          <w:rFonts w:ascii="Arial" w:eastAsia="Arial" w:hAnsi="Arial" w:cs="Arial"/>
          <w:color w:val="313B40"/>
          <w:sz w:val="20"/>
          <w:szCs w:val="20"/>
        </w:rPr>
        <w:t>Abr</w:t>
      </w:r>
      <w:proofErr w:type="spellEnd"/>
      <w:r>
        <w:rPr>
          <w:rFonts w:ascii="Arial" w:eastAsia="Arial" w:hAnsi="Arial" w:cs="Arial"/>
          <w:color w:val="313B40"/>
          <w:sz w:val="20"/>
          <w:szCs w:val="20"/>
        </w:rPr>
        <w:t>/2018) </w:t>
      </w:r>
      <w:r>
        <w:rPr>
          <w:rFonts w:ascii="Arial" w:eastAsia="Arial" w:hAnsi="Arial" w:cs="Arial"/>
          <w:color w:val="313B40"/>
          <w:sz w:val="20"/>
          <w:szCs w:val="20"/>
        </w:rPr>
        <w:br/>
        <w:t>Curso Estratégia de vendas, FGV (Certificado de conclusão Mai/2018</w:t>
      </w:r>
      <w:proofErr w:type="gramStart"/>
      <w:r>
        <w:rPr>
          <w:rFonts w:ascii="Arial" w:eastAsia="Arial" w:hAnsi="Arial" w:cs="Arial"/>
          <w:color w:val="313B40"/>
          <w:sz w:val="20"/>
          <w:szCs w:val="20"/>
        </w:rPr>
        <w:t>)</w:t>
      </w:r>
      <w:proofErr w:type="gramEnd"/>
    </w:p>
    <w:p w14:paraId="692C5DFF" w14:textId="70FD48B1" w:rsidR="002A4245" w:rsidRPr="00594366" w:rsidRDefault="00842D8A" w:rsidP="00E46FF9">
      <w:pPr>
        <w:shd w:val="clear" w:color="auto" w:fill="FFFFFF"/>
        <w:spacing w:after="0" w:line="240" w:lineRule="auto"/>
        <w:rPr>
          <w:rFonts w:ascii="Arial" w:eastAsia="Times New Roman" w:hAnsi="Arial" w:cs="Arial"/>
          <w:color w:val="313B40"/>
          <w:sz w:val="20"/>
          <w:szCs w:val="20"/>
        </w:rPr>
      </w:pPr>
      <w:bookmarkStart w:id="2" w:name="_30j0zll" w:colFirst="0" w:colLast="0"/>
      <w:bookmarkEnd w:id="2"/>
      <w:r>
        <w:rPr>
          <w:rFonts w:ascii="Arial" w:eastAsia="Arial" w:hAnsi="Arial" w:cs="Arial"/>
          <w:color w:val="313B40"/>
          <w:sz w:val="20"/>
          <w:szCs w:val="20"/>
        </w:rPr>
        <w:t xml:space="preserve">Curso Produto e Mercado: Conceitos e Pilares do Marketing, FGV (Certificado de Conclusão </w:t>
      </w:r>
      <w:proofErr w:type="spellStart"/>
      <w:r>
        <w:rPr>
          <w:rFonts w:ascii="Arial" w:eastAsia="Arial" w:hAnsi="Arial" w:cs="Arial"/>
          <w:color w:val="313B40"/>
          <w:sz w:val="20"/>
          <w:szCs w:val="20"/>
        </w:rPr>
        <w:t>Ago</w:t>
      </w:r>
      <w:proofErr w:type="spellEnd"/>
      <w:r>
        <w:rPr>
          <w:rFonts w:ascii="Arial" w:eastAsia="Arial" w:hAnsi="Arial" w:cs="Arial"/>
          <w:color w:val="313B40"/>
          <w:sz w:val="20"/>
          <w:szCs w:val="20"/>
        </w:rPr>
        <w:t>/2108</w:t>
      </w:r>
      <w:proofErr w:type="gramStart"/>
      <w:r>
        <w:rPr>
          <w:rFonts w:ascii="Arial" w:eastAsia="Arial" w:hAnsi="Arial" w:cs="Arial"/>
          <w:color w:val="313B40"/>
          <w:sz w:val="20"/>
          <w:szCs w:val="20"/>
        </w:rPr>
        <w:t>)</w:t>
      </w:r>
      <w:proofErr w:type="gramEnd"/>
      <w:r>
        <w:rPr>
          <w:rFonts w:ascii="Arial" w:eastAsia="Arial" w:hAnsi="Arial" w:cs="Arial"/>
          <w:color w:val="313B40"/>
          <w:sz w:val="20"/>
          <w:szCs w:val="20"/>
        </w:rPr>
        <w:br/>
      </w:r>
      <w:r w:rsidR="004A15FA">
        <w:rPr>
          <w:rFonts w:ascii="Arial" w:eastAsia="Times New Roman" w:hAnsi="Arial" w:cs="Arial"/>
          <w:color w:val="313B40"/>
          <w:sz w:val="20"/>
          <w:szCs w:val="20"/>
        </w:rPr>
        <w:t xml:space="preserve">Curso </w:t>
      </w:r>
      <w:proofErr w:type="spellStart"/>
      <w:r w:rsidR="004A15FA">
        <w:rPr>
          <w:rFonts w:ascii="Arial" w:eastAsia="Times New Roman" w:hAnsi="Arial" w:cs="Arial"/>
          <w:color w:val="313B40"/>
          <w:sz w:val="20"/>
          <w:szCs w:val="20"/>
        </w:rPr>
        <w:t>Cybersecurity</w:t>
      </w:r>
      <w:proofErr w:type="spellEnd"/>
      <w:r w:rsidR="004A15FA">
        <w:rPr>
          <w:rFonts w:ascii="Arial" w:eastAsia="Times New Roman" w:hAnsi="Arial" w:cs="Arial"/>
          <w:color w:val="313B40"/>
          <w:sz w:val="20"/>
          <w:szCs w:val="20"/>
        </w:rPr>
        <w:t xml:space="preserve"> Essentials Cisco (Certificado de conclusão </w:t>
      </w:r>
      <w:proofErr w:type="spellStart"/>
      <w:r w:rsidR="004A15FA">
        <w:rPr>
          <w:rFonts w:ascii="Arial" w:eastAsia="Times New Roman" w:hAnsi="Arial" w:cs="Arial"/>
          <w:color w:val="313B40"/>
          <w:sz w:val="20"/>
          <w:szCs w:val="20"/>
        </w:rPr>
        <w:t>Ago</w:t>
      </w:r>
      <w:proofErr w:type="spellEnd"/>
      <w:r w:rsidR="004A15FA">
        <w:rPr>
          <w:rFonts w:ascii="Arial" w:eastAsia="Times New Roman" w:hAnsi="Arial" w:cs="Arial"/>
          <w:color w:val="313B40"/>
          <w:sz w:val="20"/>
          <w:szCs w:val="20"/>
        </w:rPr>
        <w:t>/2020)</w:t>
      </w:r>
    </w:p>
    <w:p w14:paraId="4FE5A382" w14:textId="77777777" w:rsidR="002A4245" w:rsidRDefault="002A4245">
      <w:pPr>
        <w:shd w:val="clear" w:color="auto" w:fill="FFFFFF"/>
        <w:spacing w:after="0" w:line="240" w:lineRule="auto"/>
        <w:rPr>
          <w:rFonts w:ascii="Arial" w:eastAsia="Arial" w:hAnsi="Arial" w:cs="Arial"/>
          <w:color w:val="313B40"/>
          <w:sz w:val="20"/>
          <w:szCs w:val="20"/>
        </w:rPr>
      </w:pPr>
    </w:p>
    <w:sectPr w:rsidR="002A424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7929"/>
    <w:multiLevelType w:val="multilevel"/>
    <w:tmpl w:val="9E581B5A"/>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D07"/>
    <w:rsid w:val="000D30C0"/>
    <w:rsid w:val="00150060"/>
    <w:rsid w:val="00150B51"/>
    <w:rsid w:val="00156B29"/>
    <w:rsid w:val="00201A37"/>
    <w:rsid w:val="00241A98"/>
    <w:rsid w:val="002A4245"/>
    <w:rsid w:val="002B2676"/>
    <w:rsid w:val="002C1CC6"/>
    <w:rsid w:val="002D39D2"/>
    <w:rsid w:val="002E6CCB"/>
    <w:rsid w:val="00312482"/>
    <w:rsid w:val="00355340"/>
    <w:rsid w:val="003832E8"/>
    <w:rsid w:val="0043498D"/>
    <w:rsid w:val="00465D07"/>
    <w:rsid w:val="00490F38"/>
    <w:rsid w:val="00496EFB"/>
    <w:rsid w:val="004A15FA"/>
    <w:rsid w:val="004C00B1"/>
    <w:rsid w:val="00546B7B"/>
    <w:rsid w:val="005621A7"/>
    <w:rsid w:val="005744FB"/>
    <w:rsid w:val="00594366"/>
    <w:rsid w:val="0067325E"/>
    <w:rsid w:val="006851D0"/>
    <w:rsid w:val="0069651A"/>
    <w:rsid w:val="006B5611"/>
    <w:rsid w:val="006B650E"/>
    <w:rsid w:val="006D4817"/>
    <w:rsid w:val="00726B0A"/>
    <w:rsid w:val="007545EC"/>
    <w:rsid w:val="0076252D"/>
    <w:rsid w:val="007B70BD"/>
    <w:rsid w:val="007D4526"/>
    <w:rsid w:val="00816739"/>
    <w:rsid w:val="00825E2B"/>
    <w:rsid w:val="00842D8A"/>
    <w:rsid w:val="00860716"/>
    <w:rsid w:val="00881A0B"/>
    <w:rsid w:val="00932C12"/>
    <w:rsid w:val="00981A09"/>
    <w:rsid w:val="009D13B9"/>
    <w:rsid w:val="009F4259"/>
    <w:rsid w:val="00A862B2"/>
    <w:rsid w:val="00A9088E"/>
    <w:rsid w:val="00AA7269"/>
    <w:rsid w:val="00AE4843"/>
    <w:rsid w:val="00AF12FC"/>
    <w:rsid w:val="00B364A8"/>
    <w:rsid w:val="00BD22F3"/>
    <w:rsid w:val="00C8770E"/>
    <w:rsid w:val="00CA04A4"/>
    <w:rsid w:val="00CE7919"/>
    <w:rsid w:val="00D1001A"/>
    <w:rsid w:val="00D30C83"/>
    <w:rsid w:val="00D4374C"/>
    <w:rsid w:val="00DC3BD0"/>
    <w:rsid w:val="00DD54E3"/>
    <w:rsid w:val="00E46FF9"/>
    <w:rsid w:val="00E67F8A"/>
    <w:rsid w:val="00E73B7C"/>
    <w:rsid w:val="00E93632"/>
    <w:rsid w:val="00F03B61"/>
    <w:rsid w:val="00F71F79"/>
    <w:rsid w:val="00FB1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C2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semiHidden/>
    <w:unhideWhenUsed/>
    <w:qFormat/>
    <w:rsid w:val="00AC2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semiHidden/>
    <w:unhideWhenUsed/>
    <w:qFormat/>
    <w:rsid w:val="00AC2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C287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C287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C2874"/>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AC28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ereco">
    <w:name w:val="endereco"/>
    <w:basedOn w:val="Normal"/>
    <w:rsid w:val="00AC2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AC2874"/>
    <w:rPr>
      <w:color w:val="0000FF"/>
      <w:u w:val="single"/>
    </w:rPr>
  </w:style>
  <w:style w:type="paragraph" w:customStyle="1" w:styleId="txtinlineedit">
    <w:name w:val="txtinlineedit"/>
    <w:basedOn w:val="Normal"/>
    <w:rsid w:val="00AC287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DB52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C2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semiHidden/>
    <w:unhideWhenUsed/>
    <w:qFormat/>
    <w:rsid w:val="00AC2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semiHidden/>
    <w:unhideWhenUsed/>
    <w:qFormat/>
    <w:rsid w:val="00AC2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C287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C287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C2874"/>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AC28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ereco">
    <w:name w:val="endereco"/>
    <w:basedOn w:val="Normal"/>
    <w:rsid w:val="00AC2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AC2874"/>
    <w:rPr>
      <w:color w:val="0000FF"/>
      <w:u w:val="single"/>
    </w:rPr>
  </w:style>
  <w:style w:type="paragraph" w:customStyle="1" w:styleId="txtinlineedit">
    <w:name w:val="txtinlineedit"/>
    <w:basedOn w:val="Normal"/>
    <w:rsid w:val="00AC287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DB5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osta_zo@yahoo.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Franciele</cp:lastModifiedBy>
  <cp:revision>3</cp:revision>
  <dcterms:created xsi:type="dcterms:W3CDTF">2021-02-25T18:19:00Z</dcterms:created>
  <dcterms:modified xsi:type="dcterms:W3CDTF">2021-02-25T18:19:00Z</dcterms:modified>
</cp:coreProperties>
</file>