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Review of the code smells’ doc done by Bernardo Atalaia 59962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Francisco Parrinha - 58360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agree with all the code smells. For each anti-pattern there is a screenshot, an exact location on the codebase and small rationale. The look of the document is good as well.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some problems with the grammar though.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“Aluno” to “Student” since the doc is written in english.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