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0A8EC" w14:textId="67D71A07" w:rsidR="00073F96" w:rsidRDefault="00835A85" w:rsidP="00073F96">
      <w:pPr>
        <w:pStyle w:val="Ttulo1"/>
        <w:jc w:val="center"/>
      </w:pPr>
      <w:r>
        <w:t>Martin Packaging Metrics</w:t>
      </w:r>
    </w:p>
    <w:p w14:paraId="3AD573CF" w14:textId="29C898DA" w:rsidR="00835A85" w:rsidRDefault="00835A85" w:rsidP="00835A85"/>
    <w:p w14:paraId="5B75A135" w14:textId="51BA64FA" w:rsidR="00DF14C6" w:rsidRDefault="00D32EB4" w:rsidP="00D32EB4">
      <w:pPr>
        <w:pStyle w:val="Subttulo"/>
      </w:pPr>
      <w:r>
        <w:t>Instability</w:t>
      </w:r>
    </w:p>
    <w:p w14:paraId="4F37A409" w14:textId="68CE26D0" w:rsidR="00DF14C6" w:rsidRDefault="00DF14C6" w:rsidP="00835A85">
      <w:pPr>
        <w:jc w:val="center"/>
      </w:pPr>
      <w:r w:rsidRPr="00DF14C6">
        <w:rPr>
          <w:noProof/>
        </w:rPr>
        <w:drawing>
          <wp:inline distT="0" distB="0" distL="0" distR="0" wp14:anchorId="636D8909" wp14:editId="0BEB9C0C">
            <wp:extent cx="3755629" cy="2219519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9933" cy="222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814D" w14:textId="2E2CBDC5" w:rsidR="00DF14C6" w:rsidRPr="00DF14C6" w:rsidRDefault="00DF14C6" w:rsidP="00DF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202124"/>
        </w:rPr>
      </w:pPr>
      <w:r>
        <w:rPr>
          <w:rFonts w:eastAsia="Times New Roman"/>
          <w:color w:val="202124"/>
        </w:rPr>
        <w:t>Instability</w:t>
      </w:r>
      <w:r w:rsidRPr="00DF14C6">
        <w:rPr>
          <w:rFonts w:eastAsia="Times New Roman"/>
          <w:color w:val="202124"/>
        </w:rPr>
        <w:t xml:space="preserve"> é </w:t>
      </w:r>
      <w:r>
        <w:rPr>
          <w:rFonts w:eastAsia="Times New Roman"/>
          <w:color w:val="202124"/>
        </w:rPr>
        <w:t xml:space="preserve">uma métrica </w:t>
      </w:r>
      <w:r w:rsidRPr="00DF14C6">
        <w:rPr>
          <w:rFonts w:eastAsia="Times New Roman"/>
          <w:color w:val="202124"/>
        </w:rPr>
        <w:t>usada para medir a suscetibilidade relativa da classe a mudanças. De acordo com a definição, a instabilidade é a proporção de dependências de saída para todas as dependências de pacotes e aceita valores de 0 a 1.</w:t>
      </w:r>
    </w:p>
    <w:p w14:paraId="100ACF7B" w14:textId="48AD2C8A" w:rsidR="00D32EB4" w:rsidRPr="00DF14C6" w:rsidRDefault="00DF14C6" w:rsidP="00DF14C6">
      <w:pPr>
        <w:spacing w:line="240" w:lineRule="auto"/>
      </w:pPr>
      <w:r w:rsidRPr="00DF14C6">
        <w:t>A métrica é definida pela fórmula:</w:t>
      </w:r>
    </w:p>
    <w:p w14:paraId="2D752149" w14:textId="74D9B335" w:rsidR="00DF14C6" w:rsidRDefault="00D32EB4" w:rsidP="00DF14C6">
      <w:pPr>
        <w:jc w:val="center"/>
      </w:pPr>
      <w:r>
        <w:rPr>
          <w:noProof/>
        </w:rPr>
        <w:t xml:space="preserve"> </w:t>
      </w:r>
      <w:r w:rsidR="00DF14C6">
        <w:rPr>
          <w:noProof/>
        </w:rPr>
        <w:drawing>
          <wp:inline distT="0" distB="0" distL="0" distR="0" wp14:anchorId="56362BC1" wp14:editId="243C0B51">
            <wp:extent cx="1283188" cy="473103"/>
            <wp:effectExtent l="0" t="0" r="0" b="3175"/>
            <wp:docPr id="13" name="Imagem 13" descr="Insta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bil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716" cy="4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FD984" w14:textId="6A223C97" w:rsidR="00D32EB4" w:rsidRPr="00D32EB4" w:rsidRDefault="00D32EB4" w:rsidP="00D32EB4">
      <w:pPr>
        <w:jc w:val="center"/>
        <w:rPr>
          <w:sz w:val="16"/>
          <w:szCs w:val="16"/>
        </w:rPr>
      </w:pPr>
      <w:r w:rsidRPr="00D32EB4">
        <w:rPr>
          <w:b/>
          <w:bCs/>
          <w:sz w:val="16"/>
          <w:szCs w:val="16"/>
        </w:rPr>
        <w:t>Legenda</w:t>
      </w:r>
      <w:r w:rsidRPr="00D32EB4">
        <w:rPr>
          <w:sz w:val="16"/>
          <w:szCs w:val="16"/>
        </w:rPr>
        <w:t xml:space="preserve">: </w:t>
      </w:r>
      <w:proofErr w:type="spellStart"/>
      <w:r w:rsidRPr="00D32EB4">
        <w:rPr>
          <w:sz w:val="16"/>
          <w:szCs w:val="16"/>
        </w:rPr>
        <w:t>Ce</w:t>
      </w:r>
      <w:proofErr w:type="spellEnd"/>
      <w:r w:rsidRPr="00D32EB4">
        <w:rPr>
          <w:sz w:val="16"/>
          <w:szCs w:val="16"/>
        </w:rPr>
        <w:t xml:space="preserve"> – dependências de saída, Ca – dependências de entrada</w:t>
      </w:r>
      <w:r>
        <w:rPr>
          <w:sz w:val="16"/>
          <w:szCs w:val="16"/>
        </w:rPr>
        <w:t>.</w:t>
      </w:r>
    </w:p>
    <w:p w14:paraId="09A3ABD7" w14:textId="77777777" w:rsidR="00D32EB4" w:rsidRDefault="00D32EB4" w:rsidP="00DF14C6"/>
    <w:p w14:paraId="0F4FCEF0" w14:textId="0D2D8238" w:rsidR="00DF14C6" w:rsidRDefault="00D32EB4" w:rsidP="00DF14C6">
      <w:r w:rsidRPr="00D32EB4">
        <w:t xml:space="preserve">Os valores preferidos para a </w:t>
      </w:r>
      <w:r>
        <w:t xml:space="preserve">esta </w:t>
      </w:r>
      <w:r w:rsidRPr="00D32EB4">
        <w:t>métrica devem estar dentro dos intervalos de 0 a 0,3 ou 0,7 a 1. Os pacotes devem ser muito estáveis ​​ou instáveis, portanto devemos evitar pacotes de estabilidade intermediária.</w:t>
      </w:r>
    </w:p>
    <w:p w14:paraId="2DA15BD9" w14:textId="51FB1FCE" w:rsidR="00D32EB4" w:rsidRDefault="00D32EB4" w:rsidP="00DF14C6">
      <w:r>
        <w:t>Olhando para o gráfico anterior pode-se constatar que a maioria dos packages do projeto se encontram entre os valores 0,7 e 1 o que revela um tipo de packaging instável o que poderá ser pretendido.</w:t>
      </w:r>
    </w:p>
    <w:p w14:paraId="2A00075E" w14:textId="77777777" w:rsidR="000D3F12" w:rsidRDefault="000D3F12" w:rsidP="00DF14C6"/>
    <w:p w14:paraId="182B8618" w14:textId="77777777" w:rsidR="00D32EB4" w:rsidRDefault="00D32EB4" w:rsidP="00D32EB4">
      <w:pPr>
        <w:pStyle w:val="Subttulo"/>
      </w:pPr>
      <w:proofErr w:type="spellStart"/>
      <w:r>
        <w:lastRenderedPageBreak/>
        <w:t>Abstractness</w:t>
      </w:r>
      <w:proofErr w:type="spellEnd"/>
    </w:p>
    <w:p w14:paraId="58C3FC97" w14:textId="77777777" w:rsidR="00D32EB4" w:rsidRDefault="00D32EB4" w:rsidP="00D32EB4">
      <w:pPr>
        <w:jc w:val="center"/>
      </w:pPr>
      <w:r w:rsidRPr="00835A85">
        <w:rPr>
          <w:noProof/>
        </w:rPr>
        <w:drawing>
          <wp:inline distT="0" distB="0" distL="0" distR="0" wp14:anchorId="26383524" wp14:editId="555B7B32">
            <wp:extent cx="3752049" cy="2222389"/>
            <wp:effectExtent l="0" t="0" r="127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483" cy="227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9F7F" w14:textId="77777777" w:rsidR="000D3F12" w:rsidRDefault="000D3F12" w:rsidP="00357806">
      <w:pPr>
        <w:jc w:val="both"/>
      </w:pPr>
    </w:p>
    <w:p w14:paraId="71BE1DB2" w14:textId="32E42D9D" w:rsidR="00D32EB4" w:rsidRDefault="00D32EB4" w:rsidP="00357806">
      <w:pPr>
        <w:jc w:val="both"/>
      </w:pPr>
      <w:r w:rsidRPr="00D32EB4">
        <w:t>Es</w:t>
      </w:r>
      <w:r w:rsidR="000D3F12">
        <w:t>t</w:t>
      </w:r>
      <w:r w:rsidRPr="00D32EB4">
        <w:t>a métrica é usada para medir o grau de abstração do pacote e é um pouco semelhante à instabilidade. Em relação à definição, a abstração é o número de classes abstratas no pacote para o número de todas as classes.</w:t>
      </w:r>
    </w:p>
    <w:p w14:paraId="0B1CC335" w14:textId="3CFC67A7" w:rsidR="00D32EB4" w:rsidRDefault="00D32EB4" w:rsidP="00357806">
      <w:pPr>
        <w:jc w:val="both"/>
      </w:pPr>
      <w:r w:rsidRPr="00D32EB4">
        <w:t>A métrica é definida de acordo com a fórmula:</w:t>
      </w:r>
    </w:p>
    <w:p w14:paraId="258624A3" w14:textId="3A214BF5" w:rsidR="00D32EB4" w:rsidRDefault="00D32EB4" w:rsidP="00D32EB4">
      <w:pPr>
        <w:jc w:val="center"/>
      </w:pPr>
      <w:r>
        <w:rPr>
          <w:noProof/>
        </w:rPr>
        <w:drawing>
          <wp:inline distT="0" distB="0" distL="0" distR="0" wp14:anchorId="31921431" wp14:editId="4C1D6C46">
            <wp:extent cx="1466759" cy="393589"/>
            <wp:effectExtent l="0" t="0" r="635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283" cy="39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BCB20" w14:textId="07974023" w:rsidR="00D32EB4" w:rsidRDefault="00D32EB4" w:rsidP="00D32EB4">
      <w:pPr>
        <w:jc w:val="center"/>
        <w:rPr>
          <w:sz w:val="16"/>
          <w:szCs w:val="16"/>
        </w:rPr>
      </w:pPr>
      <w:r w:rsidRPr="00D32EB4">
        <w:rPr>
          <w:sz w:val="16"/>
          <w:szCs w:val="16"/>
        </w:rPr>
        <w:t xml:space="preserve">Legenda: </w:t>
      </w:r>
      <w:proofErr w:type="spellStart"/>
      <w:r w:rsidRPr="00D32EB4">
        <w:rPr>
          <w:sz w:val="16"/>
          <w:szCs w:val="16"/>
        </w:rPr>
        <w:t>Tabstract</w:t>
      </w:r>
      <w:proofErr w:type="spellEnd"/>
      <w:r w:rsidRPr="00D32EB4">
        <w:rPr>
          <w:sz w:val="16"/>
          <w:szCs w:val="16"/>
        </w:rPr>
        <w:t xml:space="preserve"> – número de classes abstratas em um pacote, </w:t>
      </w:r>
      <w:proofErr w:type="spellStart"/>
      <w:r w:rsidRPr="00D32EB4">
        <w:rPr>
          <w:sz w:val="16"/>
          <w:szCs w:val="16"/>
        </w:rPr>
        <w:t>Tconcrete</w:t>
      </w:r>
      <w:proofErr w:type="spellEnd"/>
      <w:r w:rsidRPr="00D32EB4">
        <w:rPr>
          <w:sz w:val="16"/>
          <w:szCs w:val="16"/>
        </w:rPr>
        <w:t xml:space="preserve"> – número de classes concretas em um pacote</w:t>
      </w:r>
      <w:r>
        <w:rPr>
          <w:sz w:val="16"/>
          <w:szCs w:val="16"/>
        </w:rPr>
        <w:t>.</w:t>
      </w:r>
    </w:p>
    <w:p w14:paraId="58859B1A" w14:textId="77777777" w:rsidR="00357806" w:rsidRPr="00357806" w:rsidRDefault="00357806" w:rsidP="00357806">
      <w:pPr>
        <w:jc w:val="both"/>
      </w:pPr>
    </w:p>
    <w:p w14:paraId="50843D81" w14:textId="4A24AE17" w:rsidR="00D32EB4" w:rsidRDefault="00357806" w:rsidP="00357806">
      <w:pPr>
        <w:jc w:val="both"/>
      </w:pPr>
      <w:r w:rsidRPr="00357806">
        <w:t xml:space="preserve">Os valores preferidos para </w:t>
      </w:r>
      <w:r>
        <w:t>esta</w:t>
      </w:r>
      <w:r w:rsidRPr="00357806">
        <w:t xml:space="preserve"> métrica</w:t>
      </w:r>
      <w:r>
        <w:t xml:space="preserve"> </w:t>
      </w:r>
      <w:r w:rsidRPr="00357806">
        <w:t xml:space="preserve">devem ter valores extremos próximos de 0 ou 1. Os pacotes que são estáveis ​​(métrica </w:t>
      </w:r>
      <w:r>
        <w:t>Instability</w:t>
      </w:r>
      <w:r w:rsidRPr="00357806">
        <w:t xml:space="preserve"> próxima de 0), o que significa que são dependentes em um nível muito baixo de outros pacotes, também devem ser abstratos (métrica </w:t>
      </w:r>
      <w:proofErr w:type="spellStart"/>
      <w:r>
        <w:t>Abstractness</w:t>
      </w:r>
      <w:proofErr w:type="spellEnd"/>
      <w:r w:rsidRPr="00357806">
        <w:t xml:space="preserve"> próxima a 1). Por sua vez, os pacotes muito instáveis ​​(métrica </w:t>
      </w:r>
      <w:r>
        <w:t>Instability</w:t>
      </w:r>
      <w:r w:rsidRPr="00357806">
        <w:t xml:space="preserve"> próxima de 1) devem ser constituídos por classes concretas (métrica </w:t>
      </w:r>
      <w:proofErr w:type="spellStart"/>
      <w:r>
        <w:t>Abstractness</w:t>
      </w:r>
      <w:proofErr w:type="spellEnd"/>
      <w:r w:rsidRPr="00357806">
        <w:t xml:space="preserve"> </w:t>
      </w:r>
      <w:r>
        <w:t>próxima</w:t>
      </w:r>
      <w:r w:rsidRPr="00357806">
        <w:t xml:space="preserve"> de 0).</w:t>
      </w:r>
    </w:p>
    <w:p w14:paraId="5EF108DC" w14:textId="67FD76C4" w:rsidR="00835A85" w:rsidRDefault="00357806" w:rsidP="00357806">
      <w:pPr>
        <w:jc w:val="both"/>
      </w:pPr>
      <w:r>
        <w:t xml:space="preserve">Olhando para o histograma da </w:t>
      </w:r>
      <w:proofErr w:type="spellStart"/>
      <w:r>
        <w:rPr>
          <w:i/>
          <w:iCs/>
        </w:rPr>
        <w:t>Abstractness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by</w:t>
      </w:r>
      <w:proofErr w:type="spellEnd"/>
      <w:r>
        <w:rPr>
          <w:i/>
          <w:iCs/>
        </w:rPr>
        <w:t xml:space="preserve"> Package</w:t>
      </w:r>
      <w:r>
        <w:t xml:space="preserve"> é possível constatar que a maioria dos packages se encontram próximos de 0, e olhando para o histograma </w:t>
      </w:r>
      <w:proofErr w:type="spellStart"/>
      <w:r>
        <w:rPr>
          <w:i/>
          <w:iCs/>
        </w:rPr>
        <w:t>Instability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by</w:t>
      </w:r>
      <w:proofErr w:type="spellEnd"/>
      <w:r>
        <w:rPr>
          <w:i/>
          <w:iCs/>
        </w:rPr>
        <w:t xml:space="preserve"> package</w:t>
      </w:r>
      <w:r>
        <w:t xml:space="preserve"> a maioria dos packages se encontram, como dito anteriormente, próximas de 1. Assim cumpre-se a premissa de que deverão ter valores opostos dentro do intervalo 0 </w:t>
      </w:r>
      <w:proofErr w:type="gramStart"/>
      <w:r>
        <w:t>e</w:t>
      </w:r>
      <w:proofErr w:type="gramEnd"/>
      <w:r>
        <w:t xml:space="preserve"> 1.</w:t>
      </w:r>
    </w:p>
    <w:p w14:paraId="5112AF76" w14:textId="54E2327C" w:rsidR="00835A85" w:rsidRDefault="00835A85" w:rsidP="00835A85">
      <w:pPr>
        <w:jc w:val="center"/>
      </w:pPr>
    </w:p>
    <w:p w14:paraId="04B7991D" w14:textId="1279ADC0" w:rsidR="00835A85" w:rsidRDefault="00835A85" w:rsidP="00835A85">
      <w:pPr>
        <w:jc w:val="center"/>
      </w:pPr>
    </w:p>
    <w:p w14:paraId="610B6BC6" w14:textId="5B005DB2" w:rsidR="00835A85" w:rsidRDefault="00835A85" w:rsidP="00835A85">
      <w:pPr>
        <w:pStyle w:val="Subttulo"/>
      </w:pPr>
      <w:proofErr w:type="spellStart"/>
      <w:r>
        <w:lastRenderedPageBreak/>
        <w:t>Efferent</w:t>
      </w:r>
      <w:proofErr w:type="spellEnd"/>
      <w:r>
        <w:t xml:space="preserve"> </w:t>
      </w:r>
      <w:proofErr w:type="spellStart"/>
      <w:r>
        <w:t>Couplings</w:t>
      </w:r>
      <w:proofErr w:type="spellEnd"/>
    </w:p>
    <w:p w14:paraId="002BE86C" w14:textId="18623604" w:rsidR="00835A85" w:rsidRDefault="00835A85" w:rsidP="000E021C">
      <w:pPr>
        <w:pStyle w:val="Subttulo"/>
        <w:jc w:val="center"/>
      </w:pPr>
      <w:r w:rsidRPr="00835A85">
        <w:rPr>
          <w:noProof/>
        </w:rPr>
        <w:drawing>
          <wp:inline distT="0" distB="0" distL="0" distR="0" wp14:anchorId="7C6F18C2" wp14:editId="20B69AED">
            <wp:extent cx="3639397" cy="2150828"/>
            <wp:effectExtent l="0" t="0" r="0" b="1905"/>
            <wp:docPr id="9" name="Imagem 9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mes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5574" cy="216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E89C" w14:textId="41C04123" w:rsidR="000E021C" w:rsidRDefault="000E021C" w:rsidP="000E021C">
      <w:pPr>
        <w:jc w:val="both"/>
      </w:pPr>
      <w:r w:rsidRPr="000E021C">
        <w:t>Es</w:t>
      </w:r>
      <w:r>
        <w:t>ta</w:t>
      </w:r>
      <w:r w:rsidRPr="000E021C">
        <w:t xml:space="preserve"> métrica é usada para medir inter-relações entre as classes. Conforme definido, é um número de classes </w:t>
      </w:r>
      <w:r>
        <w:t>n</w:t>
      </w:r>
      <w:r w:rsidRPr="000E021C">
        <w:t xml:space="preserve">um determinado pacote, que depende das classes </w:t>
      </w:r>
      <w:r>
        <w:t>n</w:t>
      </w:r>
      <w:r w:rsidRPr="000E021C">
        <w:t xml:space="preserve">outros pacotes. Ele nos permite medir a vulnerabilidade do pacote a mudanças </w:t>
      </w:r>
      <w:r>
        <w:t xml:space="preserve">que ocorrem </w:t>
      </w:r>
      <w:r w:rsidRPr="000E021C">
        <w:t>nos pacotes dos quais ele depende.</w:t>
      </w:r>
    </w:p>
    <w:p w14:paraId="078FADB1" w14:textId="37056947" w:rsidR="000E021C" w:rsidRDefault="000E021C" w:rsidP="000E021C">
      <w:pPr>
        <w:jc w:val="center"/>
      </w:pPr>
      <w:r>
        <w:rPr>
          <w:noProof/>
        </w:rPr>
        <w:drawing>
          <wp:inline distT="0" distB="0" distL="0" distR="0" wp14:anchorId="42DF81F5" wp14:editId="7C507E2C">
            <wp:extent cx="2644576" cy="993913"/>
            <wp:effectExtent l="0" t="0" r="3810" b="0"/>
            <wp:docPr id="15" name="Imagem 15" descr="Pic. 1 – Outgoing dependenc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. 1 – Outgoing dependenci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48" cy="99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4960B" w14:textId="11C7FBA9" w:rsidR="000E021C" w:rsidRPr="000E021C" w:rsidRDefault="000E021C" w:rsidP="000E021C">
      <w:pPr>
        <w:jc w:val="center"/>
        <w:rPr>
          <w:sz w:val="16"/>
          <w:szCs w:val="16"/>
        </w:rPr>
      </w:pPr>
      <w:r>
        <w:rPr>
          <w:sz w:val="16"/>
          <w:szCs w:val="16"/>
        </w:rPr>
        <w:t>Figura 1:</w:t>
      </w:r>
      <w:r w:rsidRPr="000E021C">
        <w:rPr>
          <w:sz w:val="16"/>
          <w:szCs w:val="16"/>
        </w:rPr>
        <w:t xml:space="preserve"> </w:t>
      </w:r>
      <w:r>
        <w:rPr>
          <w:sz w:val="16"/>
          <w:szCs w:val="16"/>
        </w:rPr>
        <w:t>P</w:t>
      </w:r>
      <w:r w:rsidRPr="000E021C">
        <w:rPr>
          <w:sz w:val="16"/>
          <w:szCs w:val="16"/>
        </w:rPr>
        <w:t xml:space="preserve">ode-se ver que a classe A tem dependências de saída para outras 3 classes, por isso a métrica </w:t>
      </w:r>
      <w:proofErr w:type="spellStart"/>
      <w:r w:rsidRPr="000E021C">
        <w:rPr>
          <w:sz w:val="16"/>
          <w:szCs w:val="16"/>
        </w:rPr>
        <w:t>Ce</w:t>
      </w:r>
      <w:proofErr w:type="spellEnd"/>
      <w:r w:rsidRPr="000E021C">
        <w:rPr>
          <w:sz w:val="16"/>
          <w:szCs w:val="16"/>
        </w:rPr>
        <w:t xml:space="preserve"> para esta classe é 3.</w:t>
      </w:r>
    </w:p>
    <w:p w14:paraId="3153EC8D" w14:textId="079B9AF5" w:rsidR="000E021C" w:rsidRDefault="000E021C" w:rsidP="000E021C">
      <w:pPr>
        <w:jc w:val="both"/>
      </w:pPr>
    </w:p>
    <w:p w14:paraId="77946C96" w14:textId="400E4083" w:rsidR="000E021C" w:rsidRDefault="000E021C" w:rsidP="000E021C">
      <w:pPr>
        <w:jc w:val="both"/>
      </w:pPr>
      <w:r w:rsidRPr="000E021C">
        <w:t xml:space="preserve">O valor da métrica </w:t>
      </w:r>
      <w:proofErr w:type="spellStart"/>
      <w:r w:rsidRPr="000E021C">
        <w:t>Ce</w:t>
      </w:r>
      <w:proofErr w:type="spellEnd"/>
      <w:r w:rsidRPr="000E021C">
        <w:t xml:space="preserve"> &gt; 20 indica instabilidade de um pacote, a alteração em qualquer uma das inúmeras classes externas pode ocasionar a necessidade de alterações no pacote. Os valores preferidos para a métrica </w:t>
      </w:r>
      <w:proofErr w:type="spellStart"/>
      <w:r w:rsidRPr="000E021C">
        <w:t>Ce</w:t>
      </w:r>
      <w:proofErr w:type="spellEnd"/>
      <w:r w:rsidRPr="000E021C">
        <w:t xml:space="preserve"> estão na faixa de 0 a 20, valores mais altos causam problemas com cuidado e desenvolvimento de código.</w:t>
      </w:r>
    </w:p>
    <w:p w14:paraId="5C04213D" w14:textId="34D566E7" w:rsidR="000E021C" w:rsidRDefault="000E021C" w:rsidP="000E021C"/>
    <w:p w14:paraId="28CAB6B4" w14:textId="77777777" w:rsidR="00AB6434" w:rsidRDefault="00AB6434" w:rsidP="00AB6434">
      <w:pPr>
        <w:pStyle w:val="Subttulo"/>
      </w:pPr>
      <w:proofErr w:type="spellStart"/>
      <w:r>
        <w:t>Afferent</w:t>
      </w:r>
      <w:proofErr w:type="spellEnd"/>
      <w:r>
        <w:t xml:space="preserve"> </w:t>
      </w:r>
      <w:proofErr w:type="spellStart"/>
      <w:r>
        <w:t>Couplings</w:t>
      </w:r>
      <w:proofErr w:type="spellEnd"/>
    </w:p>
    <w:p w14:paraId="03CFD5A9" w14:textId="77777777" w:rsidR="00AB6434" w:rsidRDefault="00AB6434" w:rsidP="00AB6434">
      <w:pPr>
        <w:jc w:val="center"/>
      </w:pPr>
      <w:r w:rsidRPr="00835A85">
        <w:rPr>
          <w:noProof/>
        </w:rPr>
        <w:drawing>
          <wp:inline distT="0" distB="0" distL="0" distR="0" wp14:anchorId="75FE4B6E" wp14:editId="37A0BF23">
            <wp:extent cx="3729329" cy="2205215"/>
            <wp:effectExtent l="0" t="0" r="5080" b="5080"/>
            <wp:docPr id="8" name="Imagem 8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mes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5890" cy="223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6F0D" w14:textId="77777777" w:rsidR="00AB6434" w:rsidRDefault="00AB6434" w:rsidP="00AB6434"/>
    <w:p w14:paraId="574465B2" w14:textId="4AC13FDC" w:rsidR="00AB6434" w:rsidRDefault="00AB6434" w:rsidP="00AB6434">
      <w:r w:rsidRPr="00AB6434">
        <w:lastRenderedPageBreak/>
        <w:t>Es</w:t>
      </w:r>
      <w:r>
        <w:t>t</w:t>
      </w:r>
      <w:r w:rsidRPr="00AB6434">
        <w:t xml:space="preserve">a métrica é uma adição à métrica </w:t>
      </w:r>
      <w:proofErr w:type="spellStart"/>
      <w:r>
        <w:rPr>
          <w:i/>
          <w:iCs/>
        </w:rPr>
        <w:t>Efferent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Coupling</w:t>
      </w:r>
      <w:proofErr w:type="spellEnd"/>
      <w:r w:rsidRPr="00AB6434">
        <w:t xml:space="preserve"> e é usada para medir outro tipo de dependência entre pacotes, ou seja, dependências de entrada. Isso</w:t>
      </w:r>
      <w:r>
        <w:t xml:space="preserve"> </w:t>
      </w:r>
      <w:r w:rsidRPr="00AB6434">
        <w:t>permite medir a sensibilidade dos pacotes restantes às mudanças no pacote analisado.</w:t>
      </w:r>
    </w:p>
    <w:p w14:paraId="72BBB2A9" w14:textId="77777777" w:rsidR="00AB6434" w:rsidRDefault="00AB6434" w:rsidP="00AB6434"/>
    <w:p w14:paraId="2564A466" w14:textId="3FB28F89" w:rsidR="00AB6434" w:rsidRDefault="00AB6434" w:rsidP="00AB6434">
      <w:pPr>
        <w:jc w:val="center"/>
      </w:pPr>
      <w:r>
        <w:rPr>
          <w:noProof/>
        </w:rPr>
        <w:drawing>
          <wp:inline distT="0" distB="0" distL="0" distR="0" wp14:anchorId="0845D0E3" wp14:editId="4D622F66">
            <wp:extent cx="3057131" cy="1148964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812" cy="115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3B1CF" w14:textId="3B763E40" w:rsidR="00AB6434" w:rsidRDefault="00AB6434" w:rsidP="00AB6434">
      <w:pPr>
        <w:jc w:val="both"/>
      </w:pPr>
      <w:r w:rsidRPr="00AB6434">
        <w:t xml:space="preserve">Na figura </w:t>
      </w:r>
      <w:r>
        <w:t>anterior</w:t>
      </w:r>
      <w:r w:rsidRPr="00AB6434">
        <w:t xml:space="preserve"> pode ser visto que a classe A possui apenas 1 dependência de entrada (da classe X), por isso o valor d</w:t>
      </w:r>
      <w:r w:rsidR="008715D6">
        <w:t>est</w:t>
      </w:r>
      <w:r w:rsidRPr="00AB6434">
        <w:t>a métrica é igual a 1.</w:t>
      </w:r>
    </w:p>
    <w:p w14:paraId="6F0B9D66" w14:textId="77777777" w:rsidR="00AB6434" w:rsidRDefault="00AB6434" w:rsidP="00AB6434">
      <w:pPr>
        <w:jc w:val="both"/>
      </w:pPr>
    </w:p>
    <w:p w14:paraId="2CD4AB83" w14:textId="23CB0A01" w:rsidR="00AB6434" w:rsidRDefault="00AB6434" w:rsidP="00AB6434">
      <w:pPr>
        <w:jc w:val="both"/>
      </w:pPr>
      <w:r>
        <w:t xml:space="preserve">Valores altos </w:t>
      </w:r>
      <w:r w:rsidR="008715D6">
        <w:t>da</w:t>
      </w:r>
      <w:r>
        <w:t xml:space="preserve"> métric</w:t>
      </w:r>
      <w:r w:rsidR="008715D6">
        <w:t xml:space="preserve">a </w:t>
      </w:r>
      <w:proofErr w:type="spellStart"/>
      <w:r w:rsidR="008715D6">
        <w:t>Afferent</w:t>
      </w:r>
      <w:proofErr w:type="spellEnd"/>
      <w:r w:rsidR="008715D6">
        <w:t xml:space="preserve"> </w:t>
      </w:r>
      <w:proofErr w:type="spellStart"/>
      <w:r w:rsidR="008715D6">
        <w:t>Couplings</w:t>
      </w:r>
      <w:proofErr w:type="spellEnd"/>
      <w:r>
        <w:t xml:space="preserve"> geralmente sugerem alta estabilidade do componente. Isso deve-se ao fato de que a classe depende de muitas outras classes. Portanto, não pode ser modificado significativamente porque, neste caso, aumenta a probabilidade de propagação de tais alterações.</w:t>
      </w:r>
      <w:r w:rsidR="008715D6">
        <w:t xml:space="preserve"> </w:t>
      </w:r>
      <w:r>
        <w:t xml:space="preserve">Os valores preferidos para </w:t>
      </w:r>
      <w:r w:rsidR="008715D6">
        <w:t>est</w:t>
      </w:r>
      <w:r>
        <w:t>a métrica estão na faixa de 0 a 500.</w:t>
      </w:r>
    </w:p>
    <w:p w14:paraId="6D47F532" w14:textId="51950DD7" w:rsidR="008715D6" w:rsidRDefault="008715D6" w:rsidP="00AB6434">
      <w:pPr>
        <w:jc w:val="both"/>
      </w:pPr>
      <w:r>
        <w:t xml:space="preserve">Assim reportando-nos ao histograma anterior é possível constatar que o desempenho mostrado pelo </w:t>
      </w:r>
      <w:proofErr w:type="spellStart"/>
      <w:r>
        <w:t>GanttProject</w:t>
      </w:r>
      <w:proofErr w:type="spellEnd"/>
      <w:r>
        <w:t xml:space="preserve"> se encontra dentro dos valores definidos.</w:t>
      </w:r>
    </w:p>
    <w:p w14:paraId="79D984DB" w14:textId="77777777" w:rsidR="00AB6434" w:rsidRPr="000E021C" w:rsidRDefault="00AB6434" w:rsidP="000E021C"/>
    <w:p w14:paraId="72D02855" w14:textId="41917508" w:rsidR="00835A85" w:rsidRPr="00835A85" w:rsidRDefault="00835A85" w:rsidP="00835A85"/>
    <w:sectPr w:rsidR="00835A85" w:rsidRPr="00835A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DDC"/>
    <w:rsid w:val="00073F96"/>
    <w:rsid w:val="000D3F12"/>
    <w:rsid w:val="000E021C"/>
    <w:rsid w:val="00312DD8"/>
    <w:rsid w:val="00357806"/>
    <w:rsid w:val="00402F84"/>
    <w:rsid w:val="00756D11"/>
    <w:rsid w:val="007E4421"/>
    <w:rsid w:val="00835A85"/>
    <w:rsid w:val="008715D6"/>
    <w:rsid w:val="00AB6434"/>
    <w:rsid w:val="00AD7BAE"/>
    <w:rsid w:val="00BC5DDC"/>
    <w:rsid w:val="00BE0CF0"/>
    <w:rsid w:val="00D10927"/>
    <w:rsid w:val="00D32EB4"/>
    <w:rsid w:val="00DF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F0F85"/>
  <w15:docId w15:val="{8CA0633C-70B3-412B-9862-23F1EB3FB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DF1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DF14C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Tipodeletrapredefinidodopargrafo"/>
    <w:rsid w:val="00DF1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2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575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Soares</dc:creator>
  <cp:lastModifiedBy>Martin Krastev Magdalinchev</cp:lastModifiedBy>
  <cp:revision>2</cp:revision>
  <dcterms:created xsi:type="dcterms:W3CDTF">2022-12-04T22:52:00Z</dcterms:created>
  <dcterms:modified xsi:type="dcterms:W3CDTF">2022-12-04T22:52:00Z</dcterms:modified>
</cp:coreProperties>
</file>