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7342EDB0" w14:textId="41975D84" w:rsidR="00800723"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92329" w:history="1">
            <w:r w:rsidR="00800723" w:rsidRPr="00391836">
              <w:rPr>
                <w:rStyle w:val="Lienhypertexte"/>
                <w:rFonts w:hint="eastAsia"/>
                <w:noProof/>
              </w:rPr>
              <w:t>Remerciements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_Toc160792329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vi</w:t>
            </w:r>
            <w:r w:rsidR="00800723">
              <w:rPr>
                <w:rFonts w:hint="eastAsia"/>
                <w:noProof/>
              </w:rPr>
              <w:fldChar w:fldCharType="end"/>
            </w:r>
          </w:hyperlink>
        </w:p>
        <w:p w14:paraId="69A5770A" w14:textId="59367932"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0" w:history="1">
            <w:r w:rsidR="00800723" w:rsidRPr="00391836">
              <w:rPr>
                <w:rStyle w:val="Lienhypertexte"/>
                <w:rFonts w:hint="eastAsia"/>
                <w:noProof/>
              </w:rPr>
              <w:t>R</w:t>
            </w:r>
            <w:r w:rsidR="00800723" w:rsidRPr="00391836">
              <w:rPr>
                <w:rStyle w:val="Lienhypertexte"/>
                <w:rFonts w:cs="Liberation Sans" w:hint="eastAsia"/>
                <w:noProof/>
              </w:rPr>
              <w:t>É</w:t>
            </w:r>
            <w:r w:rsidR="00800723" w:rsidRPr="00391836">
              <w:rPr>
                <w:rStyle w:val="Lienhypertexte"/>
                <w:rFonts w:hint="eastAsia"/>
                <w:noProof/>
              </w:rPr>
              <w:t>sum</w:t>
            </w:r>
            <w:r w:rsidR="00800723" w:rsidRPr="00391836">
              <w:rPr>
                <w:rStyle w:val="Lienhypertexte"/>
                <w:rFonts w:cs="Liberation Sans" w:hint="eastAsia"/>
                <w:noProof/>
              </w:rPr>
              <w:t>É</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vii</w:t>
            </w:r>
            <w:r w:rsidR="00800723">
              <w:rPr>
                <w:rFonts w:hint="eastAsia"/>
                <w:noProof/>
              </w:rPr>
              <w:fldChar w:fldCharType="end"/>
            </w:r>
          </w:hyperlink>
        </w:p>
        <w:p w14:paraId="0BD4AF73" w14:textId="7FA3BC27"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1" w:history="1">
            <w:r w:rsidR="00800723" w:rsidRPr="00391836">
              <w:rPr>
                <w:rStyle w:val="Lienhypertexte"/>
                <w:rFonts w:cs="Segoe UI" w:hint="eastAsia"/>
                <w:noProof/>
              </w:rPr>
              <w:t>Liste des acronymes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viii</w:t>
            </w:r>
            <w:r w:rsidR="00800723">
              <w:rPr>
                <w:rFonts w:hint="eastAsia"/>
                <w:noProof/>
              </w:rPr>
              <w:fldChar w:fldCharType="end"/>
            </w:r>
          </w:hyperlink>
        </w:p>
        <w:p w14:paraId="795B8912" w14:textId="1BAB9342"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2" w:history="1">
            <w:r w:rsidR="00800723" w:rsidRPr="00391836">
              <w:rPr>
                <w:rStyle w:val="Lienhypertexte"/>
                <w:rFonts w:hint="eastAsia"/>
                <w:noProof/>
              </w:rPr>
              <w:t>Liste des illustrations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ix</w:t>
            </w:r>
            <w:r w:rsidR="00800723">
              <w:rPr>
                <w:rFonts w:hint="eastAsia"/>
                <w:noProof/>
              </w:rPr>
              <w:fldChar w:fldCharType="end"/>
            </w:r>
          </w:hyperlink>
        </w:p>
        <w:p w14:paraId="47A65D84" w14:textId="630DEADE"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3" w:history="1">
            <w:r w:rsidR="00800723" w:rsidRPr="00391836">
              <w:rPr>
                <w:rStyle w:val="Lienhypertexte"/>
                <w:rFonts w:hint="eastAsia"/>
                <w:noProof/>
              </w:rPr>
              <w:t>Liste des tableaux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xi</w:t>
            </w:r>
            <w:r w:rsidR="00800723">
              <w:rPr>
                <w:rFonts w:hint="eastAsia"/>
                <w:noProof/>
              </w:rPr>
              <w:fldChar w:fldCharType="end"/>
            </w:r>
          </w:hyperlink>
        </w:p>
        <w:p w14:paraId="545E7309" w14:textId="74FA8D78"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4" w:history="1">
            <w:r w:rsidR="00800723" w:rsidRPr="00391836">
              <w:rPr>
                <w:rStyle w:val="Lienhypertexte"/>
                <w:rFonts w:hint="eastAsia"/>
                <w:noProof/>
              </w:rPr>
              <w:t>Introduction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12</w:t>
            </w:r>
            <w:r w:rsidR="00800723">
              <w:rPr>
                <w:rFonts w:hint="eastAsia"/>
                <w:noProof/>
              </w:rPr>
              <w:fldChar w:fldCharType="end"/>
            </w:r>
          </w:hyperlink>
        </w:p>
        <w:p w14:paraId="466FF131" w14:textId="10899596" w:rsidR="00800723" w:rsidRDefault="00365A76">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35" w:history="1">
            <w:r w:rsidR="00800723" w:rsidRPr="00391836">
              <w:rPr>
                <w:rStyle w:val="Lienhypertexte"/>
                <w:rFonts w:hint="eastAsia"/>
                <w:noProof/>
              </w:rPr>
              <w:t>Chapitre 1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finition de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15</w:t>
            </w:r>
            <w:r w:rsidR="00800723">
              <w:rPr>
                <w:rFonts w:hint="eastAsia"/>
                <w:noProof/>
              </w:rPr>
              <w:fldChar w:fldCharType="end"/>
            </w:r>
          </w:hyperlink>
        </w:p>
        <w:p w14:paraId="4F84C53C" w14:textId="6B3DDFC9"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6" w:history="1">
            <w:r w:rsidR="00800723" w:rsidRPr="00391836">
              <w:rPr>
                <w:rStyle w:val="Lienhypertexte"/>
                <w:rFonts w:hint="eastAsia"/>
                <w:noProof/>
              </w:rPr>
              <w:t>1.1.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Un Chatbot, qu</w:t>
            </w:r>
            <w:r w:rsidR="00800723" w:rsidRPr="00391836">
              <w:rPr>
                <w:rStyle w:val="Lienhypertexte"/>
                <w:rFonts w:hint="eastAsia"/>
                <w:noProof/>
              </w:rPr>
              <w:t>’</w:t>
            </w:r>
            <w:r w:rsidR="00800723" w:rsidRPr="00391836">
              <w:rPr>
                <w:rStyle w:val="Lienhypertexte"/>
                <w:rFonts w:hint="eastAsia"/>
                <w:noProof/>
              </w:rPr>
              <w:t>est-ce ?</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15</w:t>
            </w:r>
            <w:r w:rsidR="00800723">
              <w:rPr>
                <w:rFonts w:hint="eastAsia"/>
                <w:noProof/>
              </w:rPr>
              <w:fldChar w:fldCharType="end"/>
            </w:r>
          </w:hyperlink>
        </w:p>
        <w:p w14:paraId="338F5FDF" w14:textId="22E412A1"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7" w:history="1">
            <w:r w:rsidR="00800723" w:rsidRPr="00391836">
              <w:rPr>
                <w:rStyle w:val="Lienhypertexte"/>
                <w:rFonts w:hint="eastAsia"/>
                <w:noProof/>
                <w:lang w:val="fr-CH"/>
              </w:rPr>
              <w:t>1.2.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fr-CH"/>
              </w:rPr>
              <w:t>Trois composants d</w:t>
            </w:r>
            <w:r w:rsidR="00800723" w:rsidRPr="00391836">
              <w:rPr>
                <w:rStyle w:val="Lienhypertexte"/>
                <w:rFonts w:hint="eastAsia"/>
                <w:noProof/>
                <w:lang w:val="fr-CH"/>
              </w:rPr>
              <w:t>’</w:t>
            </w:r>
            <w:r w:rsidR="00800723" w:rsidRPr="00391836">
              <w:rPr>
                <w:rStyle w:val="Lienhypertexte"/>
                <w:rFonts w:hint="eastAsia"/>
                <w:noProof/>
                <w:lang w:val="fr-CH"/>
              </w:rPr>
              <w:t>un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1E5DB605" w14:textId="28458498"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8"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w:t>
            </w:r>
            <w:r w:rsidR="00800723" w:rsidRPr="00391836">
              <w:rPr>
                <w:rStyle w:val="Lienhypertexte"/>
                <w:rFonts w:hint="eastAsia"/>
                <w:noProof/>
              </w:rPr>
              <w:t>’</w:t>
            </w:r>
            <w:r w:rsidR="00800723" w:rsidRPr="00391836">
              <w:rPr>
                <w:rStyle w:val="Lienhypertexte"/>
                <w:rFonts w:hint="eastAsia"/>
                <w:noProof/>
              </w:rPr>
              <w:t>interface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0C1CA6A6" w14:textId="2DC41410"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9"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traitement de donn</w:t>
            </w:r>
            <w:r w:rsidR="00800723" w:rsidRPr="00391836">
              <w:rPr>
                <w:rStyle w:val="Lienhypertexte"/>
                <w:rFonts w:hint="eastAsia"/>
                <w:noProof/>
              </w:rPr>
              <w:t>é</w:t>
            </w:r>
            <w:r w:rsidR="00800723" w:rsidRPr="00391836">
              <w:rPr>
                <w:rStyle w:val="Lienhypertexte"/>
                <w:rFonts w:hint="eastAsia"/>
                <w:noProof/>
              </w:rPr>
              <w: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4231F70F" w14:textId="4E7429DA"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0"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r</w:t>
            </w:r>
            <w:r w:rsidR="00800723" w:rsidRPr="00391836">
              <w:rPr>
                <w:rStyle w:val="Lienhypertexte"/>
                <w:rFonts w:hint="eastAsia"/>
                <w:noProof/>
              </w:rPr>
              <w:t>é</w:t>
            </w:r>
            <w:r w:rsidR="00800723" w:rsidRPr="00391836">
              <w:rPr>
                <w:rStyle w:val="Lienhypertexte"/>
                <w:rFonts w:hint="eastAsia"/>
                <w:noProof/>
              </w:rPr>
              <w:t>ponses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11DFE29A" w14:textId="2EDD0C4C"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1" w:history="1">
            <w:r w:rsidR="00800723" w:rsidRPr="00391836">
              <w:rPr>
                <w:rStyle w:val="Lienhypertexte"/>
                <w:rFonts w:hint="eastAsia"/>
                <w:noProof/>
              </w:rPr>
              <w:t>1.3.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trois types de Chatbots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17</w:t>
            </w:r>
            <w:r w:rsidR="00800723">
              <w:rPr>
                <w:rFonts w:hint="eastAsia"/>
                <w:noProof/>
              </w:rPr>
              <w:fldChar w:fldCharType="end"/>
            </w:r>
          </w:hyperlink>
        </w:p>
        <w:p w14:paraId="5504F3DA" w14:textId="7A3CE6C9"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Menus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17</w:t>
            </w:r>
            <w:r w:rsidR="00800723">
              <w:rPr>
                <w:rFonts w:hint="eastAsia"/>
                <w:noProof/>
              </w:rPr>
              <w:fldChar w:fldCharType="end"/>
            </w:r>
          </w:hyperlink>
        </w:p>
        <w:p w14:paraId="3A0BDE18" w14:textId="6AFAE9D0"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19</w:t>
            </w:r>
            <w:r w:rsidR="00800723">
              <w:rPr>
                <w:rFonts w:hint="eastAsia"/>
                <w:noProof/>
              </w:rPr>
              <w:fldChar w:fldCharType="end"/>
            </w:r>
          </w:hyperlink>
        </w:p>
        <w:p w14:paraId="745407C5" w14:textId="19C0C1DB"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 xml:space="preserve">Les Chatbots </w:t>
            </w:r>
            <w:r w:rsidR="00800723" w:rsidRPr="00391836">
              <w:rPr>
                <w:rStyle w:val="Lienhypertexte"/>
                <w:rFonts w:hint="eastAsia"/>
                <w:noProof/>
              </w:rPr>
              <w:t>“</w:t>
            </w:r>
            <w:r w:rsidR="00800723" w:rsidRPr="00391836">
              <w:rPr>
                <w:rStyle w:val="Lienhypertexte"/>
                <w:rFonts w:hint="eastAsia"/>
                <w:noProof/>
              </w:rPr>
              <w:t>intelligents</w:t>
            </w:r>
            <w:r w:rsidR="00800723" w:rsidRPr="00391836">
              <w:rPr>
                <w:rStyle w:val="Lienhypertexte"/>
                <w:rFonts w:hint="eastAsia"/>
                <w:noProof/>
              </w:rPr>
              <w: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22</w:t>
            </w:r>
            <w:r w:rsidR="00800723">
              <w:rPr>
                <w:rFonts w:hint="eastAsia"/>
                <w:noProof/>
              </w:rPr>
              <w:fldChar w:fldCharType="end"/>
            </w:r>
          </w:hyperlink>
        </w:p>
        <w:p w14:paraId="56BB1497" w14:textId="445A8BB9" w:rsidR="00800723" w:rsidRDefault="00365A76">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45" w:history="1">
            <w:r w:rsidR="00800723" w:rsidRPr="00391836">
              <w:rPr>
                <w:rStyle w:val="Lienhypertexte"/>
                <w:rFonts w:hint="eastAsia"/>
                <w:noProof/>
              </w:rPr>
              <w:t>Chapitre 2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Étude des solutions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27</w:t>
            </w:r>
            <w:r w:rsidR="00800723">
              <w:rPr>
                <w:rFonts w:hint="eastAsia"/>
                <w:noProof/>
              </w:rPr>
              <w:fldChar w:fldCharType="end"/>
            </w:r>
          </w:hyperlink>
        </w:p>
        <w:p w14:paraId="6211C0CA" w14:textId="37908551"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6" w:history="1">
            <w:r w:rsidR="00800723" w:rsidRPr="00391836">
              <w:rPr>
                <w:rStyle w:val="Lienhypertexte"/>
                <w:rFonts w:hint="eastAsia"/>
                <w:noProof/>
              </w:rPr>
              <w:t>2.1.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Agenda.ch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27</w:t>
            </w:r>
            <w:r w:rsidR="00800723">
              <w:rPr>
                <w:rFonts w:hint="eastAsia"/>
                <w:noProof/>
              </w:rPr>
              <w:fldChar w:fldCharType="end"/>
            </w:r>
          </w:hyperlink>
        </w:p>
        <w:p w14:paraId="5E1E00B7" w14:textId="34D88A18"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7" w:history="1">
            <w:r w:rsidR="00800723" w:rsidRPr="00391836">
              <w:rPr>
                <w:rStyle w:val="Lienhypertexte"/>
                <w:rFonts w:hint="eastAsia"/>
                <w:noProof/>
              </w:rPr>
              <w:t>2.2.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Klara.ch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28</w:t>
            </w:r>
            <w:r w:rsidR="00800723">
              <w:rPr>
                <w:rFonts w:hint="eastAsia"/>
                <w:noProof/>
              </w:rPr>
              <w:fldChar w:fldCharType="end"/>
            </w:r>
          </w:hyperlink>
        </w:p>
        <w:p w14:paraId="400E4592" w14:textId="313BF727"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8" w:history="1">
            <w:r w:rsidR="00800723" w:rsidRPr="00391836">
              <w:rPr>
                <w:rStyle w:val="Lienhypertexte"/>
                <w:rFonts w:hint="eastAsia"/>
                <w:noProof/>
              </w:rPr>
              <w:t>2.3.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Meetme.io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29</w:t>
            </w:r>
            <w:r w:rsidR="00800723">
              <w:rPr>
                <w:rFonts w:hint="eastAsia"/>
                <w:noProof/>
              </w:rPr>
              <w:fldChar w:fldCharType="end"/>
            </w:r>
          </w:hyperlink>
        </w:p>
        <w:p w14:paraId="7E8FCAC0" w14:textId="692A6BA5"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9" w:history="1">
            <w:r w:rsidR="00800723" w:rsidRPr="00391836">
              <w:rPr>
                <w:rStyle w:val="Lienhypertexte"/>
                <w:rFonts w:hint="eastAsia"/>
                <w:noProof/>
              </w:rPr>
              <w:t>2.4.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 xml:space="preserve">Comparaison </w:t>
            </w:r>
            <w:r w:rsidR="00800723" w:rsidRPr="00391836">
              <w:rPr>
                <w:rStyle w:val="Lienhypertexte"/>
                <w:rFonts w:hint="eastAsia"/>
                <w:noProof/>
              </w:rPr>
              <w:t>à</w:t>
            </w:r>
            <w:r w:rsidR="00800723" w:rsidRPr="00391836">
              <w:rPr>
                <w:rStyle w:val="Lienhypertexte"/>
                <w:rFonts w:hint="eastAsia"/>
                <w:noProof/>
              </w:rPr>
              <w:t xml:space="preserve"> ce projet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29</w:t>
            </w:r>
            <w:r w:rsidR="00800723">
              <w:rPr>
                <w:rFonts w:hint="eastAsia"/>
                <w:noProof/>
              </w:rPr>
              <w:fldChar w:fldCharType="end"/>
            </w:r>
          </w:hyperlink>
        </w:p>
        <w:p w14:paraId="6D622A59" w14:textId="46295AB9" w:rsidR="00800723" w:rsidRDefault="00365A76">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0" w:history="1">
            <w:r w:rsidR="00800723" w:rsidRPr="00391836">
              <w:rPr>
                <w:rStyle w:val="Lienhypertexte"/>
                <w:rFonts w:hint="eastAsia"/>
                <w:noProof/>
              </w:rPr>
              <w:t>Chapitre 3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tail technologique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31</w:t>
            </w:r>
            <w:r w:rsidR="00800723">
              <w:rPr>
                <w:rFonts w:hint="eastAsia"/>
                <w:noProof/>
              </w:rPr>
              <w:fldChar w:fldCharType="end"/>
            </w:r>
          </w:hyperlink>
        </w:p>
        <w:p w14:paraId="69FF893F" w14:textId="40E9C1A8"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1" w:history="1">
            <w:r w:rsidR="00800723" w:rsidRPr="00391836">
              <w:rPr>
                <w:rStyle w:val="Lienhypertexte"/>
                <w:rFonts w:hint="eastAsia"/>
                <w:noProof/>
              </w:rPr>
              <w:t>3.1.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Natural Language Processing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31</w:t>
            </w:r>
            <w:r w:rsidR="00800723">
              <w:rPr>
                <w:rFonts w:hint="eastAsia"/>
                <w:noProof/>
              </w:rPr>
              <w:fldChar w:fldCharType="end"/>
            </w:r>
          </w:hyperlink>
        </w:p>
        <w:p w14:paraId="0B412BE7" w14:textId="23C8D7A3"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Understanding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36</w:t>
            </w:r>
            <w:r w:rsidR="00800723">
              <w:rPr>
                <w:rFonts w:hint="eastAsia"/>
                <w:noProof/>
              </w:rPr>
              <w:fldChar w:fldCharType="end"/>
            </w:r>
          </w:hyperlink>
        </w:p>
        <w:p w14:paraId="5E3DF39D" w14:textId="47B50E96"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Generation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37</w:t>
            </w:r>
            <w:r w:rsidR="00800723">
              <w:rPr>
                <w:rFonts w:hint="eastAsia"/>
                <w:noProof/>
              </w:rPr>
              <w:fldChar w:fldCharType="end"/>
            </w:r>
          </w:hyperlink>
        </w:p>
        <w:p w14:paraId="09B7BECE" w14:textId="20CB0635"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4" w:history="1">
            <w:r w:rsidR="00800723" w:rsidRPr="00391836">
              <w:rPr>
                <w:rStyle w:val="Lienhypertexte"/>
                <w:rFonts w:hint="eastAsia"/>
                <w:noProof/>
                <w:lang w:val="sq-AL"/>
              </w:rPr>
              <w:t>3.2.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40</w:t>
            </w:r>
            <w:r w:rsidR="00800723">
              <w:rPr>
                <w:rFonts w:hint="eastAsia"/>
                <w:noProof/>
              </w:rPr>
              <w:fldChar w:fldCharType="end"/>
            </w:r>
          </w:hyperlink>
        </w:p>
        <w:p w14:paraId="691FA679" w14:textId="211AC77C"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5"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Transformers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41</w:t>
            </w:r>
            <w:r w:rsidR="00800723">
              <w:rPr>
                <w:rFonts w:hint="eastAsia"/>
                <w:noProof/>
              </w:rPr>
              <w:fldChar w:fldCharType="end"/>
            </w:r>
          </w:hyperlink>
        </w:p>
        <w:p w14:paraId="7E424E4A" w14:textId="57C8BA36"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6"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BERT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42</w:t>
            </w:r>
            <w:r w:rsidR="00800723">
              <w:rPr>
                <w:rFonts w:hint="eastAsia"/>
                <w:noProof/>
              </w:rPr>
              <w:fldChar w:fldCharType="end"/>
            </w:r>
          </w:hyperlink>
        </w:p>
        <w:p w14:paraId="50C26105" w14:textId="71F02B39"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7"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TAPAS : Fonctionnement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46</w:t>
            </w:r>
            <w:r w:rsidR="00800723">
              <w:rPr>
                <w:rFonts w:hint="eastAsia"/>
                <w:noProof/>
              </w:rPr>
              <w:fldChar w:fldCharType="end"/>
            </w:r>
          </w:hyperlink>
        </w:p>
        <w:p w14:paraId="4C10EBA3" w14:textId="7F149E49" w:rsidR="00800723" w:rsidRDefault="00365A76">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8" w:history="1">
            <w:r w:rsidR="00800723" w:rsidRPr="00391836">
              <w:rPr>
                <w:rStyle w:val="Lienhypertexte"/>
                <w:rFonts w:hint="eastAsia"/>
                <w:noProof/>
              </w:rPr>
              <w:t>Chapitre 4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Étalage des technologies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50</w:t>
            </w:r>
            <w:r w:rsidR="00800723">
              <w:rPr>
                <w:rFonts w:hint="eastAsia"/>
                <w:noProof/>
              </w:rPr>
              <w:fldChar w:fldCharType="end"/>
            </w:r>
          </w:hyperlink>
        </w:p>
        <w:p w14:paraId="402C987E" w14:textId="5FF8040E"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9" w:history="1">
            <w:r w:rsidR="00800723" w:rsidRPr="00391836">
              <w:rPr>
                <w:rStyle w:val="Lienhypertexte"/>
                <w:rFonts w:hint="eastAsia"/>
                <w:noProof/>
              </w:rPr>
              <w:t>4.1.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Chatbots par NLU</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50</w:t>
            </w:r>
            <w:r w:rsidR="00800723">
              <w:rPr>
                <w:rFonts w:hint="eastAsia"/>
                <w:noProof/>
              </w:rPr>
              <w:fldChar w:fldCharType="end"/>
            </w:r>
          </w:hyperlink>
        </w:p>
        <w:p w14:paraId="09E2F02B" w14:textId="1CD6CE9E"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0"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intents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50</w:t>
            </w:r>
            <w:r w:rsidR="00800723">
              <w:rPr>
                <w:rFonts w:hint="eastAsia"/>
                <w:noProof/>
              </w:rPr>
              <w:fldChar w:fldCharType="end"/>
            </w:r>
          </w:hyperlink>
        </w:p>
        <w:p w14:paraId="622465A7" w14:textId="4F342991"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1"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Entit</w:t>
            </w:r>
            <w:r w:rsidR="00800723" w:rsidRPr="00391836">
              <w:rPr>
                <w:rStyle w:val="Lienhypertexte"/>
                <w:rFonts w:hint="eastAsia"/>
                <w:noProof/>
              </w:rPr>
              <w:t>é</w:t>
            </w:r>
            <w:r w:rsidR="00800723" w:rsidRPr="00391836">
              <w:rPr>
                <w:rStyle w:val="Lienhypertexte"/>
                <w:rFonts w:hint="eastAsia"/>
                <w:noProof/>
              </w:rPr>
              <w: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51</w:t>
            </w:r>
            <w:r w:rsidR="00800723">
              <w:rPr>
                <w:rFonts w:hint="eastAsia"/>
                <w:noProof/>
              </w:rPr>
              <w:fldChar w:fldCharType="end"/>
            </w:r>
          </w:hyperlink>
        </w:p>
        <w:p w14:paraId="295CB52D" w14:textId="615794D5"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2"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Stories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51</w:t>
            </w:r>
            <w:r w:rsidR="00800723">
              <w:rPr>
                <w:rFonts w:hint="eastAsia"/>
                <w:noProof/>
              </w:rPr>
              <w:fldChar w:fldCharType="end"/>
            </w:r>
          </w:hyperlink>
        </w:p>
        <w:p w14:paraId="649F3C56" w14:textId="2272B173"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3"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Actions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52</w:t>
            </w:r>
            <w:r w:rsidR="00800723">
              <w:rPr>
                <w:rFonts w:hint="eastAsia"/>
                <w:noProof/>
              </w:rPr>
              <w:fldChar w:fldCharType="end"/>
            </w:r>
          </w:hyperlink>
        </w:p>
        <w:p w14:paraId="4BDAA9E6" w14:textId="2E63D8B3"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4" w:history="1">
            <w:r w:rsidR="00800723" w:rsidRPr="00391836">
              <w:rPr>
                <w:rStyle w:val="Lienhypertexte"/>
                <w:rFonts w:hint="eastAsia"/>
                <w:noProof/>
              </w:rPr>
              <w:t>e)</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52</w:t>
            </w:r>
            <w:r w:rsidR="00800723">
              <w:rPr>
                <w:rFonts w:hint="eastAsia"/>
                <w:noProof/>
              </w:rPr>
              <w:fldChar w:fldCharType="end"/>
            </w:r>
          </w:hyperlink>
        </w:p>
        <w:p w14:paraId="1EB4C3A9" w14:textId="261074ED"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5" w:history="1">
            <w:r w:rsidR="00800723" w:rsidRPr="00391836">
              <w:rPr>
                <w:rStyle w:val="Lienhypertexte"/>
                <w:rFonts w:hint="eastAsia"/>
                <w:noProof/>
              </w:rPr>
              <w:t>f)</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Slots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52</w:t>
            </w:r>
            <w:r w:rsidR="00800723">
              <w:rPr>
                <w:rFonts w:hint="eastAsia"/>
                <w:noProof/>
              </w:rPr>
              <w:fldChar w:fldCharType="end"/>
            </w:r>
          </w:hyperlink>
        </w:p>
        <w:p w14:paraId="17C2DB7A" w14:textId="3CF4B34F"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6" w:history="1">
            <w:r w:rsidR="00800723" w:rsidRPr="00391836">
              <w:rPr>
                <w:rStyle w:val="Lienhypertexte"/>
                <w:rFonts w:hint="eastAsia"/>
                <w:noProof/>
              </w:rPr>
              <w:t>g)</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Lookup Tables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53</w:t>
            </w:r>
            <w:r w:rsidR="00800723">
              <w:rPr>
                <w:rFonts w:hint="eastAsia"/>
                <w:noProof/>
              </w:rPr>
              <w:fldChar w:fldCharType="end"/>
            </w:r>
          </w:hyperlink>
        </w:p>
        <w:p w14:paraId="296A89D3" w14:textId="2F6CB034"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7" w:history="1">
            <w:r w:rsidR="00800723" w:rsidRPr="00391836">
              <w:rPr>
                <w:rStyle w:val="Lienhypertexte"/>
                <w:rFonts w:hint="eastAsia"/>
                <w:noProof/>
              </w:rPr>
              <w:t>h)</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Forms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53</w:t>
            </w:r>
            <w:r w:rsidR="00800723">
              <w:rPr>
                <w:rFonts w:hint="eastAsia"/>
                <w:noProof/>
              </w:rPr>
              <w:fldChar w:fldCharType="end"/>
            </w:r>
          </w:hyperlink>
        </w:p>
        <w:p w14:paraId="77362776" w14:textId="478F51EC"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68" w:history="1">
            <w:r w:rsidR="00800723" w:rsidRPr="00391836">
              <w:rPr>
                <w:rStyle w:val="Lienhypertexte"/>
                <w:rFonts w:hint="eastAsia"/>
                <w:noProof/>
              </w:rPr>
              <w:t>4.2.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Rasa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53</w:t>
            </w:r>
            <w:r w:rsidR="00800723">
              <w:rPr>
                <w:rFonts w:hint="eastAsia"/>
                <w:noProof/>
              </w:rPr>
              <w:fldChar w:fldCharType="end"/>
            </w:r>
          </w:hyperlink>
        </w:p>
        <w:p w14:paraId="7394C277" w14:textId="11C565D6"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54</w:t>
            </w:r>
            <w:r w:rsidR="00800723">
              <w:rPr>
                <w:rFonts w:hint="eastAsia"/>
                <w:noProof/>
              </w:rPr>
              <w:fldChar w:fldCharType="end"/>
            </w:r>
          </w:hyperlink>
        </w:p>
        <w:p w14:paraId="2CF53EF3" w14:textId="29FBD5D4"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Open Source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57</w:t>
            </w:r>
            <w:r w:rsidR="00800723">
              <w:rPr>
                <w:rFonts w:hint="eastAsia"/>
                <w:noProof/>
              </w:rPr>
              <w:fldChar w:fldCharType="end"/>
            </w:r>
          </w:hyperlink>
        </w:p>
        <w:p w14:paraId="577CC386" w14:textId="64E6E7DA"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1"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Pro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59</w:t>
            </w:r>
            <w:r w:rsidR="00800723">
              <w:rPr>
                <w:rFonts w:hint="eastAsia"/>
                <w:noProof/>
              </w:rPr>
              <w:fldChar w:fldCharType="end"/>
            </w:r>
          </w:hyperlink>
        </w:p>
        <w:p w14:paraId="6865BDF3" w14:textId="4C72DE28"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2"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Duckling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61</w:t>
            </w:r>
            <w:r w:rsidR="00800723">
              <w:rPr>
                <w:rFonts w:hint="eastAsia"/>
                <w:noProof/>
              </w:rPr>
              <w:fldChar w:fldCharType="end"/>
            </w:r>
          </w:hyperlink>
        </w:p>
        <w:p w14:paraId="2234FE0D" w14:textId="35F9B314"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3" w:history="1">
            <w:r w:rsidR="00800723" w:rsidRPr="00391836">
              <w:rPr>
                <w:rStyle w:val="Lienhypertexte"/>
                <w:rFonts w:hint="eastAsia"/>
                <w:noProof/>
                <w:lang w:val="sq-AL"/>
              </w:rPr>
              <w:t>4.3.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Chatterbot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63</w:t>
            </w:r>
            <w:r w:rsidR="00800723">
              <w:rPr>
                <w:rFonts w:hint="eastAsia"/>
                <w:noProof/>
              </w:rPr>
              <w:fldChar w:fldCharType="end"/>
            </w:r>
          </w:hyperlink>
        </w:p>
        <w:p w14:paraId="66030C57" w14:textId="0E51DF1C"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4" w:history="1">
            <w:r w:rsidR="00800723" w:rsidRPr="00391836">
              <w:rPr>
                <w:rStyle w:val="Lienhypertexte"/>
                <w:rFonts w:hint="eastAsia"/>
                <w:noProof/>
                <w:lang w:val="sq-AL"/>
              </w:rPr>
              <w:t>4.4.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Microsoft Bot Framework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63</w:t>
            </w:r>
            <w:r w:rsidR="00800723">
              <w:rPr>
                <w:rFonts w:hint="eastAsia"/>
                <w:noProof/>
              </w:rPr>
              <w:fldChar w:fldCharType="end"/>
            </w:r>
          </w:hyperlink>
        </w:p>
        <w:p w14:paraId="1DFD5AB9" w14:textId="02B93F6A"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5" w:history="1">
            <w:r w:rsidR="00800723" w:rsidRPr="00391836">
              <w:rPr>
                <w:rStyle w:val="Lienhypertexte"/>
                <w:rFonts w:hint="eastAsia"/>
                <w:noProof/>
                <w:lang w:val="sq-AL"/>
              </w:rPr>
              <w:t>4.5.</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NLTK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64</w:t>
            </w:r>
            <w:r w:rsidR="00800723">
              <w:rPr>
                <w:rFonts w:hint="eastAsia"/>
                <w:noProof/>
              </w:rPr>
              <w:fldChar w:fldCharType="end"/>
            </w:r>
          </w:hyperlink>
        </w:p>
        <w:p w14:paraId="1B8E1B04" w14:textId="17C84E55"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6" w:history="1">
            <w:r w:rsidR="00800723" w:rsidRPr="00391836">
              <w:rPr>
                <w:rStyle w:val="Lienhypertexte"/>
                <w:rFonts w:hint="eastAsia"/>
                <w:noProof/>
                <w:lang w:val="sq-AL"/>
              </w:rPr>
              <w:t>4.6.</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OpenNLP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64</w:t>
            </w:r>
            <w:r w:rsidR="00800723">
              <w:rPr>
                <w:rFonts w:hint="eastAsia"/>
                <w:noProof/>
              </w:rPr>
              <w:fldChar w:fldCharType="end"/>
            </w:r>
          </w:hyperlink>
        </w:p>
        <w:p w14:paraId="35AF1795" w14:textId="7A54BCE8" w:rsidR="00800723" w:rsidRDefault="00365A76">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77" w:history="1">
            <w:r w:rsidR="00800723" w:rsidRPr="00391836">
              <w:rPr>
                <w:rStyle w:val="Lienhypertexte"/>
                <w:rFonts w:hint="eastAsia"/>
                <w:noProof/>
                <w:lang w:val="sq-AL"/>
              </w:rPr>
              <w:t>Chapitre 5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lang w:val="sq-AL"/>
              </w:rPr>
              <w:t>Pr</w:t>
            </w:r>
            <w:r w:rsidR="00800723" w:rsidRPr="00391836">
              <w:rPr>
                <w:rStyle w:val="Lienhypertexte"/>
                <w:rFonts w:hint="eastAsia"/>
                <w:noProof/>
                <w:lang w:val="sq-AL"/>
              </w:rPr>
              <w:t>é</w:t>
            </w:r>
            <w:r w:rsidR="00800723" w:rsidRPr="00391836">
              <w:rPr>
                <w:rStyle w:val="Lienhypertexte"/>
                <w:rFonts w:hint="eastAsia"/>
                <w:noProof/>
                <w:lang w:val="sq-AL"/>
              </w:rPr>
              <w:t>sentation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65</w:t>
            </w:r>
            <w:r w:rsidR="00800723">
              <w:rPr>
                <w:rFonts w:hint="eastAsia"/>
                <w:noProof/>
              </w:rPr>
              <w:fldChar w:fldCharType="end"/>
            </w:r>
          </w:hyperlink>
        </w:p>
        <w:p w14:paraId="192892A3" w14:textId="72CB2C72"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8" w:history="1">
            <w:r w:rsidR="00800723" w:rsidRPr="00391836">
              <w:rPr>
                <w:rStyle w:val="Lienhypertexte"/>
                <w:rFonts w:hint="eastAsia"/>
                <w:noProof/>
                <w:lang w:val="sq-AL"/>
              </w:rPr>
              <w:t>5.1.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Prototypes 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65</w:t>
            </w:r>
            <w:r w:rsidR="00800723">
              <w:rPr>
                <w:rFonts w:hint="eastAsia"/>
                <w:noProof/>
              </w:rPr>
              <w:fldChar w:fldCharType="end"/>
            </w:r>
          </w:hyperlink>
        </w:p>
        <w:p w14:paraId="448E3315" w14:textId="5EC1E848"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Java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65</w:t>
            </w:r>
            <w:r w:rsidR="00800723">
              <w:rPr>
                <w:rFonts w:hint="eastAsia"/>
                <w:noProof/>
              </w:rPr>
              <w:fldChar w:fldCharType="end"/>
            </w:r>
          </w:hyperlink>
        </w:p>
        <w:p w14:paraId="1E4A8B7E" w14:textId="1F53BB57"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Python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66</w:t>
            </w:r>
            <w:r w:rsidR="00800723">
              <w:rPr>
                <w:rFonts w:hint="eastAsia"/>
                <w:noProof/>
              </w:rPr>
              <w:fldChar w:fldCharType="end"/>
            </w:r>
          </w:hyperlink>
        </w:p>
        <w:p w14:paraId="2CD6129A" w14:textId="36F09486"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1" w:history="1">
            <w:r w:rsidR="00800723" w:rsidRPr="00391836">
              <w:rPr>
                <w:rStyle w:val="Lienhypertexte"/>
                <w:rFonts w:hint="eastAsia"/>
                <w:noProof/>
                <w:lang w:val="sq-AL"/>
              </w:rPr>
              <w:t>5.2.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68</w:t>
            </w:r>
            <w:r w:rsidR="00800723">
              <w:rPr>
                <w:rFonts w:hint="eastAsia"/>
                <w:noProof/>
              </w:rPr>
              <w:fldChar w:fldCharType="end"/>
            </w:r>
          </w:hyperlink>
        </w:p>
        <w:p w14:paraId="2B946FC5" w14:textId="02409046"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de test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69</w:t>
            </w:r>
            <w:r w:rsidR="00800723">
              <w:rPr>
                <w:rFonts w:hint="eastAsia"/>
                <w:noProof/>
              </w:rPr>
              <w:fldChar w:fldCharType="end"/>
            </w:r>
          </w:hyperlink>
        </w:p>
        <w:p w14:paraId="78909987" w14:textId="4180E42E"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sultats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70</w:t>
            </w:r>
            <w:r w:rsidR="00800723">
              <w:rPr>
                <w:rFonts w:hint="eastAsia"/>
                <w:noProof/>
              </w:rPr>
              <w:fldChar w:fldCharType="end"/>
            </w:r>
          </w:hyperlink>
        </w:p>
        <w:p w14:paraId="5E5EBC63" w14:textId="145BD41F"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70</w:t>
            </w:r>
            <w:r w:rsidR="00800723">
              <w:rPr>
                <w:rFonts w:hint="eastAsia"/>
                <w:noProof/>
              </w:rPr>
              <w:fldChar w:fldCharType="end"/>
            </w:r>
          </w:hyperlink>
        </w:p>
        <w:p w14:paraId="736E14FA" w14:textId="786E2175"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5" w:history="1">
            <w:r w:rsidR="00800723" w:rsidRPr="00391836">
              <w:rPr>
                <w:rStyle w:val="Lienhypertexte"/>
                <w:rFonts w:hint="eastAsia"/>
                <w:noProof/>
                <w:lang w:val="sq-AL"/>
              </w:rPr>
              <w:t>5.3.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71</w:t>
            </w:r>
            <w:r w:rsidR="00800723">
              <w:rPr>
                <w:rFonts w:hint="eastAsia"/>
                <w:noProof/>
              </w:rPr>
              <w:fldChar w:fldCharType="end"/>
            </w:r>
          </w:hyperlink>
        </w:p>
        <w:p w14:paraId="6127B40D" w14:textId="772ABA9B"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6"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w:t>
            </w:r>
            <w:r w:rsidR="00800723" w:rsidRPr="00391836">
              <w:rPr>
                <w:rStyle w:val="Lienhypertexte"/>
                <w:rFonts w:hint="eastAsia"/>
                <w:noProof/>
              </w:rPr>
              <w:t>’</w:t>
            </w:r>
            <w:r w:rsidR="00800723" w:rsidRPr="00391836">
              <w:rPr>
                <w:rStyle w:val="Lienhypertexte"/>
                <w:rFonts w:hint="eastAsia"/>
                <w:noProof/>
              </w:rPr>
              <w:t>entraînement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72</w:t>
            </w:r>
            <w:r w:rsidR="00800723">
              <w:rPr>
                <w:rFonts w:hint="eastAsia"/>
                <w:noProof/>
              </w:rPr>
              <w:fldChar w:fldCharType="end"/>
            </w:r>
          </w:hyperlink>
        </w:p>
        <w:p w14:paraId="4B335307" w14:textId="3A33AA5E"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7"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Exemple de conversation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74</w:t>
            </w:r>
            <w:r w:rsidR="00800723">
              <w:rPr>
                <w:rFonts w:hint="eastAsia"/>
                <w:noProof/>
              </w:rPr>
              <w:fldChar w:fldCharType="end"/>
            </w:r>
          </w:hyperlink>
        </w:p>
        <w:p w14:paraId="0B051A7F" w14:textId="21769DDA" w:rsidR="00800723" w:rsidRDefault="00365A76">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8"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74</w:t>
            </w:r>
            <w:r w:rsidR="00800723">
              <w:rPr>
                <w:rFonts w:hint="eastAsia"/>
                <w:noProof/>
              </w:rPr>
              <w:fldChar w:fldCharType="end"/>
            </w:r>
          </w:hyperlink>
        </w:p>
        <w:p w14:paraId="5DD643A4" w14:textId="320D3E3E" w:rsidR="00800723" w:rsidRDefault="00365A76">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9" w:history="1">
            <w:r w:rsidR="00800723" w:rsidRPr="00391836">
              <w:rPr>
                <w:rStyle w:val="Lienhypertexte"/>
                <w:rFonts w:hint="eastAsia"/>
                <w:noProof/>
              </w:rPr>
              <w:t>5.4.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flexion sur l</w:t>
            </w:r>
            <w:r w:rsidR="00800723" w:rsidRPr="00391836">
              <w:rPr>
                <w:rStyle w:val="Lienhypertexte"/>
                <w:rFonts w:hint="eastAsia"/>
                <w:noProof/>
              </w:rPr>
              <w:t>’</w:t>
            </w:r>
            <w:r w:rsidR="00800723" w:rsidRPr="00391836">
              <w:rPr>
                <w:rStyle w:val="Lienhypertexte"/>
                <w:rFonts w:hint="eastAsia"/>
                <w:noProof/>
              </w:rPr>
              <w:t>ensemble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75</w:t>
            </w:r>
            <w:r w:rsidR="00800723">
              <w:rPr>
                <w:rFonts w:hint="eastAsia"/>
                <w:noProof/>
              </w:rPr>
              <w:fldChar w:fldCharType="end"/>
            </w:r>
          </w:hyperlink>
        </w:p>
        <w:p w14:paraId="7FEDCBAE" w14:textId="101F89AB"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0" w:history="1">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77</w:t>
            </w:r>
            <w:r w:rsidR="00800723">
              <w:rPr>
                <w:rFonts w:hint="eastAsia"/>
                <w:noProof/>
              </w:rPr>
              <w:fldChar w:fldCharType="end"/>
            </w:r>
          </w:hyperlink>
        </w:p>
        <w:p w14:paraId="60ABE1FF" w14:textId="511E2DAF" w:rsidR="00800723" w:rsidRDefault="00365A76">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1" w:history="1">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w:t>
            </w:r>
            <w:r w:rsidR="00800723" w:rsidRPr="00391836">
              <w:rPr>
                <w:rStyle w:val="Lienhypertexte"/>
                <w:rFonts w:hint="eastAsia"/>
                <w:noProof/>
              </w:rPr>
              <w:t>é</w:t>
            </w:r>
            <w:r w:rsidR="00800723" w:rsidRPr="00391836">
              <w:rPr>
                <w:rStyle w:val="Lienhypertexte"/>
                <w:rFonts w:hint="eastAsia"/>
                <w:noProof/>
              </w:rPr>
              <w:t>rences documentaires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79</w:t>
            </w:r>
            <w:r w:rsidR="00800723">
              <w:rPr>
                <w:rFonts w:hint="eastAsia"/>
                <w:noProof/>
              </w:rPr>
              <w:fldChar w:fldCharType="end"/>
            </w:r>
          </w:hyperlink>
        </w:p>
        <w:p w14:paraId="790FEAE6" w14:textId="3D09E35B"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92329"/>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92330"/>
      <w:r>
        <w:lastRenderedPageBreak/>
        <w:t>R</w:t>
      </w:r>
      <w:r w:rsidRPr="009419F0">
        <w:rPr>
          <w:rFonts w:cs="Liberation Sans"/>
          <w:sz w:val="24"/>
        </w:rPr>
        <w:t>É</w:t>
      </w:r>
      <w:r w:rsidR="00240719">
        <w:t>sum</w:t>
      </w:r>
      <w:r w:rsidRPr="009419F0">
        <w:rPr>
          <w:rFonts w:cs="Liberation Sans"/>
          <w:sz w:val="24"/>
        </w:rPr>
        <w:t>É</w:t>
      </w:r>
      <w:bookmarkEnd w:id="2"/>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2CA55A57">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r w:rsidR="00735E19" w:rsidRPr="00735E19">
        <w:rPr>
          <w:rFonts w:ascii="Times New Roman" w:hAnsi="Times New Roman" w:cs="Times New Roman"/>
        </w:rPr>
        <w:t>de par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concernant divers aspects du bot ont été réalisés et étudiés afin de finalement pouvoir, de par</w:t>
      </w:r>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r>
              <w:rPr>
                <w:rFonts w:cs="Liberation Serif"/>
              </w:rPr>
              <w:t>Candidat</w:t>
            </w:r>
            <w:bookmarkEnd w:id="3"/>
            <w:r>
              <w:rPr>
                <w:rFonts w:cs="Liberation Serif"/>
              </w:rPr>
              <w:t>-e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0792331"/>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r w:rsidRPr="006D57EF">
        <w:rPr>
          <w:b/>
          <w:bCs/>
          <w:lang w:val="en-US"/>
        </w:rPr>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P</w:t>
      </w:r>
      <w:r>
        <w:t xml:space="preserve">rogramming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RNN R</w:t>
      </w:r>
      <w:r>
        <w:t xml:space="preserve">ecurrent </w:t>
      </w:r>
      <w:r>
        <w:rPr>
          <w:b/>
          <w:bCs/>
        </w:rPr>
        <w:t>N</w:t>
      </w:r>
      <w:r>
        <w:t xml:space="preserve">eural </w:t>
      </w:r>
      <w:r>
        <w:rPr>
          <w:b/>
          <w:bCs/>
        </w:rPr>
        <w:t>N</w:t>
      </w:r>
      <w:r>
        <w:t>etwork</w:t>
      </w:r>
    </w:p>
    <w:p w14:paraId="2B62EE10" w14:textId="77777777" w:rsidR="002A5F1B" w:rsidRDefault="00240719">
      <w:pPr>
        <w:pStyle w:val="Titre1non-numrot"/>
      </w:pPr>
      <w:bookmarkStart w:id="5" w:name="_Toc160792332"/>
      <w:r>
        <w:lastRenderedPageBreak/>
        <w:t>Liste des illustrations</w:t>
      </w:r>
      <w:bookmarkEnd w:id="5"/>
    </w:p>
    <w:p w14:paraId="2B41DCD0" w14:textId="0F55FEAC"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C2274C">
        <w:rPr>
          <w:noProof/>
        </w:rPr>
        <w:t>15</w:t>
      </w:r>
      <w:r w:rsidR="0095480E">
        <w:rPr>
          <w:rFonts w:hint="eastAsia"/>
          <w:noProof/>
        </w:rPr>
        <w:fldChar w:fldCharType="end"/>
      </w:r>
    </w:p>
    <w:p w14:paraId="18C0DAC7" w14:textId="37658F7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C2274C">
        <w:rPr>
          <w:noProof/>
        </w:rPr>
        <w:t>17</w:t>
      </w:r>
      <w:r>
        <w:rPr>
          <w:rFonts w:hint="eastAsia"/>
          <w:noProof/>
        </w:rPr>
        <w:fldChar w:fldCharType="end"/>
      </w:r>
    </w:p>
    <w:p w14:paraId="3995B526" w14:textId="1B5A2F3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C2274C">
        <w:rPr>
          <w:noProof/>
        </w:rPr>
        <w:t>18</w:t>
      </w:r>
      <w:r>
        <w:rPr>
          <w:rFonts w:hint="eastAsia"/>
          <w:noProof/>
        </w:rPr>
        <w:fldChar w:fldCharType="end"/>
      </w:r>
    </w:p>
    <w:p w14:paraId="3F5336C4" w14:textId="1F1B2E4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C2274C">
        <w:rPr>
          <w:noProof/>
        </w:rPr>
        <w:t>20</w:t>
      </w:r>
      <w:r>
        <w:rPr>
          <w:rFonts w:hint="eastAsia"/>
          <w:noProof/>
        </w:rPr>
        <w:fldChar w:fldCharType="end"/>
      </w:r>
    </w:p>
    <w:p w14:paraId="7668CD60" w14:textId="4425DEDC"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C2274C">
        <w:rPr>
          <w:noProof/>
        </w:rPr>
        <w:t>21</w:t>
      </w:r>
      <w:r>
        <w:rPr>
          <w:rFonts w:hint="eastAsia"/>
          <w:noProof/>
        </w:rPr>
        <w:fldChar w:fldCharType="end"/>
      </w:r>
    </w:p>
    <w:p w14:paraId="2D9BC35A" w14:textId="621432E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C2274C">
        <w:rPr>
          <w:noProof/>
        </w:rPr>
        <w:t>23</w:t>
      </w:r>
      <w:r>
        <w:rPr>
          <w:rFonts w:hint="eastAsia"/>
          <w:noProof/>
        </w:rPr>
        <w:fldChar w:fldCharType="end"/>
      </w:r>
    </w:p>
    <w:p w14:paraId="4BA227B1" w14:textId="2BDAC75A"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C2274C">
        <w:rPr>
          <w:noProof/>
        </w:rPr>
        <w:t>26</w:t>
      </w:r>
      <w:r>
        <w:rPr>
          <w:rFonts w:hint="eastAsia"/>
          <w:noProof/>
        </w:rPr>
        <w:fldChar w:fldCharType="end"/>
      </w:r>
    </w:p>
    <w:p w14:paraId="26D97C88" w14:textId="448D4B7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C2274C">
        <w:rPr>
          <w:noProof/>
        </w:rPr>
        <w:t>32</w:t>
      </w:r>
      <w:r>
        <w:rPr>
          <w:rFonts w:hint="eastAsia"/>
          <w:noProof/>
        </w:rPr>
        <w:fldChar w:fldCharType="end"/>
      </w:r>
    </w:p>
    <w:p w14:paraId="008B2EF9" w14:textId="1BAC0F2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C2274C">
        <w:rPr>
          <w:noProof/>
        </w:rPr>
        <w:t>36</w:t>
      </w:r>
      <w:r>
        <w:rPr>
          <w:rFonts w:hint="eastAsia"/>
          <w:noProof/>
        </w:rPr>
        <w:fldChar w:fldCharType="end"/>
      </w:r>
    </w:p>
    <w:p w14:paraId="7695B775" w14:textId="1E22D181"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C2274C">
        <w:rPr>
          <w:noProof/>
        </w:rPr>
        <w:t>43</w:t>
      </w:r>
      <w:r>
        <w:rPr>
          <w:rFonts w:hint="eastAsia"/>
          <w:noProof/>
        </w:rPr>
        <w:fldChar w:fldCharType="end"/>
      </w:r>
    </w:p>
    <w:p w14:paraId="68ABFBC3" w14:textId="03E058A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C2274C">
        <w:rPr>
          <w:noProof/>
        </w:rPr>
        <w:t>45</w:t>
      </w:r>
      <w:r>
        <w:rPr>
          <w:rFonts w:hint="eastAsia"/>
          <w:noProof/>
        </w:rPr>
        <w:fldChar w:fldCharType="end"/>
      </w:r>
    </w:p>
    <w:p w14:paraId="28E661C0" w14:textId="70E2C3F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C2274C">
        <w:rPr>
          <w:noProof/>
        </w:rPr>
        <w:t>46</w:t>
      </w:r>
      <w:r>
        <w:rPr>
          <w:rFonts w:hint="eastAsia"/>
          <w:noProof/>
        </w:rPr>
        <w:fldChar w:fldCharType="end"/>
      </w:r>
    </w:p>
    <w:p w14:paraId="2940CA88" w14:textId="7DAB4C00"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C2274C">
        <w:rPr>
          <w:noProof/>
        </w:rPr>
        <w:t>47</w:t>
      </w:r>
      <w:r>
        <w:rPr>
          <w:rFonts w:hint="eastAsia"/>
          <w:noProof/>
        </w:rPr>
        <w:fldChar w:fldCharType="end"/>
      </w:r>
    </w:p>
    <w:p w14:paraId="35A69DB2" w14:textId="31DE7A6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C2274C">
        <w:rPr>
          <w:noProof/>
        </w:rPr>
        <w:t>54</w:t>
      </w:r>
      <w:r>
        <w:rPr>
          <w:rFonts w:hint="eastAsia"/>
          <w:noProof/>
        </w:rPr>
        <w:fldChar w:fldCharType="end"/>
      </w:r>
    </w:p>
    <w:p w14:paraId="53FC8AC8" w14:textId="3D95D09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C2274C">
        <w:rPr>
          <w:noProof/>
        </w:rPr>
        <w:t>56</w:t>
      </w:r>
      <w:r>
        <w:rPr>
          <w:rFonts w:hint="eastAsia"/>
          <w:noProof/>
        </w:rPr>
        <w:fldChar w:fldCharType="end"/>
      </w:r>
    </w:p>
    <w:p w14:paraId="1A6501AF" w14:textId="09E5A1B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C2274C">
        <w:rPr>
          <w:noProof/>
        </w:rPr>
        <w:t>56</w:t>
      </w:r>
      <w:r>
        <w:rPr>
          <w:rFonts w:hint="eastAsia"/>
          <w:noProof/>
        </w:rPr>
        <w:fldChar w:fldCharType="end"/>
      </w:r>
    </w:p>
    <w:p w14:paraId="2FFE670C" w14:textId="4AB1FF8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C2274C">
        <w:rPr>
          <w:noProof/>
        </w:rPr>
        <w:t>58</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6" w:name="_Toc160792333"/>
      <w:r>
        <w:t>Liste des tableaux</w:t>
      </w:r>
      <w:bookmarkEnd w:id="6"/>
    </w:p>
    <w:p w14:paraId="21DA6B04" w14:textId="1D51D889"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46</w:t>
        </w:r>
        <w:r w:rsidR="001D108B">
          <w:rPr>
            <w:rFonts w:hint="eastAsia"/>
            <w:noProof/>
            <w:webHidden/>
          </w:rPr>
          <w:fldChar w:fldCharType="end"/>
        </w:r>
      </w:hyperlink>
    </w:p>
    <w:p w14:paraId="53483166" w14:textId="7E0CF069" w:rsidR="001D108B" w:rsidRDefault="00365A7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63</w:t>
        </w:r>
        <w:r w:rsidR="001D108B">
          <w:rPr>
            <w:rFonts w:hint="eastAsia"/>
            <w:noProof/>
            <w:webHidden/>
          </w:rPr>
          <w:fldChar w:fldCharType="end"/>
        </w:r>
      </w:hyperlink>
    </w:p>
    <w:p w14:paraId="139BF1B2" w14:textId="4BF65915" w:rsidR="001D108B" w:rsidRDefault="00365A7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69</w:t>
        </w:r>
        <w:r w:rsidR="001D108B">
          <w:rPr>
            <w:rFonts w:hint="eastAsia"/>
            <w:noProof/>
            <w:webHidden/>
          </w:rPr>
          <w:fldChar w:fldCharType="end"/>
        </w:r>
      </w:hyperlink>
    </w:p>
    <w:p w14:paraId="6093F2C2" w14:textId="3DC6504A" w:rsidR="001D108B" w:rsidRDefault="00365A7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69</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0792334"/>
      <w:r>
        <w:lastRenderedPageBreak/>
        <w:t>Introduction</w:t>
      </w:r>
      <w:bookmarkStart w:id="8" w:name="__DdeLink__4537_815341517"/>
      <w:bookmarkEnd w:id="7"/>
    </w:p>
    <w:bookmarkEnd w:id="8"/>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464FF869" w:rsidR="00521ED0" w:rsidRDefault="007E2A64" w:rsidP="0084250C">
      <w:pPr>
        <w:pStyle w:val="Corpsdetexte1"/>
      </w:pPr>
      <w:r>
        <w:t xml:space="preserve">Ce rapport </w:t>
      </w:r>
      <w:r w:rsidR="0084250C">
        <w:t xml:space="preserve">va par conséquent servir de fondation à la réalisation prochaine du Chatbot. </w:t>
      </w:r>
      <w:r w:rsidR="00B95B35">
        <w:t>Concernant les divers</w:t>
      </w:r>
      <w:r w:rsidR="000E07D4">
        <w:t>es</w:t>
      </w:r>
      <w:r w:rsidR="00B95B35">
        <w:t xml:space="preserve"> section</w:t>
      </w:r>
      <w:r w:rsidR="000E07D4">
        <w:t xml:space="preserve">s </w:t>
      </w:r>
      <w:r w:rsidR="00B95B35">
        <w:t xml:space="preserve">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0792335"/>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0792336"/>
      <w:r w:rsidRPr="00662B52">
        <w:t xml:space="preserve">Un </w:t>
      </w:r>
      <w:r w:rsidR="00662B52" w:rsidRPr="00662B52">
        <w:t>Chatbot</w:t>
      </w:r>
      <w:r w:rsidRPr="00662B52">
        <w:t>, qu’est-ce ?</w:t>
      </w:r>
      <w:bookmarkEnd w:id="10"/>
      <w:bookmarkEnd w:id="11"/>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14B0A4BB" w:rsidR="00AB3697" w:rsidRDefault="00AB3697" w:rsidP="00AB3697">
                            <w:pPr>
                              <w:pStyle w:val="Lgende"/>
                            </w:pPr>
                            <w:bookmarkStart w:id="12" w:name="_Toc160729547"/>
                            <w:r>
                              <w:t xml:space="preserve">Illustration </w:t>
                            </w:r>
                            <w:r>
                              <w:fldChar w:fldCharType="begin"/>
                            </w:r>
                            <w:r>
                              <w:instrText xml:space="preserve"> SEQ Illustration \* ARABIC </w:instrText>
                            </w:r>
                            <w:r>
                              <w:fldChar w:fldCharType="separate"/>
                            </w:r>
                            <w:r w:rsidR="00C2274C">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14B0A4BB" w:rsidR="00AB3697" w:rsidRDefault="00AB3697" w:rsidP="00AB3697">
                      <w:pPr>
                        <w:pStyle w:val="Lgende"/>
                      </w:pPr>
                      <w:bookmarkStart w:id="13" w:name="_Toc160729547"/>
                      <w:r>
                        <w:t xml:space="preserve">Illustration </w:t>
                      </w:r>
                      <w:r>
                        <w:fldChar w:fldCharType="begin"/>
                      </w:r>
                      <w:r>
                        <w:instrText xml:space="preserve"> SEQ Illustration \* ARABIC </w:instrText>
                      </w:r>
                      <w:r>
                        <w:fldChar w:fldCharType="separate"/>
                      </w:r>
                      <w:r w:rsidR="00C2274C">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0792337"/>
      <w:r>
        <w:rPr>
          <w:lang w:val="fr-CH"/>
        </w:rPr>
        <w:lastRenderedPageBreak/>
        <w:t>Trois composants d’un Chatbot</w:t>
      </w:r>
      <w:bookmarkEnd w:id="14"/>
    </w:p>
    <w:p w14:paraId="4356B2EE" w14:textId="2F554F8B" w:rsidR="00B729AD" w:rsidRDefault="00F76BE2" w:rsidP="00F76BE2">
      <w:pPr>
        <w:pStyle w:val="Titre3"/>
      </w:pPr>
      <w:bookmarkStart w:id="15" w:name="_Toc160792338"/>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0792339"/>
      <w:r>
        <w:t>Le moteur de traitement de données</w:t>
      </w:r>
      <w:bookmarkEnd w:id="16"/>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0792340"/>
      <w:r>
        <w:t>Le moteur de réponses</w:t>
      </w:r>
      <w:bookmarkEnd w:id="17"/>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0792341"/>
      <w:r>
        <w:t>trois types de Chatbots</w:t>
      </w:r>
      <w:bookmarkEnd w:id="18"/>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B090EC7" w:rsidR="00F036EC" w:rsidRDefault="00F036EC" w:rsidP="00F036EC">
                            <w:pPr>
                              <w:pStyle w:val="Lgende"/>
                            </w:pPr>
                            <w:bookmarkStart w:id="19" w:name="_Toc160729548"/>
                            <w:r>
                              <w:t xml:space="preserve">Illustration </w:t>
                            </w:r>
                            <w:r>
                              <w:fldChar w:fldCharType="begin"/>
                            </w:r>
                            <w:r>
                              <w:instrText xml:space="preserve"> SEQ Illustration \* ARABIC </w:instrText>
                            </w:r>
                            <w:r>
                              <w:fldChar w:fldCharType="separate"/>
                            </w:r>
                            <w:r w:rsidR="00C2274C">
                              <w:rPr>
                                <w:noProof/>
                              </w:rPr>
                              <w:t>2</w:t>
                            </w:r>
                            <w:r>
                              <w:fldChar w:fldCharType="end"/>
                            </w:r>
                            <w:r>
                              <w:t>: Graphique d'un Chatbot de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6B090EC7" w:rsidR="00F036EC" w:rsidRDefault="00F036EC" w:rsidP="00F036EC">
                      <w:pPr>
                        <w:pStyle w:val="Lgende"/>
                      </w:pPr>
                      <w:bookmarkStart w:id="20" w:name="_Toc160729548"/>
                      <w:r>
                        <w:t xml:space="preserve">Illustration </w:t>
                      </w:r>
                      <w:r>
                        <w:fldChar w:fldCharType="begin"/>
                      </w:r>
                      <w:r>
                        <w:instrText xml:space="preserve"> SEQ Illustration \* ARABIC </w:instrText>
                      </w:r>
                      <w:r>
                        <w:fldChar w:fldCharType="separate"/>
                      </w:r>
                      <w:r w:rsidR="00C2274C">
                        <w:rPr>
                          <w:noProof/>
                        </w:rPr>
                        <w:t>2</w:t>
                      </w:r>
                      <w:r>
                        <w:fldChar w:fldCharType="end"/>
                      </w:r>
                      <w:r>
                        <w:t>: Graphique d'un Chatbot de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1" w:name="_Toc160792342"/>
      <w:r>
        <w:t xml:space="preserve">Les </w:t>
      </w:r>
      <w:r w:rsidRPr="00810312">
        <w:t>Chatbots</w:t>
      </w:r>
      <w:r>
        <w:t xml:space="preserve"> de Menus</w:t>
      </w:r>
      <w:bookmarkEnd w:id="21"/>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2520A1D" w:rsidR="00CF29EF" w:rsidRDefault="00CF29EF" w:rsidP="00CF29EF">
                            <w:pPr>
                              <w:pStyle w:val="Lgende"/>
                            </w:pPr>
                            <w:bookmarkStart w:id="22" w:name="_Toc160729549"/>
                            <w:r>
                              <w:t xml:space="preserve">Illustration </w:t>
                            </w:r>
                            <w:r>
                              <w:fldChar w:fldCharType="begin"/>
                            </w:r>
                            <w:r>
                              <w:instrText xml:space="preserve"> SEQ Illustration \* ARABIC </w:instrText>
                            </w:r>
                            <w:r>
                              <w:fldChar w:fldCharType="separate"/>
                            </w:r>
                            <w:r w:rsidR="00C2274C">
                              <w:rPr>
                                <w:noProof/>
                              </w:rPr>
                              <w:t>3</w:t>
                            </w:r>
                            <w:r>
                              <w:fldChar w:fldCharType="end"/>
                            </w:r>
                            <w:r>
                              <w:t>: Arbre de décision d'un Chatbot de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2520A1D" w:rsidR="00CF29EF" w:rsidRDefault="00CF29EF" w:rsidP="00CF29EF">
                      <w:pPr>
                        <w:pStyle w:val="Lgende"/>
                      </w:pPr>
                      <w:bookmarkStart w:id="23" w:name="_Toc160729549"/>
                      <w:r>
                        <w:t xml:space="preserve">Illustration </w:t>
                      </w:r>
                      <w:r>
                        <w:fldChar w:fldCharType="begin"/>
                      </w:r>
                      <w:r>
                        <w:instrText xml:space="preserve"> SEQ Illustration \* ARABIC </w:instrText>
                      </w:r>
                      <w:r>
                        <w:fldChar w:fldCharType="separate"/>
                      </w:r>
                      <w:r w:rsidR="00C2274C">
                        <w:rPr>
                          <w:noProof/>
                        </w:rPr>
                        <w:t>3</w:t>
                      </w:r>
                      <w:r>
                        <w:fldChar w:fldCharType="end"/>
                      </w:r>
                      <w:r>
                        <w:t>: Arbre de décision d'un Chatbot de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4" w:name="_Toc160792343"/>
      <w:r>
        <w:t>Les Chatbots de règles</w:t>
      </w:r>
      <w:bookmarkEnd w:id="24"/>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57B3C6F7" w:rsidR="006200AA" w:rsidRDefault="006200AA" w:rsidP="006200AA">
                            <w:pPr>
                              <w:pStyle w:val="Lgende"/>
                            </w:pPr>
                            <w:bookmarkStart w:id="25" w:name="_Toc160729550"/>
                            <w:r>
                              <w:t xml:space="preserve">Illustration </w:t>
                            </w:r>
                            <w:r>
                              <w:fldChar w:fldCharType="begin"/>
                            </w:r>
                            <w:r>
                              <w:instrText xml:space="preserve"> SEQ Illustration \* ARABIC </w:instrText>
                            </w:r>
                            <w:r>
                              <w:fldChar w:fldCharType="separate"/>
                            </w:r>
                            <w:r w:rsidR="00C2274C">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57B3C6F7" w:rsidR="006200AA" w:rsidRDefault="006200AA" w:rsidP="006200AA">
                      <w:pPr>
                        <w:pStyle w:val="Lgende"/>
                      </w:pPr>
                      <w:bookmarkStart w:id="26" w:name="_Toc160729550"/>
                      <w:r>
                        <w:t xml:space="preserve">Illustration </w:t>
                      </w:r>
                      <w:r>
                        <w:fldChar w:fldCharType="begin"/>
                      </w:r>
                      <w:r>
                        <w:instrText xml:space="preserve"> SEQ Illustration \* ARABIC </w:instrText>
                      </w:r>
                      <w:r>
                        <w:fldChar w:fldCharType="separate"/>
                      </w:r>
                      <w:r w:rsidR="00C2274C">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9874F43" w:rsidR="00D17423" w:rsidRDefault="00D17423" w:rsidP="00D17423">
                            <w:pPr>
                              <w:pStyle w:val="Lgende"/>
                            </w:pPr>
                            <w:bookmarkStart w:id="27" w:name="_Toc160729551"/>
                            <w:r>
                              <w:t xml:space="preserve">Illustration </w:t>
                            </w:r>
                            <w:r>
                              <w:fldChar w:fldCharType="begin"/>
                            </w:r>
                            <w:r>
                              <w:instrText xml:space="preserve"> SEQ Illustration \* ARABIC </w:instrText>
                            </w:r>
                            <w:r>
                              <w:fldChar w:fldCharType="separate"/>
                            </w:r>
                            <w:r w:rsidR="00C2274C">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29874F43" w:rsidR="00D17423" w:rsidRDefault="00D17423" w:rsidP="00D17423">
                      <w:pPr>
                        <w:pStyle w:val="Lgende"/>
                      </w:pPr>
                      <w:bookmarkStart w:id="28" w:name="_Toc160729551"/>
                      <w:r>
                        <w:t xml:space="preserve">Illustration </w:t>
                      </w:r>
                      <w:r>
                        <w:fldChar w:fldCharType="begin"/>
                      </w:r>
                      <w:r>
                        <w:instrText xml:space="preserve"> SEQ Illustration \* ARABIC </w:instrText>
                      </w:r>
                      <w:r>
                        <w:fldChar w:fldCharType="separate"/>
                      </w:r>
                      <w:r w:rsidR="00C2274C">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0792344"/>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AD0CE65" w:rsidR="0012706F" w:rsidRDefault="0012706F" w:rsidP="0012706F">
                            <w:pPr>
                              <w:pStyle w:val="Lgende"/>
                            </w:pPr>
                            <w:bookmarkStart w:id="31" w:name="_Toc160729552"/>
                            <w:r>
                              <w:t xml:space="preserve">Illustration </w:t>
                            </w:r>
                            <w:r>
                              <w:fldChar w:fldCharType="begin"/>
                            </w:r>
                            <w:r>
                              <w:instrText xml:space="preserve"> SEQ Illustration \* ARABIC </w:instrText>
                            </w:r>
                            <w:r>
                              <w:fldChar w:fldCharType="separate"/>
                            </w:r>
                            <w:r w:rsidR="00C2274C">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AD0CE65" w:rsidR="0012706F" w:rsidRDefault="0012706F" w:rsidP="0012706F">
                      <w:pPr>
                        <w:pStyle w:val="Lgende"/>
                      </w:pPr>
                      <w:bookmarkStart w:id="32" w:name="_Toc160729552"/>
                      <w:r>
                        <w:t xml:space="preserve">Illustration </w:t>
                      </w:r>
                      <w:r>
                        <w:fldChar w:fldCharType="begin"/>
                      </w:r>
                      <w:r>
                        <w:instrText xml:space="preserve"> SEQ Illustration \* ARABIC </w:instrText>
                      </w:r>
                      <w:r>
                        <w:fldChar w:fldCharType="separate"/>
                      </w:r>
                      <w:r w:rsidR="00C2274C">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0F7D9504" w:rsidR="00C738A3" w:rsidRDefault="00C738A3" w:rsidP="00C738A3">
                            <w:pPr>
                              <w:pStyle w:val="Lgende"/>
                            </w:pPr>
                            <w:bookmarkStart w:id="33" w:name="_Toc160729553"/>
                            <w:r>
                              <w:t xml:space="preserve">Illustration </w:t>
                            </w:r>
                            <w:r>
                              <w:fldChar w:fldCharType="begin"/>
                            </w:r>
                            <w:r>
                              <w:instrText xml:space="preserve"> SEQ Illustration \* ARABIC </w:instrText>
                            </w:r>
                            <w:r>
                              <w:fldChar w:fldCharType="separate"/>
                            </w:r>
                            <w:r w:rsidR="00C2274C">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0F7D9504" w:rsidR="00C738A3" w:rsidRDefault="00C738A3" w:rsidP="00C738A3">
                      <w:pPr>
                        <w:pStyle w:val="Lgende"/>
                      </w:pPr>
                      <w:bookmarkStart w:id="34" w:name="_Toc160729553"/>
                      <w:r>
                        <w:t xml:space="preserve">Illustration </w:t>
                      </w:r>
                      <w:r>
                        <w:fldChar w:fldCharType="begin"/>
                      </w:r>
                      <w:r>
                        <w:instrText xml:space="preserve"> SEQ Illustration \* ARABIC </w:instrText>
                      </w:r>
                      <w:r>
                        <w:fldChar w:fldCharType="separate"/>
                      </w:r>
                      <w:r w:rsidR="00C2274C">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0792345"/>
      <w:r>
        <w:lastRenderedPageBreak/>
        <w:t>Étude des solutions existantes</w:t>
      </w:r>
      <w:bookmarkEnd w:id="35"/>
    </w:p>
    <w:p w14:paraId="733ACDA7" w14:textId="3DE8E0CA" w:rsidR="002A5F1B" w:rsidRDefault="00B5617B">
      <w:pPr>
        <w:pStyle w:val="Titre2"/>
      </w:pPr>
      <w:bookmarkStart w:id="36" w:name="_Toc160792346"/>
      <w:r>
        <w:t>Agenda.ch</w:t>
      </w:r>
      <w:bookmarkEnd w:id="36"/>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0792347"/>
      <w:r>
        <w:t>Klara.ch</w:t>
      </w:r>
      <w:bookmarkEnd w:id="37"/>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3A2E532C" w:rsidR="00292CB8" w:rsidRDefault="00292CB8" w:rsidP="007474CF">
      <w:pPr>
        <w:pStyle w:val="Corpsdetexte15interligne"/>
        <w:ind w:firstLine="0"/>
      </w:pPr>
      <w:r>
        <w:t>La solution de Klara.ch</w:t>
      </w:r>
      <w:r w:rsidR="00A26D8E">
        <w:t xml:space="preserve"> est</w:t>
      </w:r>
      <w:r>
        <w:t xml:space="preserv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0792348"/>
      <w:r>
        <w:t>Meetme.io</w:t>
      </w:r>
      <w:bookmarkEnd w:id="38"/>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9" w:name="_Toc160792349"/>
      <w:r>
        <w:t>Comparaison à ce projet</w:t>
      </w:r>
      <w:bookmarkEnd w:id="39"/>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0" w:name="_Toc160792350"/>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0792351"/>
      <w:r>
        <w:t>Natural Language Processing</w:t>
      </w:r>
      <w:bookmarkEnd w:id="41"/>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CE44FBE" w:rsidR="000E3382" w:rsidRDefault="000E3382" w:rsidP="000E3382">
                            <w:pPr>
                              <w:pStyle w:val="Lgende"/>
                            </w:pPr>
                            <w:bookmarkStart w:id="42" w:name="_Toc160729554"/>
                            <w:r>
                              <w:t xml:space="preserve">Illustration </w:t>
                            </w:r>
                            <w:r>
                              <w:fldChar w:fldCharType="begin"/>
                            </w:r>
                            <w:r>
                              <w:instrText xml:space="preserve"> SEQ Illustration \* ARABIC </w:instrText>
                            </w:r>
                            <w:r>
                              <w:fldChar w:fldCharType="separate"/>
                            </w:r>
                            <w:r w:rsidR="00C2274C">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CE44FBE" w:rsidR="000E3382" w:rsidRDefault="000E3382" w:rsidP="000E3382">
                      <w:pPr>
                        <w:pStyle w:val="Lgende"/>
                      </w:pPr>
                      <w:bookmarkStart w:id="43" w:name="_Toc160729554"/>
                      <w:r>
                        <w:t xml:space="preserve">Illustration </w:t>
                      </w:r>
                      <w:r>
                        <w:fldChar w:fldCharType="begin"/>
                      </w:r>
                      <w:r>
                        <w:instrText xml:space="preserve"> SEQ Illustration \* ARABIC </w:instrText>
                      </w:r>
                      <w:r>
                        <w:fldChar w:fldCharType="separate"/>
                      </w:r>
                      <w:r w:rsidR="00C2274C">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447CDC4" w:rsidR="002E4C76" w:rsidRDefault="002E4C76" w:rsidP="002E4C76">
                            <w:pPr>
                              <w:pStyle w:val="Lgende"/>
                            </w:pPr>
                            <w:bookmarkStart w:id="44" w:name="_Toc160729555"/>
                            <w:r>
                              <w:t xml:space="preserve">Illustration </w:t>
                            </w:r>
                            <w:r>
                              <w:fldChar w:fldCharType="begin"/>
                            </w:r>
                            <w:r>
                              <w:instrText xml:space="preserve"> SEQ Illustration \* ARABIC </w:instrText>
                            </w:r>
                            <w:r>
                              <w:fldChar w:fldCharType="separate"/>
                            </w:r>
                            <w:r w:rsidR="00C2274C">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447CDC4" w:rsidR="002E4C76" w:rsidRDefault="002E4C76" w:rsidP="002E4C76">
                      <w:pPr>
                        <w:pStyle w:val="Lgende"/>
                      </w:pPr>
                      <w:bookmarkStart w:id="45" w:name="_Toc160729555"/>
                      <w:r>
                        <w:t xml:space="preserve">Illustration </w:t>
                      </w:r>
                      <w:r>
                        <w:fldChar w:fldCharType="begin"/>
                      </w:r>
                      <w:r>
                        <w:instrText xml:space="preserve"> SEQ Illustration \* ARABIC </w:instrText>
                      </w:r>
                      <w:r>
                        <w:fldChar w:fldCharType="separate"/>
                      </w:r>
                      <w:r w:rsidR="00C2274C">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673D1040">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0792352"/>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0792353"/>
      <w:r>
        <w:t>Natural Language Generation</w:t>
      </w:r>
      <w:bookmarkEnd w:id="47"/>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8" w:name="_Toc160792354"/>
      <w:r>
        <w:rPr>
          <w:lang w:val="sq-AL"/>
        </w:rPr>
        <w:t>TAPAS</w:t>
      </w:r>
      <w:bookmarkEnd w:id="48"/>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9" w:name="_Toc160792355"/>
      <w:r>
        <w:t>Transformers</w:t>
      </w:r>
      <w:bookmarkEnd w:id="49"/>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0792356"/>
      <w:r>
        <w:t>BERT</w:t>
      </w:r>
      <w:bookmarkEnd w:id="50"/>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7CB28C22" w:rsidR="00D71464" w:rsidRDefault="00D71464" w:rsidP="00D71464">
                            <w:pPr>
                              <w:pStyle w:val="Lgende"/>
                            </w:pPr>
                            <w:bookmarkStart w:id="51" w:name="_Toc160729556"/>
                            <w:r>
                              <w:t xml:space="preserve">Illustration </w:t>
                            </w:r>
                            <w:r>
                              <w:fldChar w:fldCharType="begin"/>
                            </w:r>
                            <w:r>
                              <w:instrText xml:space="preserve"> SEQ Illustration \* ARABIC </w:instrText>
                            </w:r>
                            <w:r>
                              <w:fldChar w:fldCharType="separate"/>
                            </w:r>
                            <w:r w:rsidR="00C2274C">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7CB28C22" w:rsidR="00D71464" w:rsidRDefault="00D71464" w:rsidP="00D71464">
                      <w:pPr>
                        <w:pStyle w:val="Lgende"/>
                      </w:pPr>
                      <w:bookmarkStart w:id="52" w:name="_Toc160729556"/>
                      <w:r>
                        <w:t xml:space="preserve">Illustration </w:t>
                      </w:r>
                      <w:r>
                        <w:fldChar w:fldCharType="begin"/>
                      </w:r>
                      <w:r>
                        <w:instrText xml:space="preserve"> SEQ Illustration \* ARABIC </w:instrText>
                      </w:r>
                      <w:r>
                        <w:fldChar w:fldCharType="separate"/>
                      </w:r>
                      <w:r w:rsidR="00C2274C">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4B33693E" w:rsidR="001C33EC" w:rsidRDefault="001C33EC" w:rsidP="001C33EC">
                            <w:pPr>
                              <w:pStyle w:val="Lgende"/>
                            </w:pPr>
                            <w:bookmarkStart w:id="53" w:name="_Toc160729557"/>
                            <w:r>
                              <w:t xml:space="preserve">Illustration </w:t>
                            </w:r>
                            <w:r>
                              <w:fldChar w:fldCharType="begin"/>
                            </w:r>
                            <w:r>
                              <w:instrText xml:space="preserve"> SEQ Illustration \* ARABIC </w:instrText>
                            </w:r>
                            <w:r>
                              <w:fldChar w:fldCharType="separate"/>
                            </w:r>
                            <w:r w:rsidR="00C2274C">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4B33693E" w:rsidR="001C33EC" w:rsidRDefault="001C33EC" w:rsidP="001C33EC">
                      <w:pPr>
                        <w:pStyle w:val="Lgende"/>
                      </w:pPr>
                      <w:bookmarkStart w:id="54" w:name="_Toc160729557"/>
                      <w:r>
                        <w:t xml:space="preserve">Illustration </w:t>
                      </w:r>
                      <w:r>
                        <w:fldChar w:fldCharType="begin"/>
                      </w:r>
                      <w:r>
                        <w:instrText xml:space="preserve"> SEQ Illustration \* ARABIC </w:instrText>
                      </w:r>
                      <w:r>
                        <w:fldChar w:fldCharType="separate"/>
                      </w:r>
                      <w:r w:rsidR="00C2274C">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297777D6">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55" w:name="_Toc160792357"/>
      <w:r>
        <w:lastRenderedPageBreak/>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DB65A7E" w:rsidR="00E87192" w:rsidRDefault="00E87192" w:rsidP="00E87192">
                            <w:pPr>
                              <w:pStyle w:val="Lgende"/>
                            </w:pPr>
                            <w:bookmarkStart w:id="56" w:name="_Toc160729558"/>
                            <w:r>
                              <w:t xml:space="preserve">Illustration </w:t>
                            </w:r>
                            <w:r>
                              <w:fldChar w:fldCharType="begin"/>
                            </w:r>
                            <w:r>
                              <w:instrText xml:space="preserve"> SEQ Illustration \* ARABIC </w:instrText>
                            </w:r>
                            <w:r>
                              <w:fldChar w:fldCharType="separate"/>
                            </w:r>
                            <w:r w:rsidR="00C2274C">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DB65A7E" w:rsidR="00E87192" w:rsidRDefault="00E87192" w:rsidP="00E87192">
                      <w:pPr>
                        <w:pStyle w:val="Lgende"/>
                      </w:pPr>
                      <w:bookmarkStart w:id="57" w:name="_Toc160729558"/>
                      <w:r>
                        <w:t xml:space="preserve">Illustration </w:t>
                      </w:r>
                      <w:r>
                        <w:fldChar w:fldCharType="begin"/>
                      </w:r>
                      <w:r>
                        <w:instrText xml:space="preserve"> SEQ Illustration \* ARABIC </w:instrText>
                      </w:r>
                      <w:r>
                        <w:fldChar w:fldCharType="separate"/>
                      </w:r>
                      <w:r w:rsidR="00C2274C">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3495CD1D" w:rsidR="00FA6384" w:rsidRDefault="000F4347" w:rsidP="00B97CE6">
      <w:pPr>
        <w:pStyle w:val="Tableau"/>
        <w:jc w:val="center"/>
      </w:pPr>
      <w:bookmarkStart w:id="58" w:name="_Toc160573704"/>
      <w:r>
        <w:t xml:space="preserve">Tableau </w:t>
      </w:r>
      <w:r w:rsidR="00A83691">
        <w:fldChar w:fldCharType="begin"/>
      </w:r>
      <w:r w:rsidR="00A83691">
        <w:instrText xml:space="preserve"> SEQ Tableau \* ARABIC </w:instrText>
      </w:r>
      <w:r w:rsidR="00A83691">
        <w:fldChar w:fldCharType="separate"/>
      </w:r>
      <w:r w:rsidR="00C2274C">
        <w:rPr>
          <w:noProof/>
        </w:rPr>
        <w:t>1</w:t>
      </w:r>
      <w:r w:rsidR="00A83691">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Embeddings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F2D301D" w:rsidR="002D775A" w:rsidRDefault="002D775A" w:rsidP="002D775A">
                            <w:pPr>
                              <w:pStyle w:val="Lgende"/>
                            </w:pPr>
                            <w:bookmarkStart w:id="59" w:name="_Toc160729559"/>
                            <w:r>
                              <w:t xml:space="preserve">Illustration </w:t>
                            </w:r>
                            <w:r>
                              <w:fldChar w:fldCharType="begin"/>
                            </w:r>
                            <w:r>
                              <w:instrText xml:space="preserve"> SEQ Illustration \* ARABIC </w:instrText>
                            </w:r>
                            <w:r>
                              <w:fldChar w:fldCharType="separate"/>
                            </w:r>
                            <w:r w:rsidR="00C2274C">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0F2D301D" w:rsidR="002D775A" w:rsidRDefault="002D775A" w:rsidP="002D775A">
                      <w:pPr>
                        <w:pStyle w:val="Lgende"/>
                      </w:pPr>
                      <w:bookmarkStart w:id="60" w:name="_Toc160729559"/>
                      <w:r>
                        <w:t xml:space="preserve">Illustration </w:t>
                      </w:r>
                      <w:r>
                        <w:fldChar w:fldCharType="begin"/>
                      </w:r>
                      <w:r>
                        <w:instrText xml:space="preserve"> SEQ Illustration \* ARABIC </w:instrText>
                      </w:r>
                      <w:r>
                        <w:fldChar w:fldCharType="separate"/>
                      </w:r>
                      <w:r w:rsidR="00C2274C">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0792358"/>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0792359"/>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0792360"/>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r>
        <w:rPr>
          <w:b/>
          <w:bCs/>
        </w:rPr>
        <w:t>intents</w:t>
      </w:r>
      <w:r w:rsidR="00B24E69">
        <w:t>.</w:t>
      </w:r>
    </w:p>
    <w:p w14:paraId="2EDA3BA6" w14:textId="46D123CC" w:rsidR="00B24E69" w:rsidRDefault="00B24E69" w:rsidP="00B24E69">
      <w:pPr>
        <w:pStyle w:val="Corpsdetexte15interligne"/>
        <w:ind w:firstLine="0"/>
      </w:pPr>
      <w:r>
        <w:t xml:space="preserve">Un intent,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0792361"/>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0792362"/>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0792363"/>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0792364"/>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0792365"/>
      <w:r>
        <w:t xml:space="preserve">Les </w:t>
      </w:r>
      <w:r w:rsidR="00AC0D27">
        <w:t>Slots</w:t>
      </w:r>
      <w:bookmarkEnd w:id="68"/>
    </w:p>
    <w:p w14:paraId="43168E8C" w14:textId="6F450BA0"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69" w:name="_Toc160792366"/>
      <w:r>
        <w:t>Les Lookup Tables</w:t>
      </w:r>
      <w:bookmarkEnd w:id="69"/>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0792367"/>
      <w:r>
        <w:t xml:space="preserve">Les </w:t>
      </w:r>
      <w:r w:rsidR="00AC0D27">
        <w:t>Forms</w:t>
      </w:r>
      <w:bookmarkEnd w:id="70"/>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1" w:name="_Toc160792368"/>
      <w:r>
        <w:t>Rasa</w:t>
      </w:r>
      <w:bookmarkEnd w:id="71"/>
    </w:p>
    <w:p w14:paraId="5F545D46" w14:textId="575A1215" w:rsidR="00A33D13" w:rsidRDefault="00330BFD" w:rsidP="00A33D13">
      <w:pPr>
        <w:pStyle w:val="Corpsdetexte15interligne"/>
      </w:pPr>
      <w:r>
        <w:lastRenderedPageBreak/>
        <w:t xml:space="preserve">La première technologie pouvant servir </w:t>
      </w:r>
      <w:r w:rsidR="003B62F2">
        <w:t>dans le cadre de la réalisation d’un Chatbot</w:t>
      </w:r>
      <w:r>
        <w:t xml:space="preserve"> est</w:t>
      </w:r>
      <w:r w:rsidR="003B62F2">
        <w:t xml:space="preserve"> Rasa</w:t>
      </w:r>
      <w:r>
        <w:t xml:space="preserve">. Rasa est </w:t>
      </w:r>
      <w:r w:rsidR="003B62F2">
        <w:t>un framework de création d’assistants conversationnels intelligents à l’aide de diverses techniques de machine learning crée en 2016.</w:t>
      </w:r>
    </w:p>
    <w:p w14:paraId="1E1A880F" w14:textId="6A26C6C1" w:rsidR="0051744C" w:rsidRDefault="0051744C" w:rsidP="0051744C">
      <w:pPr>
        <w:pStyle w:val="Titre3"/>
      </w:pPr>
      <w:bookmarkStart w:id="72" w:name="_Toc160792369"/>
      <w:r>
        <w:t>Rasa X</w:t>
      </w:r>
      <w:bookmarkEnd w:id="72"/>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FFBD13A" w:rsidR="008874E7" w:rsidRDefault="00D9061E" w:rsidP="0051744C">
      <w:pPr>
        <w:pStyle w:val="Corpsdetexte15interligne"/>
        <w:rPr>
          <w:lang w:val="sq-AL"/>
        </w:rPr>
      </w:pPr>
      <w:r>
        <w:rPr>
          <w:lang w:val="sq-AL"/>
        </w:rPr>
        <w:t>Voici à présent ci-dessous u</w:t>
      </w:r>
      <w:r w:rsidR="008874E7">
        <w:rPr>
          <w:lang w:val="sq-AL"/>
        </w:rPr>
        <w:t xml:space="preserve">n bref aperçu </w:t>
      </w:r>
      <w:r>
        <w:rPr>
          <w:lang w:val="sq-AL"/>
        </w:rPr>
        <w:t xml:space="preserve">de son utilisation </w:t>
      </w:r>
      <w:r w:rsidR="008874E7">
        <w:rPr>
          <w:lang w:val="sq-AL"/>
        </w:rPr>
        <w:t>grâce à un tutoriel disponible sur la section blog de Rasa</w:t>
      </w:r>
      <w:r w:rsidR="008874E7">
        <w:rPr>
          <w:rStyle w:val="Appelnotedebasdep"/>
          <w:lang w:val="sq-AL"/>
        </w:rPr>
        <w:footnoteReference w:id="8"/>
      </w:r>
      <w:r w:rsidR="008874E7">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60C7895A" w:rsidR="008874E7" w:rsidRDefault="008874E7" w:rsidP="008874E7">
                            <w:pPr>
                              <w:pStyle w:val="Lgende"/>
                            </w:pPr>
                            <w:bookmarkStart w:id="73" w:name="_Toc160729560"/>
                            <w:r>
                              <w:t xml:space="preserve">Illustration </w:t>
                            </w:r>
                            <w:r>
                              <w:fldChar w:fldCharType="begin"/>
                            </w:r>
                            <w:r>
                              <w:instrText xml:space="preserve"> SEQ Illustration \* ARABIC </w:instrText>
                            </w:r>
                            <w:r>
                              <w:fldChar w:fldCharType="separate"/>
                            </w:r>
                            <w:r w:rsidR="00C2274C">
                              <w:rPr>
                                <w:noProof/>
                              </w:rPr>
                              <w:t>14</w:t>
                            </w:r>
                            <w:r>
                              <w:fldChar w:fldCharType="end"/>
                            </w:r>
                            <w:r>
                              <w:t>: Interface contenant le menu de Rasa X</w:t>
                            </w:r>
                            <w:bookmarkEnd w:id="73"/>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60C7895A" w:rsidR="008874E7" w:rsidRDefault="008874E7" w:rsidP="008874E7">
                      <w:pPr>
                        <w:pStyle w:val="Lgende"/>
                      </w:pPr>
                      <w:bookmarkStart w:id="74" w:name="_Toc160729560"/>
                      <w:r>
                        <w:t xml:space="preserve">Illustration </w:t>
                      </w:r>
                      <w:r>
                        <w:fldChar w:fldCharType="begin"/>
                      </w:r>
                      <w:r>
                        <w:instrText xml:space="preserve"> SEQ Illustration \* ARABIC </w:instrText>
                      </w:r>
                      <w:r>
                        <w:fldChar w:fldCharType="separate"/>
                      </w:r>
                      <w:r w:rsidR="00C2274C">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3529983" w:rsidR="0027471F" w:rsidRDefault="0027471F" w:rsidP="0027471F">
                            <w:pPr>
                              <w:pStyle w:val="Lgende"/>
                            </w:pPr>
                            <w:bookmarkStart w:id="75" w:name="_Toc160729561"/>
                            <w:r>
                              <w:t xml:space="preserve">Illustration </w:t>
                            </w:r>
                            <w:r>
                              <w:fldChar w:fldCharType="begin"/>
                            </w:r>
                            <w:r>
                              <w:instrText xml:space="preserve"> SEQ Illustration \* ARABIC </w:instrText>
                            </w:r>
                            <w:r>
                              <w:fldChar w:fldCharType="separate"/>
                            </w:r>
                            <w:r w:rsidR="00C2274C">
                              <w:rPr>
                                <w:noProof/>
                              </w:rPr>
                              <w:t>15</w:t>
                            </w:r>
                            <w:r>
                              <w:fldChar w:fldCharType="end"/>
                            </w:r>
                            <w:r>
                              <w:t>: Page de gestion des modèles avec Rasa X</w:t>
                            </w:r>
                            <w:bookmarkEnd w:id="75"/>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73529983" w:rsidR="0027471F" w:rsidRDefault="0027471F" w:rsidP="0027471F">
                      <w:pPr>
                        <w:pStyle w:val="Lgende"/>
                      </w:pPr>
                      <w:bookmarkStart w:id="76" w:name="_Toc160729561"/>
                      <w:r>
                        <w:t xml:space="preserve">Illustration </w:t>
                      </w:r>
                      <w:r>
                        <w:fldChar w:fldCharType="begin"/>
                      </w:r>
                      <w:r>
                        <w:instrText xml:space="preserve"> SEQ Illustration \* ARABIC </w:instrText>
                      </w:r>
                      <w:r>
                        <w:fldChar w:fldCharType="separate"/>
                      </w:r>
                      <w:r w:rsidR="00C2274C">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0AF1BC5" w:rsidR="008C47A3" w:rsidRDefault="008C47A3" w:rsidP="008C47A3">
                            <w:pPr>
                              <w:pStyle w:val="Lgende"/>
                            </w:pPr>
                            <w:bookmarkStart w:id="77" w:name="_Toc160729562"/>
                            <w:r>
                              <w:t xml:space="preserve">Illustration </w:t>
                            </w:r>
                            <w:r>
                              <w:fldChar w:fldCharType="begin"/>
                            </w:r>
                            <w:r>
                              <w:instrText xml:space="preserve"> SEQ Illustration \* ARABIC </w:instrText>
                            </w:r>
                            <w:r>
                              <w:fldChar w:fldCharType="separate"/>
                            </w:r>
                            <w:r w:rsidR="00C2274C">
                              <w:rPr>
                                <w:noProof/>
                              </w:rPr>
                              <w:t>16</w:t>
                            </w:r>
                            <w:r>
                              <w:fldChar w:fldCharType="end"/>
                            </w:r>
                            <w:r>
                              <w:t xml:space="preserve">: Example de conversation </w:t>
                            </w:r>
                            <w:r w:rsidR="007025D5">
                              <w:t>parmi</w:t>
                            </w:r>
                            <w:r>
                              <w:t xml:space="preserve"> l'historique des conversations</w:t>
                            </w:r>
                            <w:bookmarkEnd w:id="77"/>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0AF1BC5" w:rsidR="008C47A3" w:rsidRDefault="008C47A3" w:rsidP="008C47A3">
                      <w:pPr>
                        <w:pStyle w:val="Lgende"/>
                      </w:pPr>
                      <w:bookmarkStart w:id="78" w:name="_Toc160729562"/>
                      <w:r>
                        <w:t xml:space="preserve">Illustration </w:t>
                      </w:r>
                      <w:r>
                        <w:fldChar w:fldCharType="begin"/>
                      </w:r>
                      <w:r>
                        <w:instrText xml:space="preserve"> SEQ Illustration \* ARABIC </w:instrText>
                      </w:r>
                      <w:r>
                        <w:fldChar w:fldCharType="separate"/>
                      </w:r>
                      <w:r w:rsidR="00C2274C">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9" w:name="_Toc160792370"/>
      <w:r>
        <w:lastRenderedPageBreak/>
        <w:t>Rasa Open Source</w:t>
      </w:r>
      <w:bookmarkEnd w:id="79"/>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3A51B1E" w:rsidR="00E9787C" w:rsidRDefault="00E9787C" w:rsidP="00E9787C">
                            <w:pPr>
                              <w:pStyle w:val="Lgende"/>
                            </w:pPr>
                            <w:bookmarkStart w:id="80" w:name="_Toc160729563"/>
                            <w:r>
                              <w:t xml:space="preserve">Illustration </w:t>
                            </w:r>
                            <w:r>
                              <w:fldChar w:fldCharType="begin"/>
                            </w:r>
                            <w:r>
                              <w:instrText xml:space="preserve"> SEQ Illustration \* ARABIC </w:instrText>
                            </w:r>
                            <w:r>
                              <w:fldChar w:fldCharType="separate"/>
                            </w:r>
                            <w:r w:rsidR="00C2274C">
                              <w:rPr>
                                <w:noProof/>
                              </w:rPr>
                              <w:t>17</w:t>
                            </w:r>
                            <w:r>
                              <w:fldChar w:fldCharType="end"/>
                            </w:r>
                            <w:r>
                              <w:t>: Architecture Rasa</w:t>
                            </w:r>
                            <w:bookmarkEnd w:id="80"/>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3A51B1E" w:rsidR="00E9787C" w:rsidRDefault="00E9787C" w:rsidP="00E9787C">
                      <w:pPr>
                        <w:pStyle w:val="Lgende"/>
                      </w:pPr>
                      <w:bookmarkStart w:id="81" w:name="_Toc160729563"/>
                      <w:r>
                        <w:t xml:space="preserve">Illustration </w:t>
                      </w:r>
                      <w:r>
                        <w:fldChar w:fldCharType="begin"/>
                      </w:r>
                      <w:r>
                        <w:instrText xml:space="preserve"> SEQ Illustration \* ARABIC </w:instrText>
                      </w:r>
                      <w:r>
                        <w:fldChar w:fldCharType="separate"/>
                      </w:r>
                      <w:r w:rsidR="00C2274C">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6A96779B">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4F878A0F"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2" w:name="_Toc160792371"/>
      <w:r>
        <w:t>Rasa Pro</w:t>
      </w:r>
      <w:bookmarkEnd w:id="82"/>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lastRenderedPageBreak/>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3" w:name="_Toc160792372"/>
      <w:r>
        <w:t>Duckling</w:t>
      </w:r>
      <w:bookmarkEnd w:id="83"/>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D9061E"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lastRenderedPageBreak/>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D9061E"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D9061E"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365A76"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D9061E"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D9061E"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365A76"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D9061E"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D9061E"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D9061E"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0C262B1B" w:rsidR="00395C01" w:rsidRDefault="00167C24" w:rsidP="009C5301">
      <w:pPr>
        <w:pStyle w:val="Tableau"/>
      </w:pPr>
      <w:bookmarkStart w:id="84" w:name="_Toc160573705"/>
      <w:r>
        <w:lastRenderedPageBreak/>
        <w:t xml:space="preserve">Tableau </w:t>
      </w:r>
      <w:r w:rsidR="00A83691">
        <w:fldChar w:fldCharType="begin"/>
      </w:r>
      <w:r w:rsidR="00A83691">
        <w:instrText xml:space="preserve"> SEQ Tableau \* ARABIC </w:instrText>
      </w:r>
      <w:r w:rsidR="00A83691">
        <w:fldChar w:fldCharType="separate"/>
      </w:r>
      <w:r w:rsidR="00C2274C">
        <w:rPr>
          <w:noProof/>
        </w:rPr>
        <w:t>2</w:t>
      </w:r>
      <w:r w:rsidR="00A83691">
        <w:fldChar w:fldCharType="end"/>
      </w:r>
      <w:r>
        <w:t>: Tableau de dimensions de Duckling</w:t>
      </w:r>
      <w:bookmarkEnd w:id="84"/>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5" w:name="_Toc160792373"/>
      <w:r>
        <w:rPr>
          <w:lang w:val="sq-AL"/>
        </w:rPr>
        <w:t>Chatterbot</w:t>
      </w:r>
      <w:bookmarkEnd w:id="85"/>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6" w:name="_Toc160792374"/>
      <w:r>
        <w:rPr>
          <w:lang w:val="sq-AL"/>
        </w:rPr>
        <w:t>Microsoft Bot Framework</w:t>
      </w:r>
      <w:bookmarkEnd w:id="86"/>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lastRenderedPageBreak/>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7" w:name="_Toc160792375"/>
      <w:r>
        <w:rPr>
          <w:lang w:val="sq-AL"/>
        </w:rPr>
        <w:t>NLTK</w:t>
      </w:r>
      <w:bookmarkEnd w:id="87"/>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8" w:name="_Toc160792376"/>
      <w:r>
        <w:rPr>
          <w:lang w:val="sq-AL"/>
        </w:rPr>
        <w:t>OpenNLP</w:t>
      </w:r>
      <w:bookmarkEnd w:id="88"/>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89" w:name="_Toc160792377"/>
      <w:r>
        <w:rPr>
          <w:lang w:val="sq-AL"/>
        </w:rPr>
        <w:lastRenderedPageBreak/>
        <w:t>Présentation des prototypes</w:t>
      </w:r>
      <w:bookmarkEnd w:id="89"/>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0" w:name="_Toc160792378"/>
      <w:r>
        <w:rPr>
          <w:lang w:val="sq-AL"/>
        </w:rPr>
        <w:t>Prototypes NLP</w:t>
      </w:r>
      <w:bookmarkEnd w:id="90"/>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1" w:name="_Toc160792379"/>
      <w:r>
        <w:t>Java</w:t>
      </w:r>
      <w:bookmarkEnd w:id="91"/>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tokenisée. Cependant, la raison pour laquelle je n’ai pas poussé bien plus loin le développement de ce prototype est pour la simple et bonne raison que bien qu’il existe une certaine variété de librairies, modèles de machine learning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2" w:name="_Toc160792380"/>
      <w:r>
        <w:t>Python</w:t>
      </w:r>
      <w:bookmarkEnd w:id="92"/>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r>
        <w:t>Punkt Tokenizer disponible avec NLTK après téléchargement : Punkt fournis des fonctions liées à la tokenisation de phrases et mots.</w:t>
      </w:r>
    </w:p>
    <w:p w14:paraId="3F6351B6" w14:textId="07D34D38" w:rsidR="00E02C25" w:rsidRDefault="005C6066" w:rsidP="00E02C25">
      <w:pPr>
        <w:pStyle w:val="Corpsdetexte15interligne"/>
        <w:numPr>
          <w:ilvl w:val="0"/>
          <w:numId w:val="16"/>
        </w:numPr>
      </w:pPr>
      <w:r>
        <w:lastRenderedPageBreak/>
        <w:t xml:space="preserve">Maxent_ne_chunker disponible avec NLTK après téléchargement : Maxent permet d’effectuer du « chunking » ce qui en d’autres mots est le fait de prendre de multiples mots ayant été traités par du POS Tagging et selon des paternes donnés, ressortir un chunk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r w:rsidRPr="00BE69FF">
        <w:rPr>
          <w:lang w:val="fr-CH"/>
        </w:rPr>
        <w:t>Averaged_preceptron_Tagger disponible avec NLTK après t</w:t>
      </w:r>
      <w:r>
        <w:rPr>
          <w:lang w:val="fr-CH"/>
        </w:rPr>
        <w:t>éléchargement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r>
        <w:rPr>
          <w:lang w:val="fr-CH"/>
        </w:rPr>
        <w:t xml:space="preserve">Words Corpora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coté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3" w:name="_Toc160792381"/>
      <w:r>
        <w:rPr>
          <w:lang w:val="sq-AL"/>
        </w:rPr>
        <w:t>Prototype TAPAS</w:t>
      </w:r>
      <w:bookmarkEnd w:id="93"/>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4" w:name="_Toc160792382"/>
      <w:r>
        <w:t>Données de test</w:t>
      </w:r>
      <w:bookmarkEnd w:id="94"/>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CB4340D" w:rsidR="00621D62" w:rsidRDefault="00A83691" w:rsidP="00D76CF0">
      <w:pPr>
        <w:pStyle w:val="Tableau"/>
        <w:jc w:val="center"/>
      </w:pPr>
      <w:bookmarkStart w:id="95" w:name="_Toc160573706"/>
      <w:r>
        <w:t xml:space="preserve">Tableau </w:t>
      </w:r>
      <w:r>
        <w:fldChar w:fldCharType="begin"/>
      </w:r>
      <w:r>
        <w:instrText xml:space="preserve"> SEQ Tableau \* ARABIC </w:instrText>
      </w:r>
      <w:r>
        <w:fldChar w:fldCharType="separate"/>
      </w:r>
      <w:r w:rsidR="00C2274C">
        <w:rPr>
          <w:noProof/>
        </w:rPr>
        <w:t>3</w:t>
      </w:r>
      <w:r>
        <w:fldChar w:fldCharType="end"/>
      </w:r>
      <w:r>
        <w:t>: Extrait de Terrains.csv</w:t>
      </w:r>
      <w:bookmarkEnd w:id="95"/>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5E93A68B" w:rsidR="00D76CF0" w:rsidRDefault="006F3E0A" w:rsidP="006F3E0A">
      <w:pPr>
        <w:pStyle w:val="Tableau"/>
        <w:jc w:val="center"/>
      </w:pPr>
      <w:bookmarkStart w:id="96" w:name="_Toc160573707"/>
      <w:r>
        <w:t xml:space="preserve">Tableau </w:t>
      </w:r>
      <w:r>
        <w:fldChar w:fldCharType="begin"/>
      </w:r>
      <w:r>
        <w:instrText xml:space="preserve"> SEQ Tableau \* ARABIC </w:instrText>
      </w:r>
      <w:r>
        <w:fldChar w:fldCharType="separate"/>
      </w:r>
      <w:r w:rsidR="00C2274C">
        <w:rPr>
          <w:noProof/>
        </w:rPr>
        <w:t>4</w:t>
      </w:r>
      <w:r>
        <w:fldChar w:fldCharType="end"/>
      </w:r>
      <w:r>
        <w:t>: Contenu de Horaires.csv</w:t>
      </w:r>
      <w:bookmarkEnd w:id="96"/>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7" w:name="_Toc160792383"/>
      <w:r>
        <w:lastRenderedPageBreak/>
        <w:t>Résultats</w:t>
      </w:r>
      <w:bookmarkEnd w:id="97"/>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v:textbox>
                <w10:wrap type="topAndBottom" anchorx="margin"/>
              </v:shape>
            </w:pict>
          </mc:Fallback>
        </mc:AlternateContent>
      </w:r>
      <w:r w:rsidR="00140E20">
        <w:t>Une fois parsé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Which horaire by id allows for a reservation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8" w:name="_Toc160792384"/>
      <w:r>
        <w:t>Conclusion</w:t>
      </w:r>
      <w:bookmarkEnd w:id="98"/>
    </w:p>
    <w:p w14:paraId="513A8A31" w14:textId="77777777"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99" w:name="_Toc160792385"/>
      <w:r>
        <w:rPr>
          <w:lang w:val="sq-AL"/>
        </w:rPr>
        <w:t>Prototype Chatbot</w:t>
      </w:r>
      <w:bookmarkEnd w:id="99"/>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0" w:name="_Toc160792386"/>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0"/>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1" w:name="_Toc160792387"/>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t>Exemple de conversation</w:t>
      </w:r>
      <w:bookmarkEnd w:id="101"/>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2" w:name="_Toc160792388"/>
      <w:r>
        <w:t>Conclusion</w:t>
      </w:r>
      <w:bookmarkEnd w:id="102"/>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3" w:name="_Toc160792389"/>
      <w:r>
        <w:t>Réflexion sur l’ensemble des Prototypes</w:t>
      </w:r>
      <w:bookmarkEnd w:id="103"/>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4" w:name="_Toc160792390"/>
      <w:r>
        <w:lastRenderedPageBreak/>
        <w:t>Conclusion</w:t>
      </w:r>
      <w:bookmarkEnd w:id="104"/>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transformers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ou prédire des valeurs numériques, je n’avais pas encore fait usage de modèles de machine learning dans le cas de traitement de texte comme certaines des techniques en NLP comme du POS Tagging,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5" w:name="_Toc160792391"/>
      <w:r>
        <w:lastRenderedPageBreak/>
        <w:t>Références</w:t>
      </w:r>
      <w:r w:rsidR="00240719">
        <w:t xml:space="preserve"> documentaires</w:t>
      </w:r>
      <w:bookmarkEnd w:id="105"/>
    </w:p>
    <w:p w14:paraId="6DF605D6" w14:textId="77777777" w:rsidR="00596A0C" w:rsidRDefault="00596A0C" w:rsidP="00596A0C">
      <w:pPr>
        <w:pStyle w:val="bibliographie"/>
      </w:pPr>
      <w:r w:rsidRPr="00D31DC7">
        <w:rPr>
          <w:lang w:val="fr-CH"/>
        </w:rPr>
        <w:t xml:space="preserve">A Beginner’s Introduction to NER (Named Entity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[en ligne].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r>
        <w:rPr>
          <w:i/>
          <w:iCs/>
        </w:rPr>
        <w:t>Hubtype</w:t>
      </w:r>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OpenNLP,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r>
        <w:rPr>
          <w:i/>
          <w:iCs/>
        </w:rPr>
        <w:t>Inbenta</w:t>
      </w:r>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[en ligne]. arXiv:2402.12234. arXiv. arXiv:2402.12234. </w:t>
      </w:r>
      <w:r>
        <w:t>Disponible à l’adresse : http://arxiv.org/abs/2402.12234 [consulté le 29 février 2024]. arXiv:2402.12234 [cs]</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r>
        <w:rPr>
          <w:i/>
          <w:iCs/>
        </w:rPr>
        <w:t>Capacity</w:t>
      </w:r>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 xml:space="preserve">Chatbot Evolution: ChatGPT Vs. Rule-based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r>
        <w:rPr>
          <w:i/>
          <w:iCs/>
        </w:rPr>
        <w:t>Adversarial Adaptation for French Named Entity Recognition</w:t>
      </w:r>
      <w:r>
        <w:t xml:space="preserve"> [en ligne]. arXiv:2301.05220. arXiv. arXiv:2301.05220. Disponible à l’adresse : http://arxiv.org/abs/2301.05220 [consulté le 11 février 2024]. arXiv:2301.05220 [cs]</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our. </w:t>
      </w:r>
      <w:r w:rsidRPr="00596A0C">
        <w:rPr>
          <w:i/>
          <w:iCs/>
          <w:lang w:val="en-US"/>
        </w:rPr>
        <w:t>transformers: State-of-the-art Machine Learning for JAX, PyTorch and TensorFlow</w:t>
      </w:r>
      <w:r w:rsidRPr="00596A0C">
        <w:rPr>
          <w:lang w:val="en-US"/>
        </w:rPr>
        <w:t xml:space="preserve"> [logiciel].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r>
        <w:t xml:space="preserve">Conversational AI with Language Models,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Botpress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Steps. [en ligne]. Disponible à l’adresse : https://www.analyticssteps.com/blogs/what-topic-modelling-nlp [consulté le 4 janvier 2024]. </w:t>
      </w:r>
    </w:p>
    <w:p w14:paraId="42A62A0E" w14:textId="77777777" w:rsidR="00596A0C" w:rsidRDefault="00596A0C" w:rsidP="00596A0C">
      <w:pPr>
        <w:pStyle w:val="bibliographie"/>
      </w:pPr>
      <w:r>
        <w:rPr>
          <w:i/>
          <w:iCs/>
        </w:rPr>
        <w:t>facebook/duckling</w:t>
      </w:r>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[en ligne].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google-research/tapas</w:t>
      </w:r>
      <w:r>
        <w:t xml:space="preserve"> [logiciel] [en ligne]. 29 février 2024. Google Research.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 xml:space="preserve">How AI chatbots like ChatGPT or Bard work – visual explainer | Technology | The Guardian, [en ligne].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Maruti Techlabs</w:t>
      </w:r>
      <w:r w:rsidRPr="00596A0C">
        <w:rPr>
          <w:lang w:val="en-US"/>
        </w:rPr>
        <w:t xml:space="preserve"> [en ligne].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 xml:space="preserve">How Menu-Based Chatbots Can Streamline Your Business Processes, 2023 [en ligne].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r>
        <w:rPr>
          <w:i/>
          <w:iCs/>
        </w:rPr>
        <w:t>Generative vs Rules-Based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[en ligne].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r>
        <w:rPr>
          <w:i/>
          <w:iCs/>
        </w:rPr>
        <w:t>ClaySys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r>
        <w:t xml:space="preserve">Lemmatization, </w:t>
      </w:r>
      <w:r>
        <w:rPr>
          <w:i/>
          <w:iCs/>
        </w:rPr>
        <w:t>Engati</w:t>
      </w:r>
      <w:r>
        <w:t xml:space="preserve"> [en ligne]. Disponible à l’adresse : https://www.engati.com/glossary/lemmatization [consulté le 4 janvier 2024]. </w:t>
      </w:r>
    </w:p>
    <w:p w14:paraId="29713914" w14:textId="77777777" w:rsidR="00596A0C" w:rsidRDefault="00596A0C" w:rsidP="00596A0C">
      <w:pPr>
        <w:pStyle w:val="bibliographie"/>
      </w:pPr>
      <w:r w:rsidRPr="00596A0C">
        <w:rPr>
          <w:lang w:val="en-US"/>
        </w:rPr>
        <w:t xml:space="preserve">Meetme - Simplify Your Appointment Scheduling, 2023 [en ligne].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r>
        <w:t xml:space="preserve">Models &amp; Languages · spaCy Usage Documentation, </w:t>
      </w:r>
      <w:r>
        <w:rPr>
          <w:i/>
          <w:iCs/>
        </w:rPr>
        <w:t>Models &amp; Languages</w:t>
      </w:r>
      <w:r>
        <w:t xml:space="preserve"> [en ligne]. Disponible à l’adresse : https://spacy.io/usage/models [consulté le 21 février 2024]. </w:t>
      </w:r>
    </w:p>
    <w:p w14:paraId="5C5D5180" w14:textId="77777777" w:rsidR="00596A0C" w:rsidRDefault="00596A0C" w:rsidP="00596A0C">
      <w:pPr>
        <w:pStyle w:val="bibliographie"/>
      </w:pPr>
      <w:r>
        <w:t xml:space="preserve">MUNNANGI, Manikanta, 2019. A Comprehensive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[en ligne].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[en ligne].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r w:rsidRPr="00596A0C">
        <w:rPr>
          <w:i/>
          <w:iCs/>
          <w:lang w:val="en-US"/>
        </w:rPr>
        <w:t>MonkeyLearn</w:t>
      </w:r>
      <w:r w:rsidRPr="00596A0C">
        <w:rPr>
          <w:lang w:val="en-US"/>
        </w:rPr>
        <w:t xml:space="preserve"> [en ligne].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 xml:space="preserve">NLTK: A Beginners Hands-on Guide to Natural Language Processing, [en ligne].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Gursev, 2023a. TAPAS — Question Answering from Tables in Spark NLP. </w:t>
      </w:r>
      <w:r>
        <w:rPr>
          <w:i/>
          <w:iCs/>
        </w:rPr>
        <w:t>John Snow Labs</w:t>
      </w:r>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Gursev, 2023b. TAPAS — Question Answering from Tables. </w:t>
      </w:r>
      <w:r>
        <w:rPr>
          <w:i/>
          <w:iCs/>
        </w:rPr>
        <w:t>John Snow Labs</w:t>
      </w:r>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D9061E">
        <w:rPr>
          <w:lang w:val="fr-CH"/>
        </w:rPr>
        <w:t>JABLONSKI</w:t>
      </w:r>
      <w:r w:rsidR="00596A0C" w:rsidRPr="00D9061E">
        <w:rPr>
          <w:lang w:val="fr-CH"/>
        </w:rPr>
        <w:t xml:space="preserve">, </w:t>
      </w:r>
      <w:r w:rsidRPr="00D9061E">
        <w:rPr>
          <w:lang w:val="fr-CH"/>
        </w:rPr>
        <w:t>Joanna</w:t>
      </w:r>
      <w:r w:rsidR="00596A0C" w:rsidRPr="00D9061E">
        <w:rPr>
          <w:lang w:val="fr-CH"/>
        </w:rPr>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r>
        <w:rPr>
          <w:i/>
          <w:iCs/>
        </w:rPr>
        <w:t>Conversational AI with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kothiyayogesh/RasaRestaurantBot, </w:t>
      </w:r>
      <w:r w:rsidRPr="00596A0C">
        <w:rPr>
          <w:i/>
          <w:iCs/>
          <w:lang w:val="en-US"/>
        </w:rPr>
        <w:t>GitHub</w:t>
      </w:r>
      <w:r w:rsidRPr="00596A0C">
        <w:rPr>
          <w:lang w:val="en-US"/>
        </w:rPr>
        <w:t xml:space="preserve"> [en ligne].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r>
        <w:rPr>
          <w:i/>
          <w:iCs/>
        </w:rPr>
        <w:t>DataSeries</w:t>
      </w:r>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Mohdsanadzakirizvi@gmail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 xml:space="preserve">SHILEDARBAXI, Nikita, 2021. Guide To TAPAS (TAble PArSing) - A Technique To Retrieve Information From Tabular Data Using NLP. </w:t>
      </w:r>
      <w:r>
        <w:rPr>
          <w:i/>
          <w:iCs/>
        </w:rPr>
        <w:t>Analytics India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r>
        <w:rPr>
          <w:i/>
          <w:iCs/>
        </w:rPr>
        <w:t>NeuralSpace</w:t>
      </w:r>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 xml:space="preserve">Software - The Stanford Natural Language Processing Group, [en ligne].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byteiota, 2020 [en ligne]. Disponible à l’adresse : https://byteiota.com/stages-of-nlp/ [consulté le 1 mars 2024]. </w:t>
      </w:r>
    </w:p>
    <w:p w14:paraId="787EDDB4" w14:textId="77777777" w:rsidR="00596A0C" w:rsidRDefault="00596A0C" w:rsidP="00596A0C">
      <w:pPr>
        <w:pStyle w:val="bibliographie"/>
      </w:pPr>
      <w:r>
        <w:t xml:space="preserve">Stemming, </w:t>
      </w:r>
      <w:r>
        <w:rPr>
          <w:i/>
          <w:iCs/>
        </w:rPr>
        <w:t>Engati</w:t>
      </w:r>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Lazarina, 2023. Five phases of NLP and how to incorporate them into your SEO journey. </w:t>
      </w:r>
      <w:r>
        <w:rPr>
          <w:i/>
          <w:iCs/>
        </w:rPr>
        <w:t>Oncrawl - Technical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OvationCXM, [en ligne].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 xml:space="preserve">The Ultimate Guide to Transformer Deep Learning, [en ligne].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 xml:space="preserve">Understanding Part-of-Speech Tagging in NLP: Techniques and Applications - Shiksha Online, [en ligne].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 xml:space="preserve">Using Neural Networks to Find Answers in Tables, 2020 [en ligne].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r>
        <w:t xml:space="preserve">What Is a Chatbot? | IBM, [en ligne]. Disponible à l’adresse : https://www.ibm.com/topics/chatbots [consulté le 27 février 2024]. </w:t>
      </w:r>
    </w:p>
    <w:p w14:paraId="15580557" w14:textId="77777777" w:rsidR="00596A0C" w:rsidRDefault="00596A0C" w:rsidP="00596A0C">
      <w:pPr>
        <w:pStyle w:val="bibliographie"/>
      </w:pPr>
      <w:r>
        <w:t xml:space="preserve">What is BERT | BERT For Text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[en ligne].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 xml:space="preserve">What is Named Entity Recognition (NER)? Methods, Use Cases, and Challenges, [en ligne].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[en ligne].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Definition from TechTarget,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 xml:space="preserve">What Is Natural Language Understanding (NLU)?, 2022 [en ligne].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r w:rsidRPr="00596A0C">
        <w:rPr>
          <w:i/>
          <w:iCs/>
          <w:lang w:val="de-CH"/>
        </w:rPr>
        <w:t>datasolut GmbH</w:t>
      </w:r>
      <w:r w:rsidRPr="00596A0C">
        <w:rPr>
          <w:lang w:val="de-CH"/>
        </w:rPr>
        <w:t xml:space="preserve"> [en ligne].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[en ligne].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r>
        <w:rPr>
          <w:i/>
          <w:iCs/>
        </w:rPr>
        <w:t>kothiyayogesh/RasaRestaurantBot</w:t>
      </w:r>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3072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596B"/>
    <w:rsid w:val="0001356C"/>
    <w:rsid w:val="00017AE5"/>
    <w:rsid w:val="000235A0"/>
    <w:rsid w:val="000246A8"/>
    <w:rsid w:val="000339AB"/>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5237"/>
    <w:rsid w:val="000C5559"/>
    <w:rsid w:val="000E07D4"/>
    <w:rsid w:val="000E3382"/>
    <w:rsid w:val="000E3C15"/>
    <w:rsid w:val="000F4347"/>
    <w:rsid w:val="000F6C65"/>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E1E"/>
    <w:rsid w:val="00144629"/>
    <w:rsid w:val="0015367E"/>
    <w:rsid w:val="001547D9"/>
    <w:rsid w:val="0015779E"/>
    <w:rsid w:val="00167C24"/>
    <w:rsid w:val="00175FE2"/>
    <w:rsid w:val="001834EC"/>
    <w:rsid w:val="001852D0"/>
    <w:rsid w:val="0019339E"/>
    <w:rsid w:val="00195424"/>
    <w:rsid w:val="001A03F8"/>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D89"/>
    <w:rsid w:val="00224C4E"/>
    <w:rsid w:val="00226361"/>
    <w:rsid w:val="00233FFF"/>
    <w:rsid w:val="00240719"/>
    <w:rsid w:val="00241E72"/>
    <w:rsid w:val="00251CF6"/>
    <w:rsid w:val="00254DB1"/>
    <w:rsid w:val="00257317"/>
    <w:rsid w:val="00261454"/>
    <w:rsid w:val="00263264"/>
    <w:rsid w:val="00263DE3"/>
    <w:rsid w:val="00267041"/>
    <w:rsid w:val="00270BE3"/>
    <w:rsid w:val="00270E7A"/>
    <w:rsid w:val="00272EDD"/>
    <w:rsid w:val="0027471F"/>
    <w:rsid w:val="00275D28"/>
    <w:rsid w:val="00285D9E"/>
    <w:rsid w:val="00292CB8"/>
    <w:rsid w:val="002A5F1B"/>
    <w:rsid w:val="002A7925"/>
    <w:rsid w:val="002B26BC"/>
    <w:rsid w:val="002B7C80"/>
    <w:rsid w:val="002C1762"/>
    <w:rsid w:val="002C3080"/>
    <w:rsid w:val="002D03F2"/>
    <w:rsid w:val="002D0C83"/>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0BFD"/>
    <w:rsid w:val="003358BB"/>
    <w:rsid w:val="00336398"/>
    <w:rsid w:val="00340F3B"/>
    <w:rsid w:val="003412F9"/>
    <w:rsid w:val="00342D62"/>
    <w:rsid w:val="00343C54"/>
    <w:rsid w:val="00344986"/>
    <w:rsid w:val="00345C4A"/>
    <w:rsid w:val="00347C9F"/>
    <w:rsid w:val="00352254"/>
    <w:rsid w:val="0036048F"/>
    <w:rsid w:val="00360886"/>
    <w:rsid w:val="00365A7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313B"/>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208E3"/>
    <w:rsid w:val="00432FCE"/>
    <w:rsid w:val="004374F3"/>
    <w:rsid w:val="00445FD8"/>
    <w:rsid w:val="004511F4"/>
    <w:rsid w:val="00453B5D"/>
    <w:rsid w:val="004553E5"/>
    <w:rsid w:val="004565DD"/>
    <w:rsid w:val="004647A7"/>
    <w:rsid w:val="00467971"/>
    <w:rsid w:val="00485811"/>
    <w:rsid w:val="00485A7F"/>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AE"/>
    <w:rsid w:val="006224DC"/>
    <w:rsid w:val="00625198"/>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E4279"/>
    <w:rsid w:val="006F32A7"/>
    <w:rsid w:val="006F3E0A"/>
    <w:rsid w:val="006F7C1F"/>
    <w:rsid w:val="007025D5"/>
    <w:rsid w:val="00707950"/>
    <w:rsid w:val="00710566"/>
    <w:rsid w:val="0071729D"/>
    <w:rsid w:val="007257E9"/>
    <w:rsid w:val="00727915"/>
    <w:rsid w:val="0073396C"/>
    <w:rsid w:val="00735CAD"/>
    <w:rsid w:val="00735E19"/>
    <w:rsid w:val="00737D3A"/>
    <w:rsid w:val="00740DCE"/>
    <w:rsid w:val="00745CEE"/>
    <w:rsid w:val="00746460"/>
    <w:rsid w:val="00746F9E"/>
    <w:rsid w:val="007474CF"/>
    <w:rsid w:val="00750F20"/>
    <w:rsid w:val="00751B9C"/>
    <w:rsid w:val="0075227B"/>
    <w:rsid w:val="0075282D"/>
    <w:rsid w:val="007530BF"/>
    <w:rsid w:val="007538EE"/>
    <w:rsid w:val="007570AF"/>
    <w:rsid w:val="0076474E"/>
    <w:rsid w:val="00766DF8"/>
    <w:rsid w:val="00782B56"/>
    <w:rsid w:val="0078559E"/>
    <w:rsid w:val="00791BAE"/>
    <w:rsid w:val="00795FB1"/>
    <w:rsid w:val="007A23A7"/>
    <w:rsid w:val="007A3F33"/>
    <w:rsid w:val="007A621A"/>
    <w:rsid w:val="007B0BDE"/>
    <w:rsid w:val="007C7A14"/>
    <w:rsid w:val="007C7D21"/>
    <w:rsid w:val="007D1C18"/>
    <w:rsid w:val="007D4FE4"/>
    <w:rsid w:val="007D7E3D"/>
    <w:rsid w:val="007E0977"/>
    <w:rsid w:val="007E1136"/>
    <w:rsid w:val="007E2A64"/>
    <w:rsid w:val="007E55CA"/>
    <w:rsid w:val="007E78ED"/>
    <w:rsid w:val="007F7A98"/>
    <w:rsid w:val="00800723"/>
    <w:rsid w:val="00801EA1"/>
    <w:rsid w:val="00807D84"/>
    <w:rsid w:val="00810312"/>
    <w:rsid w:val="0081337E"/>
    <w:rsid w:val="00815005"/>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7288"/>
    <w:rsid w:val="008874E7"/>
    <w:rsid w:val="0089180F"/>
    <w:rsid w:val="008944BE"/>
    <w:rsid w:val="008A541B"/>
    <w:rsid w:val="008B2516"/>
    <w:rsid w:val="008B6B6A"/>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28FC"/>
    <w:rsid w:val="009136A9"/>
    <w:rsid w:val="00916CF8"/>
    <w:rsid w:val="00922CDD"/>
    <w:rsid w:val="009253FB"/>
    <w:rsid w:val="009419F0"/>
    <w:rsid w:val="00941E41"/>
    <w:rsid w:val="009429DF"/>
    <w:rsid w:val="00950E17"/>
    <w:rsid w:val="0095480E"/>
    <w:rsid w:val="00955CE8"/>
    <w:rsid w:val="009569C9"/>
    <w:rsid w:val="00965952"/>
    <w:rsid w:val="009664A9"/>
    <w:rsid w:val="00967DC9"/>
    <w:rsid w:val="009702B5"/>
    <w:rsid w:val="009708A1"/>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14BD2"/>
    <w:rsid w:val="00A266E2"/>
    <w:rsid w:val="00A26D8E"/>
    <w:rsid w:val="00A337F2"/>
    <w:rsid w:val="00A33D13"/>
    <w:rsid w:val="00A34D44"/>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164"/>
    <w:rsid w:val="00AD153F"/>
    <w:rsid w:val="00AD18DC"/>
    <w:rsid w:val="00AD3DBC"/>
    <w:rsid w:val="00AE3E4E"/>
    <w:rsid w:val="00AE712F"/>
    <w:rsid w:val="00AF3723"/>
    <w:rsid w:val="00AF7203"/>
    <w:rsid w:val="00B12D83"/>
    <w:rsid w:val="00B1729D"/>
    <w:rsid w:val="00B234E0"/>
    <w:rsid w:val="00B24E69"/>
    <w:rsid w:val="00B2707A"/>
    <w:rsid w:val="00B3519F"/>
    <w:rsid w:val="00B43242"/>
    <w:rsid w:val="00B5617B"/>
    <w:rsid w:val="00B675A0"/>
    <w:rsid w:val="00B72818"/>
    <w:rsid w:val="00B729AD"/>
    <w:rsid w:val="00B80136"/>
    <w:rsid w:val="00B837C2"/>
    <w:rsid w:val="00B84A36"/>
    <w:rsid w:val="00B91702"/>
    <w:rsid w:val="00B94DDC"/>
    <w:rsid w:val="00B95B35"/>
    <w:rsid w:val="00B97CE6"/>
    <w:rsid w:val="00BA10BD"/>
    <w:rsid w:val="00BA356F"/>
    <w:rsid w:val="00BA7211"/>
    <w:rsid w:val="00BB3CFA"/>
    <w:rsid w:val="00BC4694"/>
    <w:rsid w:val="00BC49E8"/>
    <w:rsid w:val="00BD1FCA"/>
    <w:rsid w:val="00BD41B7"/>
    <w:rsid w:val="00BE5390"/>
    <w:rsid w:val="00BE69FF"/>
    <w:rsid w:val="00BF2E31"/>
    <w:rsid w:val="00C16CD4"/>
    <w:rsid w:val="00C2274C"/>
    <w:rsid w:val="00C2288C"/>
    <w:rsid w:val="00C233E0"/>
    <w:rsid w:val="00C30C21"/>
    <w:rsid w:val="00C40456"/>
    <w:rsid w:val="00C40EA8"/>
    <w:rsid w:val="00C45891"/>
    <w:rsid w:val="00C468F6"/>
    <w:rsid w:val="00C47F02"/>
    <w:rsid w:val="00C502BE"/>
    <w:rsid w:val="00C53505"/>
    <w:rsid w:val="00C54D42"/>
    <w:rsid w:val="00C726B9"/>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016C"/>
    <w:rsid w:val="00D07FE8"/>
    <w:rsid w:val="00D140BC"/>
    <w:rsid w:val="00D160FE"/>
    <w:rsid w:val="00D17388"/>
    <w:rsid w:val="00D17423"/>
    <w:rsid w:val="00D22607"/>
    <w:rsid w:val="00D23FEC"/>
    <w:rsid w:val="00D26630"/>
    <w:rsid w:val="00D27B56"/>
    <w:rsid w:val="00D27CBD"/>
    <w:rsid w:val="00D31DC7"/>
    <w:rsid w:val="00D46EA8"/>
    <w:rsid w:val="00D50038"/>
    <w:rsid w:val="00D52807"/>
    <w:rsid w:val="00D53CA4"/>
    <w:rsid w:val="00D55400"/>
    <w:rsid w:val="00D57AE5"/>
    <w:rsid w:val="00D57BAD"/>
    <w:rsid w:val="00D617C5"/>
    <w:rsid w:val="00D71464"/>
    <w:rsid w:val="00D717FA"/>
    <w:rsid w:val="00D74675"/>
    <w:rsid w:val="00D755D9"/>
    <w:rsid w:val="00D76CF0"/>
    <w:rsid w:val="00D811A0"/>
    <w:rsid w:val="00D848D9"/>
    <w:rsid w:val="00D86AB9"/>
    <w:rsid w:val="00D9061E"/>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2988"/>
    <w:rsid w:val="00E144BD"/>
    <w:rsid w:val="00E14A56"/>
    <w:rsid w:val="00E16173"/>
    <w:rsid w:val="00E24BBE"/>
    <w:rsid w:val="00E25309"/>
    <w:rsid w:val="00E26DD1"/>
    <w:rsid w:val="00E30070"/>
    <w:rsid w:val="00E32154"/>
    <w:rsid w:val="00E3678A"/>
    <w:rsid w:val="00E36F89"/>
    <w:rsid w:val="00E5115F"/>
    <w:rsid w:val="00E56AAB"/>
    <w:rsid w:val="00E65D94"/>
    <w:rsid w:val="00E6655A"/>
    <w:rsid w:val="00E82AC7"/>
    <w:rsid w:val="00E83B3C"/>
    <w:rsid w:val="00E87192"/>
    <w:rsid w:val="00E92FBA"/>
    <w:rsid w:val="00E9787C"/>
    <w:rsid w:val="00EA0BFB"/>
    <w:rsid w:val="00EB0B44"/>
    <w:rsid w:val="00EB2AE0"/>
    <w:rsid w:val="00EB3A2C"/>
    <w:rsid w:val="00EB4C49"/>
    <w:rsid w:val="00EC066E"/>
    <w:rsid w:val="00EC1255"/>
    <w:rsid w:val="00EC208D"/>
    <w:rsid w:val="00EC3766"/>
    <w:rsid w:val="00EC388E"/>
    <w:rsid w:val="00EC39CB"/>
    <w:rsid w:val="00ED0C2B"/>
    <w:rsid w:val="00ED2CCB"/>
    <w:rsid w:val="00ED737B"/>
    <w:rsid w:val="00EE0316"/>
    <w:rsid w:val="00EE6030"/>
    <w:rsid w:val="00EE6A14"/>
    <w:rsid w:val="00EF4045"/>
    <w:rsid w:val="00EF605B"/>
    <w:rsid w:val="00F02187"/>
    <w:rsid w:val="00F036EC"/>
    <w:rsid w:val="00F04768"/>
    <w:rsid w:val="00F13C5E"/>
    <w:rsid w:val="00F14E4A"/>
    <w:rsid w:val="00F2127A"/>
    <w:rsid w:val="00F25253"/>
    <w:rsid w:val="00F30EE2"/>
    <w:rsid w:val="00F3306E"/>
    <w:rsid w:val="00F34927"/>
    <w:rsid w:val="00F34ED1"/>
    <w:rsid w:val="00F408F2"/>
    <w:rsid w:val="00F47A8A"/>
    <w:rsid w:val="00F52389"/>
    <w:rsid w:val="00F5307A"/>
    <w:rsid w:val="00F57B23"/>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B7411"/>
    <w:rsid w:val="00FC1F4F"/>
    <w:rsid w:val="00FC3D67"/>
    <w:rsid w:val="00FC4DD5"/>
    <w:rsid w:val="00FD385C"/>
    <w:rsid w:val="00FD496E"/>
    <w:rsid w:val="00FD5F68"/>
    <w:rsid w:val="00FE022B"/>
    <w:rsid w:val="00FE11FA"/>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5509</TotalTime>
  <Pages>91</Pages>
  <Words>18465</Words>
  <Characters>101558</Characters>
  <Application>Microsoft Office Word</Application>
  <DocSecurity>0</DocSecurity>
  <Lines>846</Lines>
  <Paragraphs>239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450</cp:revision>
  <cp:lastPrinted>2024-03-16T15:13:00Z</cp:lastPrinted>
  <dcterms:created xsi:type="dcterms:W3CDTF">2022-06-12T10:32:00Z</dcterms:created>
  <dcterms:modified xsi:type="dcterms:W3CDTF">2024-03-17T20:34:00Z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