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A0EA" w14:textId="77777777" w:rsidR="006736DD" w:rsidRDefault="006736DD">
      <w:pPr>
        <w:spacing w:after="0"/>
        <w:ind w:left="-1440" w:right="1709"/>
      </w:pPr>
    </w:p>
    <w:tbl>
      <w:tblPr>
        <w:tblStyle w:val="TableGrid"/>
        <w:tblW w:w="9130" w:type="dxa"/>
        <w:tblInd w:w="-10" w:type="dxa"/>
        <w:tblCellMar>
          <w:top w:w="41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5583"/>
      </w:tblGrid>
      <w:tr w:rsidR="006736DD" w14:paraId="49B0A16D" w14:textId="77777777" w:rsidTr="00677A06">
        <w:trPr>
          <w:trHeight w:val="276"/>
        </w:trPr>
        <w:tc>
          <w:tcPr>
            <w:tcW w:w="9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/>
          </w:tcPr>
          <w:p w14:paraId="345205AE" w14:textId="77777777" w:rsidR="006736DD" w:rsidRDefault="00000000">
            <w:pPr>
              <w:ind w:left="90"/>
              <w:jc w:val="center"/>
            </w:pPr>
            <w:r>
              <w:rPr>
                <w:b/>
              </w:rPr>
              <w:t>Documentação - Simulador do Grupo-G Copa 2022</w:t>
            </w:r>
          </w:p>
        </w:tc>
      </w:tr>
      <w:tr w:rsidR="006736DD" w14:paraId="684A6C83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0235535C" w14:textId="77777777" w:rsidR="006736DD" w:rsidRDefault="00000000">
            <w:r>
              <w:rPr>
                <w:b/>
              </w:rPr>
              <w:t>Nome do Caso de Uso: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9CC7" w14:textId="77777777" w:rsidR="006736DD" w:rsidRDefault="00000000">
            <w:pPr>
              <w:ind w:left="2"/>
            </w:pPr>
            <w:r>
              <w:t>Simular jogos do Grupo-G copa 2022</w:t>
            </w:r>
          </w:p>
        </w:tc>
      </w:tr>
      <w:tr w:rsidR="006736DD" w14:paraId="3D0F69AC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7324F312" w14:textId="77777777" w:rsidR="006736DD" w:rsidRDefault="00000000">
            <w:r>
              <w:rPr>
                <w:b/>
              </w:rPr>
              <w:t>Ator Principal: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E176" w14:textId="77777777" w:rsidR="006736DD" w:rsidRDefault="00000000">
            <w:pPr>
              <w:ind w:left="2"/>
            </w:pPr>
            <w:r>
              <w:t>Usuário</w:t>
            </w:r>
          </w:p>
        </w:tc>
      </w:tr>
      <w:tr w:rsidR="006736DD" w14:paraId="0D4B73F8" w14:textId="77777777" w:rsidTr="00D72FE3">
        <w:trPr>
          <w:trHeight w:val="1396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14:paraId="18D82BCA" w14:textId="77777777" w:rsidR="006736DD" w:rsidRDefault="00000000">
            <w:r>
              <w:rPr>
                <w:b/>
              </w:rPr>
              <w:t>Resumo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B408" w14:textId="77777777" w:rsidR="006736DD" w:rsidRDefault="00000000">
            <w:pPr>
              <w:ind w:left="2"/>
            </w:pPr>
            <w:r>
              <w:t>Por meio dos valores inseridos pelo usuário, o sistema irá calcular e organizar os valores na tabela em formato classificatório, que são consultados pelo próprio usuário</w:t>
            </w:r>
          </w:p>
        </w:tc>
      </w:tr>
      <w:tr w:rsidR="006736DD" w14:paraId="37894148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51AC607F" w14:textId="77777777" w:rsidR="006736DD" w:rsidRDefault="00000000">
            <w:pPr>
              <w:ind w:left="92"/>
              <w:jc w:val="center"/>
            </w:pPr>
            <w:r>
              <w:rPr>
                <w:b/>
              </w:rPr>
              <w:t>Ações do Ator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5CFED6F4" w14:textId="77777777" w:rsidR="006736DD" w:rsidRDefault="00000000">
            <w:pPr>
              <w:ind w:left="95"/>
              <w:jc w:val="center"/>
            </w:pPr>
            <w:r>
              <w:rPr>
                <w:b/>
              </w:rPr>
              <w:t>Ações do Sistema</w:t>
            </w:r>
          </w:p>
        </w:tc>
      </w:tr>
      <w:tr w:rsidR="006736DD" w14:paraId="7887D11D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3D8D" w14:textId="2C7F544F" w:rsidR="006736DD" w:rsidRDefault="00000000">
            <w:r>
              <w:t xml:space="preserve">1. Usuário insere os resultados </w:t>
            </w:r>
            <w:r w:rsidR="00677A06">
              <w:t>dos jogos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80E41" w14:textId="77777777" w:rsidR="006736DD" w:rsidRDefault="006736DD"/>
        </w:tc>
      </w:tr>
      <w:tr w:rsidR="006736DD" w14:paraId="38DD1F20" w14:textId="77777777" w:rsidTr="00D72FE3">
        <w:trPr>
          <w:trHeight w:val="279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4F42" w14:textId="77777777" w:rsidR="006736DD" w:rsidRDefault="00000000">
            <w:r>
              <w:t>2. Clica em calcular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3450E" w14:textId="77777777" w:rsidR="006736DD" w:rsidRDefault="006736DD"/>
        </w:tc>
      </w:tr>
      <w:tr w:rsidR="006736DD" w14:paraId="231C30D6" w14:textId="77777777" w:rsidTr="00D72FE3">
        <w:trPr>
          <w:trHeight w:val="466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FDDD4" w14:textId="77777777" w:rsidR="006736DD" w:rsidRDefault="006736DD"/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DC145" w14:textId="6543DE91" w:rsidR="006736DD" w:rsidRDefault="00000000">
            <w:pPr>
              <w:ind w:left="2"/>
            </w:pPr>
            <w:r>
              <w:t xml:space="preserve">3. Realiza os </w:t>
            </w:r>
            <w:r w:rsidR="00677A06">
              <w:t>cálculos</w:t>
            </w:r>
            <w:r>
              <w:t xml:space="preserve"> de acordo com as regras</w:t>
            </w:r>
          </w:p>
        </w:tc>
      </w:tr>
      <w:tr w:rsidR="006736DD" w14:paraId="39267275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4123" w14:textId="77777777" w:rsidR="006736DD" w:rsidRDefault="006736DD"/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18274" w14:textId="77777777" w:rsidR="006736DD" w:rsidRDefault="00000000">
            <w:pPr>
              <w:ind w:left="2"/>
            </w:pPr>
            <w:r>
              <w:t>4. Organiza-os no formato adequado</w:t>
            </w:r>
          </w:p>
        </w:tc>
      </w:tr>
      <w:tr w:rsidR="006736DD" w14:paraId="66F7E7F8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D5F0" w14:textId="77777777" w:rsidR="006736DD" w:rsidRDefault="006736DD"/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0D16" w14:textId="77777777" w:rsidR="006736DD" w:rsidRDefault="00000000">
            <w:pPr>
              <w:ind w:left="2"/>
            </w:pPr>
            <w:r>
              <w:t>5. Coloca na tabela</w:t>
            </w:r>
          </w:p>
        </w:tc>
      </w:tr>
      <w:tr w:rsidR="006736DD" w14:paraId="37083680" w14:textId="77777777" w:rsidTr="00D72FE3">
        <w:trPr>
          <w:trHeight w:val="278"/>
        </w:trPr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B1346" w14:textId="77777777" w:rsidR="006736DD" w:rsidRDefault="00000000">
            <w:r>
              <w:t>6. Usuário Consulta tabela</w:t>
            </w:r>
          </w:p>
        </w:tc>
        <w:tc>
          <w:tcPr>
            <w:tcW w:w="5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39C6" w14:textId="77777777" w:rsidR="006736DD" w:rsidRDefault="006736DD"/>
        </w:tc>
      </w:tr>
    </w:tbl>
    <w:p w14:paraId="511F909C" w14:textId="1EA7498D" w:rsidR="00DC33E3" w:rsidRDefault="00DC33E3"/>
    <w:p w14:paraId="38CAC43E" w14:textId="2233D981" w:rsidR="00677A06" w:rsidRDefault="00677A06">
      <w:r>
        <w:rPr>
          <w:noProof/>
        </w:rPr>
        <w:drawing>
          <wp:inline distT="0" distB="0" distL="0" distR="0" wp14:anchorId="32D99966" wp14:editId="04007FCF">
            <wp:extent cx="5722620" cy="2453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84B" w14:textId="57024FE9" w:rsidR="00677A06" w:rsidRDefault="00677A06"/>
    <w:p w14:paraId="0EC06F3F" w14:textId="77777777" w:rsidR="00677A06" w:rsidRDefault="00677A06"/>
    <w:sectPr w:rsidR="00677A06">
      <w:pgSz w:w="11906" w:h="16838"/>
      <w:pgMar w:top="114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DD"/>
    <w:rsid w:val="006736DD"/>
    <w:rsid w:val="00677A06"/>
    <w:rsid w:val="00D72FE3"/>
    <w:rsid w:val="00D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6DE4"/>
  <w15:docId w15:val="{97E738A1-D34B-423C-B0B1-3F8BA176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 ap</dc:creator>
  <cp:keywords/>
  <cp:lastModifiedBy>Francisco  Rafael Martins Porfírio</cp:lastModifiedBy>
  <cp:revision>3</cp:revision>
  <dcterms:created xsi:type="dcterms:W3CDTF">2022-10-29T18:29:00Z</dcterms:created>
  <dcterms:modified xsi:type="dcterms:W3CDTF">2022-11-05T15:23:00Z</dcterms:modified>
</cp:coreProperties>
</file>