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jc w:val="center"/>
        <w:rPr>
          <w:b w:val="1"/>
          <w:bCs w:val="1"/>
          <w:sz w:val="46"/>
          <w:szCs w:val="46"/>
        </w:rPr>
      </w:pPr>
      <w:bookmarkStart w:colFirst="0" w:colLast="0" w:name="_ly16ings0pjk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Felix A. Taveras</w:t>
      </w:r>
    </w:p>
    <w:p w:rsidR="00000000" w:rsidDel="00000000" w:rsidP="00000000" w:rsidRDefault="00000000" w:rsidRPr="00000000" w14:paraId="00000002">
      <w:pPr>
        <w:spacing w:after="240" w:before="240" w:lineRule="auto"/>
        <w:ind w:left="720" w:firstLine="0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Full Stack Developer &amp; Automation Engineer</w:t>
      </w:r>
      <w:r w:rsidDel="00000000" w:rsidR="00000000" w:rsidRPr="00000000">
        <w:rPr>
          <w:rtl w:val="0"/>
        </w:rPr>
        <w:t xml:space="preserve"> Raleigh-Durham, NC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Felixataveras1@gmail.com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https://github.com/f-taveras</w:t>
        </w:r>
      </w:hyperlink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40" w:before="240" w:lineRule="auto"/>
        <w:rPr>
          <w:i w:val="1"/>
          <w:iCs w:val="1"/>
        </w:rPr>
      </w:pP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PROFESSIONAL SUMMARY</w:t>
      </w:r>
      <w:r w:rsidDel="00000000" w:rsidR="00000000" w:rsidRPr="00000000">
        <w:rPr>
          <w:i w:val="1"/>
          <w:iCs w:val="1"/>
          <w:rtl w:val="0"/>
        </w:rPr>
        <w:t xml:space="preserve"> </w:t>
      </w:r>
    </w:p>
    <w:p w:rsidR="00000000" w:rsidDel="00000000" w:rsidP="00000000" w:rsidRDefault="00000000" w:rsidRPr="00000000" w14:paraId="00000004">
      <w:pPr>
        <w:spacing w:after="240" w:before="240" w:lineRule="auto"/>
        <w:rPr>
          <w:b w:val="1"/>
          <w:bCs w:val="1"/>
          <w:i w:val="1"/>
          <w:iCs w:val="1"/>
        </w:rPr>
      </w:pP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U.S. Army Veteran - </w:t>
      </w:r>
      <w:r w:rsidDel="00000000" w:rsidR="00000000" w:rsidRPr="00000000">
        <w:rPr>
          <w:i w:val="1"/>
          <w:iCs w:val="1"/>
          <w:rtl w:val="0"/>
        </w:rPr>
        <w:t xml:space="preserve">full-stack Developer. Experienced in designing TypeScript- and Python-based systems that integrate clean data models, reliable backend services, and scalable automation layers. Skilled at building self-hosted, code-driven workflows (n8n included) that replace brittle manual processes, improve data integrity, and support real operational needs. Known for translating ambiguous business requirements into well-structured, maintainable technical solutions—in distributed and remote environments.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40" w:before="240" w:lineRule="auto"/>
        <w:rPr>
          <w:i w:val="1"/>
          <w:iCs w:val="1"/>
        </w:rPr>
      </w:pP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TECHNICAL 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240" w:before="240" w:lineRule="auto"/>
        <w:ind w:left="0" w:firstLine="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TypeScript, JavaScript (ES6+), Python, SQL (PostgreSQL, mySQL), Bash, PowerShell, Next.js, React, SvelteKit, Node.js, HTML5, CSS3/SASS, n8n (Self-hosted &amp; Cloud), Microsoft Power Automate, Azure Logic Apps, Zapier, Webhooks, REST API, GraphQL, JSON Manipulation, Docker, AWS (EC2, Amplify), Microsoft Azure (SQL Pools), Vercel, Supabase, Git/GitHub, Linux, Ollama, RAG Implementation, HubSpot API, Zoom Admin Panel, Google Workspace.</w:t>
      </w:r>
    </w:p>
    <w:p w:rsidR="00000000" w:rsidDel="00000000" w:rsidP="00000000" w:rsidRDefault="00000000" w:rsidRPr="00000000" w14:paraId="00000007">
      <w:pPr>
        <w:spacing w:after="240" w:before="240" w:lineRule="auto"/>
        <w:rPr>
          <w:b w:val="1"/>
          <w:bCs w:val="1"/>
          <w:i w:val="1"/>
          <w:iCs w:val="1"/>
        </w:rPr>
      </w:pP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PROFESSIONAL EXPERIENCE</w:t>
      </w:r>
    </w:p>
    <w:p w:rsidR="00000000" w:rsidDel="00000000" w:rsidP="00000000" w:rsidRDefault="00000000" w:rsidRPr="00000000" w14:paraId="00000008">
      <w:pPr>
        <w:spacing w:after="240" w:before="240" w:lineRule="auto"/>
        <w:rPr>
          <w:i w:val="1"/>
          <w:iCs w:val="1"/>
        </w:rPr>
      </w:pP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ULTIMATE TECHNOLOGIES GROUP (UTG)</w:t>
      </w:r>
      <w:r w:rsidDel="00000000" w:rsidR="00000000" w:rsidRPr="00000000">
        <w:rPr>
          <w:i w:val="1"/>
          <w:iCs w:val="1"/>
          <w:rtl w:val="0"/>
        </w:rPr>
        <w:t xml:space="preserve"> | Remote 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AV/IT Systems &amp; Automation Specialist</w:t>
      </w:r>
      <w:r w:rsidDel="00000000" w:rsidR="00000000" w:rsidRPr="00000000">
        <w:rPr>
          <w:i w:val="1"/>
          <w:iCs w:val="1"/>
          <w:rtl w:val="0"/>
        </w:rPr>
        <w:t xml:space="preserve"> | Apr 2021 – Dec 2025</w:t>
      </w:r>
    </w:p>
    <w:p w:rsidR="00000000" w:rsidDel="00000000" w:rsidP="00000000" w:rsidRDefault="00000000" w:rsidRPr="00000000" w14:paraId="00000009">
      <w:pPr>
        <w:numPr>
          <w:ilvl w:val="0"/>
          <w:numId w:val="3"/>
        </w:numPr>
        <w:spacing w:after="0" w:afterAutospacing="0" w:before="240" w:lineRule="auto"/>
        <w:ind w:left="720" w:hanging="36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Developed a 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TypeScript</w:t>
      </w:r>
      <w:r w:rsidDel="00000000" w:rsidR="00000000" w:rsidRPr="00000000">
        <w:rPr>
          <w:i w:val="1"/>
          <w:iCs w:val="1"/>
          <w:rtl w:val="0"/>
        </w:rPr>
        <w:t xml:space="preserve"> and 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SQL</w:t>
      </w:r>
      <w:r w:rsidDel="00000000" w:rsidR="00000000" w:rsidRPr="00000000">
        <w:rPr>
          <w:i w:val="1"/>
          <w:iCs w:val="1"/>
          <w:rtl w:val="0"/>
        </w:rPr>
        <w:t xml:space="preserve">-based logic engine that centralized product bundling rules, allowing the sales team to generate accurate quotes without manual calculation.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Deployed 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self-hosted n8n</w:t>
      </w:r>
      <w:r w:rsidDel="00000000" w:rsidR="00000000" w:rsidRPr="00000000">
        <w:rPr>
          <w:i w:val="1"/>
          <w:iCs w:val="1"/>
          <w:rtl w:val="0"/>
        </w:rPr>
        <w:t xml:space="preserve"> via 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Docker</w:t>
      </w:r>
      <w:r w:rsidDel="00000000" w:rsidR="00000000" w:rsidRPr="00000000">
        <w:rPr>
          <w:i w:val="1"/>
          <w:iCs w:val="1"/>
          <w:rtl w:val="0"/>
        </w:rPr>
        <w:t xml:space="preserve"> to orchestrate data syncs between internal tools and external APIs. Wrote custom 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JavaScript</w:t>
      </w:r>
      <w:r w:rsidDel="00000000" w:rsidR="00000000" w:rsidRPr="00000000">
        <w:rPr>
          <w:i w:val="1"/>
          <w:iCs w:val="1"/>
          <w:rtl w:val="0"/>
        </w:rPr>
        <w:t xml:space="preserve"> in Code nodes to parse nested 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JSON</w:t>
      </w:r>
      <w:r w:rsidDel="00000000" w:rsidR="00000000" w:rsidRPr="00000000">
        <w:rPr>
          <w:i w:val="1"/>
          <w:iCs w:val="1"/>
          <w:rtl w:val="0"/>
        </w:rPr>
        <w:t xml:space="preserve"> payloads and map data structures that standard nodes could not handle.</w:t>
      </w:r>
    </w:p>
    <w:p w:rsidR="00000000" w:rsidDel="00000000" w:rsidP="00000000" w:rsidRDefault="00000000" w:rsidRPr="00000000" w14:paraId="0000000B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Managed 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Azure SQL Pools</w:t>
      </w:r>
      <w:r w:rsidDel="00000000" w:rsidR="00000000" w:rsidRPr="00000000">
        <w:rPr>
          <w:i w:val="1"/>
          <w:iCs w:val="1"/>
          <w:rtl w:val="0"/>
        </w:rPr>
        <w:t xml:space="preserve"> as the backend for automation logging. Wrote 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T-SQL</w:t>
      </w:r>
      <w:r w:rsidDel="00000000" w:rsidR="00000000" w:rsidRPr="00000000">
        <w:rPr>
          <w:i w:val="1"/>
          <w:iCs w:val="1"/>
          <w:rtl w:val="0"/>
        </w:rPr>
        <w:t xml:space="preserve"> queries to validate data integrity and stored procedures to support pipeline execution.</w:t>
      </w:r>
    </w:p>
    <w:p w:rsidR="00000000" w:rsidDel="00000000" w:rsidP="00000000" w:rsidRDefault="00000000" w:rsidRPr="00000000" w14:paraId="0000000C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Integrated 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HubSpot CRM API</w:t>
      </w:r>
      <w:r w:rsidDel="00000000" w:rsidR="00000000" w:rsidRPr="00000000">
        <w:rPr>
          <w:i w:val="1"/>
          <w:iCs w:val="1"/>
          <w:rtl w:val="0"/>
        </w:rPr>
        <w:t xml:space="preserve"> via 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REST</w:t>
      </w:r>
      <w:r w:rsidDel="00000000" w:rsidR="00000000" w:rsidRPr="00000000">
        <w:rPr>
          <w:i w:val="1"/>
          <w:iCs w:val="1"/>
          <w:rtl w:val="0"/>
        </w:rPr>
        <w:t xml:space="preserve"> endpoints to programmatically update Deal stages and sync contact properties based on incoming 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webhook</w:t>
      </w:r>
      <w:r w:rsidDel="00000000" w:rsidR="00000000" w:rsidRPr="00000000">
        <w:rPr>
          <w:i w:val="1"/>
          <w:iCs w:val="1"/>
          <w:rtl w:val="0"/>
        </w:rPr>
        <w:t xml:space="preserve"> triggers.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240" w:before="240" w:lineRule="auto"/>
        <w:rPr>
          <w:i w:val="1"/>
          <w:iCs w:val="1"/>
        </w:rPr>
      </w:pP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TAVRN</w:t>
      </w:r>
      <w:r w:rsidDel="00000000" w:rsidR="00000000" w:rsidRPr="00000000">
        <w:rPr>
          <w:i w:val="1"/>
          <w:iCs w:val="1"/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rtl w:val="0"/>
        </w:rPr>
        <w:t xml:space="preserve">tavrn.quest</w:t>
      </w:r>
      <w:r w:rsidDel="00000000" w:rsidR="00000000" w:rsidRPr="00000000">
        <w:rPr>
          <w:i w:val="1"/>
          <w:iCs w:val="1"/>
          <w:rtl w:val="0"/>
        </w:rPr>
        <w:t xml:space="preserve">) | Remote 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Junior Full Stack Developer</w:t>
      </w:r>
      <w:r w:rsidDel="00000000" w:rsidR="00000000" w:rsidRPr="00000000">
        <w:rPr>
          <w:i w:val="1"/>
          <w:iCs w:val="1"/>
          <w:rtl w:val="0"/>
        </w:rPr>
        <w:t xml:space="preserve"> | Jan 2024 – Present</w:t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spacing w:after="0" w:afterAutospacing="0" w:before="240" w:lineRule="auto"/>
        <w:ind w:left="720" w:hanging="36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Operated within a strictly version-controlled environment (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Git</w:t>
      </w:r>
      <w:r w:rsidDel="00000000" w:rsidR="00000000" w:rsidRPr="00000000">
        <w:rPr>
          <w:i w:val="1"/>
          <w:iCs w:val="1"/>
          <w:rtl w:val="0"/>
        </w:rPr>
        <w:t xml:space="preserve">), submitting Pull Requests for peer review and providing feedback on team members' code to maintain repository health.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Collaborated with senior engineers to build responsive UI components using 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SvelteKit</w:t>
      </w:r>
      <w:r w:rsidDel="00000000" w:rsidR="00000000" w:rsidRPr="00000000">
        <w:rPr>
          <w:i w:val="1"/>
          <w:iCs w:val="1"/>
          <w:rtl w:val="0"/>
        </w:rPr>
        <w:t xml:space="preserve"> and 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TypeScript</w:t>
      </w:r>
      <w:r w:rsidDel="00000000" w:rsidR="00000000" w:rsidRPr="00000000">
        <w:rPr>
          <w:i w:val="1"/>
          <w:iCs w:val="1"/>
          <w:rtl w:val="0"/>
        </w:rPr>
        <w:t xml:space="preserve">, ensuring strict adherence to the team's design system and linting rules.</w:t>
      </w:r>
    </w:p>
    <w:p w:rsidR="00000000" w:rsidDel="00000000" w:rsidP="00000000" w:rsidRDefault="00000000" w:rsidRPr="00000000" w14:paraId="00000010">
      <w:pPr>
        <w:spacing w:after="240" w:before="240" w:lineRule="auto"/>
        <w:ind w:left="0" w:firstLine="0"/>
        <w:rPr>
          <w:b w:val="1"/>
          <w:bCs w:val="1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240" w:before="240" w:lineRule="auto"/>
        <w:rPr>
          <w:b w:val="1"/>
          <w:bCs w:val="1"/>
          <w:i w:val="1"/>
          <w:iCs w:val="1"/>
        </w:rPr>
      </w:pP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UNITED STATES ARMY</w:t>
      </w:r>
      <w:r w:rsidDel="00000000" w:rsidR="00000000" w:rsidRPr="00000000">
        <w:rPr>
          <w:i w:val="1"/>
          <w:iCs w:val="1"/>
          <w:rtl w:val="0"/>
        </w:rPr>
        <w:t xml:space="preserve"> 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Section Leader / Veteran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pacing w:after="0" w:afterAutospacing="0" w:before="240" w:lineRule="auto"/>
        <w:ind w:left="720" w:hanging="36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Broke down large logistical missions into manageable tasks, tracking progress and ensuring team accountability.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Managed inventory and operational workflows in high-stress environments, prioritizing efficiency and accuracy.</w:t>
      </w:r>
    </w:p>
    <w:p w:rsidR="00000000" w:rsidDel="00000000" w:rsidP="00000000" w:rsidRDefault="00000000" w:rsidRPr="00000000" w14:paraId="00000014">
      <w:pPr>
        <w:spacing w:after="240" w:before="240" w:lineRule="auto"/>
        <w:rPr>
          <w:b w:val="1"/>
          <w:bCs w:val="1"/>
          <w:i w:val="1"/>
          <w:iCs w:val="1"/>
        </w:rPr>
      </w:pP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EDUCATION</w:t>
      </w:r>
    </w:p>
    <w:p w:rsidR="00000000" w:rsidDel="00000000" w:rsidP="00000000" w:rsidRDefault="00000000" w:rsidRPr="00000000" w14:paraId="00000015">
      <w:pPr>
        <w:spacing w:after="240" w:before="240" w:lineRule="auto"/>
        <w:rPr>
          <w:i w:val="1"/>
          <w:iCs w:val="1"/>
        </w:rPr>
      </w:pP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Code Fellows</w:t>
      </w:r>
      <w:r w:rsidDel="00000000" w:rsidR="00000000" w:rsidRPr="00000000">
        <w:rPr>
          <w:i w:val="1"/>
          <w:iCs w:val="1"/>
          <w:rtl w:val="0"/>
        </w:rPr>
        <w:t xml:space="preserve"> | Seattle, WA Certificate - Advanced Software Development in Full-Stack</w:t>
      </w:r>
    </w:p>
    <w:p w:rsidR="00000000" w:rsidDel="00000000" w:rsidP="00000000" w:rsidRDefault="00000000" w:rsidRPr="00000000" w14:paraId="00000016">
      <w:pPr>
        <w:spacing w:after="240" w:before="240" w:lineRule="auto"/>
        <w:rPr>
          <w:i w:val="1"/>
          <w:iCs w:val="1"/>
        </w:rPr>
      </w:pP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Bronx Community College</w:t>
      </w:r>
      <w:r w:rsidDel="00000000" w:rsidR="00000000" w:rsidRPr="00000000">
        <w:rPr>
          <w:i w:val="1"/>
          <w:iCs w:val="1"/>
          <w:rtl w:val="0"/>
        </w:rPr>
        <w:t xml:space="preserve"> | Bronx, NY Associates in Media &amp; Film Production</w:t>
      </w:r>
    </w:p>
    <w:p w:rsidR="00000000" w:rsidDel="00000000" w:rsidP="00000000" w:rsidRDefault="00000000" w:rsidRPr="00000000" w14:paraId="0000001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45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Felixataveras1@gmail.com" TargetMode="External"/><Relationship Id="rId7" Type="http://schemas.openxmlformats.org/officeDocument/2006/relationships/hyperlink" Target="https://github.com/f-taveras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