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身高 {height}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體重 {weight}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唱歌      □樂器，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□舞蹈，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□運動，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美演      □語言，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□手工藝，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□機械，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網頁設計  □撰寫程式 □文藝創作 □手語翻譯            □表演，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普通班□特殊學校□資源班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特殊班□巡迴輔導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幹部名稱（何時擔任）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社團名稱 參與項目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工作職稱 從事內容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到校交通工具：□大眾運輸  □無法自行</w:t>
            </w:r>
            <w:r>
              <w:rPr>
                <w:rFonts w:ascii="標楷體" w:hAnsi="標楷體" w:cs="標楷體" w:eastAsia="標楷體"/>
                <w:szCs w:val="24"/>
              </w:rPr>
              <w:t>上學（政府補助</w:t>
            </w:r>
            <w:r>
              <w:rPr>
                <w:rFonts w:eastAsia="標楷體" w:cs="標楷體" w:ascii="標楷體" w:hAnsi="標楷體"/>
                <w:szCs w:val="24"/>
              </w:rPr>
              <w:t>800</w:t>
            </w:r>
            <w:r>
              <w:rPr>
                <w:rFonts w:ascii="標楷體" w:hAnsi="標楷體" w:cs="標楷體" w:eastAsia="標楷體"/>
                <w:szCs w:val="24"/>
              </w:rPr>
              <w:t>元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月） □自行開車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 xml:space="preserve">              </w:t>
            </w: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自行騎機車  □步行 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</w:t>
            </w:r>
          </w:p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我擁有的駕照：□汽車（加註條件：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 □機車（加註條件：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現階段使用的輔具：</w:t>
            </w:r>
          </w:p>
          <w:p>
            <w:pPr>
              <w:pStyle w:val="Normal"/>
              <w:ind w:firstLine="110" w:right="0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無需求</w:t>
            </w:r>
          </w:p>
          <w:p>
            <w:pPr>
              <w:pStyle w:val="Normal"/>
              <w:ind w:firstLine="1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有需求：</w:t>
            </w: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生活輔具：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>學習輔具：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醫療輔具：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其它輔具：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輔具使用狀況：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輔具來源：□自備  □借用：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        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 xml:space="preserve">輔具現況：□良好  □需定時評估調整（頻率：　　　  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次）  □急需調整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其他：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父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母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排行：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，兄：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 、姊：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人、弟：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人、妹：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 xml:space="preserve">父母關係：□同居 □分居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離異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個人婚姻狀況：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未婚 □已婚（子女：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</w:t>
            </w:r>
            <w:r>
              <w:rPr>
                <w:rFonts w:ascii="標楷體" w:hAnsi="標楷體" w:cs="標楷體" w:eastAsia="標楷體"/>
                <w:szCs w:val="24"/>
              </w:rPr>
              <w:t>人）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主要照顧者：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父親 □母親 □祖父 □祖母 □其他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5.</w:t>
            </w:r>
            <w:r>
              <w:rPr>
                <w:rFonts w:ascii="標楷體" w:hAnsi="標楷體" w:cs="標楷體" w:eastAsia="標楷體"/>
                <w:szCs w:val="24"/>
              </w:rPr>
              <w:t>家中主要使用語言：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>，父母是否會說（或瞭解）國語：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會 □不會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6.</w:t>
            </w:r>
            <w:r>
              <w:rPr>
                <w:rFonts w:ascii="標楷體" w:hAnsi="標楷體" w:cs="標楷體" w:eastAsia="標楷體"/>
                <w:szCs w:val="24"/>
              </w:rPr>
              <w:t>家中成員是否有其他特殊個案：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 xml:space="preserve">無 □有（說明： 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7.</w:t>
            </w:r>
            <w:r>
              <w:rPr>
                <w:rFonts w:ascii="標楷體" w:hAnsi="標楷體" w:cs="標楷體" w:eastAsia="標楷體"/>
                <w:szCs w:val="24"/>
              </w:rPr>
              <w:t>其他特殊身分：□無 □原住民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族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□新住民 □低收入戶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8.</w:t>
            </w:r>
            <w:r>
              <w:rPr>
                <w:rFonts w:ascii="標楷體" w:hAnsi="標楷體" w:cs="標楷體" w:eastAsia="標楷體"/>
                <w:szCs w:val="24"/>
              </w:rPr>
              <w:t xml:space="preserve">家庭經濟狀況：□富裕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小康 □清寒</w:t>
            </w:r>
            <w:r>
              <w:rPr>
                <w:rFonts w:eastAsia="標楷體" w:cs="標楷體" w:ascii="標楷體" w:hAnsi="標楷體"/>
                <w:szCs w:val="24"/>
              </w:rPr>
              <w:t>(</w:t>
            </w:r>
            <w:r>
              <w:rPr>
                <w:rFonts w:ascii="標楷體" w:hAnsi="標楷體" w:cs="標楷體" w:eastAsia="標楷體"/>
                <w:szCs w:val="24"/>
              </w:rPr>
              <w:t>是否為低收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中低收入戶？□是，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□否</w:t>
            </w:r>
            <w:r>
              <w:rPr>
                <w:rFonts w:eastAsia="標楷體" w:cs="標楷體" w:ascii="標楷體" w:hAnsi="標楷體"/>
                <w:szCs w:val="24"/>
              </w:rPr>
              <w:t>)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生活輔助 □獎助學金 □輔具提供 □醫療諮詢 □居家照護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喘息服務訊息</w:t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身障生心理諮商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輔導 □特殊教育諮詢 □職訓及就輔 □其他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支持就學 □不支持就學 □沒意見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就讀科系符合興趣 □就讀科系不符合興趣：□考慮轉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</w:t>
            </w:r>
            <w:r>
              <w:rPr>
                <w:rFonts w:ascii="標楷體" w:hAnsi="標楷體" w:cs="標楷體" w:eastAsia="標楷體"/>
                <w:szCs w:val="24"/>
              </w:rPr>
              <w:t>系 □其他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三、健康狀況</w:t>
      </w:r>
      <w:r>
        <w:rPr>
          <w:rFonts w:ascii="標楷體" w:hAnsi="標楷體" w:cs="標楷體" w:eastAsia="標楷體"/>
          <w:b/>
          <w:color w:val="FF0000"/>
          <w:sz w:val="28"/>
          <w:szCs w:val="28"/>
        </w:rPr>
        <w:t xml:space="preserve"> 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（一）身體特殊症狀：□無  □有（請勾選或填寫下列選項）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□</w:t>
      </w:r>
      <w:r>
        <w:rPr>
          <w:rFonts w:ascii="標楷體" w:hAnsi="標楷體" w:cs="標楷體" w:eastAsia="標楷體"/>
          <w:szCs w:val="24"/>
        </w:rPr>
        <w:t>癲癇    □心臟病  □腦性麻痺  □妥瑞症  □氣喘病</w:t>
      </w:r>
      <w:r>
        <w:rPr>
          <w:rFonts w:ascii="標楷體" w:hAnsi="標楷體" w:cs="標楷體" w:eastAsia="標楷體"/>
          <w:color w:val="FFFFFF"/>
          <w:szCs w:val="24"/>
        </w:rPr>
        <w:t>脆</w:t>
      </w:r>
      <w:r>
        <w:rPr>
          <w:rFonts w:ascii="標楷體" w:hAnsi="標楷體" w:cs="標楷體" w:eastAsia="標楷體"/>
          <w:szCs w:val="24"/>
        </w:rPr>
        <w:t>□高血壓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低血壓  □糖尿病  □便溺失禁  □蠶豆症  □骨骼易脆□腦膜炎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脊柱側彎□精神疾病□甲狀腺機能低下   □甲狀腺機能亢進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惡性腫瘤，</w:t>
      </w:r>
      <w:r>
        <w:rPr>
          <w:rFonts w:ascii="標楷體" w:hAnsi="標楷體" w:cs="標楷體" w:eastAsia="標楷體"/>
          <w:szCs w:val="24"/>
          <w:u w:val="single"/>
        </w:rPr>
        <w:t xml:space="preserve">       </w:t>
      </w:r>
      <w:r>
        <w:rPr>
          <w:rFonts w:ascii="標楷體" w:hAnsi="標楷體" w:cs="標楷體" w:eastAsia="標楷體"/>
          <w:szCs w:val="24"/>
        </w:rPr>
        <w:t xml:space="preserve"> □地中海貧血       □暈眩    □長期失眠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過敏，過敏原</w:t>
      </w:r>
      <w:r>
        <w:rPr>
          <w:rFonts w:ascii="標楷體" w:hAnsi="標楷體" w:cs="標楷體" w:eastAsia="標楷體"/>
          <w:szCs w:val="24"/>
          <w:u w:val="single"/>
        </w:rPr>
        <w:t xml:space="preserve">         </w:t>
      </w:r>
      <w:r>
        <w:rPr>
          <w:rFonts w:ascii="標楷體" w:hAnsi="標楷體" w:cs="標楷體" w:eastAsia="標楷體"/>
          <w:szCs w:val="24"/>
        </w:rPr>
        <w:t>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（二）服用藥物：□無   □有（請填寫下表）</w:t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（三）其他特殊生理健康描述：□無  □有，請說明：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             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建立人際關係能力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情緒控制能力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個人疾病認識能力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解決問題及處理狀況能力　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尋求資源能力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支持系統資源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家人的互動與關懷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家庭經濟狀況　          □良好□尚可□差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生活自理能力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職</w:t>
            </w:r>
            <w:r>
              <w:rPr>
                <w:rFonts w:eastAsia="標楷體" w:cs="標楷體" w:ascii="標楷體" w:hAnsi="標楷體"/>
              </w:rPr>
              <w:t>(</w:t>
            </w: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eastAsia="標楷體" w:cs="標楷體" w:ascii="標楷體" w:hAnsi="標楷體"/>
              </w:rPr>
              <w:t>)</w:t>
            </w:r>
            <w:r>
              <w:rPr>
                <w:rFonts w:ascii="標楷體" w:hAnsi="標楷體" w:cs="標楷體" w:eastAsia="標楷體"/>
              </w:rPr>
              <w:t>業能力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行動能力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交通能力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通訊能力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認知理解能力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語言表達能力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人際互動能力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能力良好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能力尚可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(9)</w:t>
            </w:r>
            <w:r>
              <w:rPr>
                <w:rFonts w:ascii="標楷體" w:hAnsi="標楷體" w:cs="標楷體" w:eastAsia="標楷體"/>
              </w:rPr>
              <w:t>休閒能力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能自行參與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完全無法參與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無特殊學習支持需求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課業輔導（視學生主動申請或需求提供）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筆記／同儕協助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學習輔具協助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考試調整（延長時間／獨立考場等）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課業提醒與關懷（出缺席／作業狀況）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必要時協助與任課教師溝通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個別關懷晤談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團體輔導／主題活動參與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課業壓力與情緒支持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人際互動適應關懷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轉介心理諮商資源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left="7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  <w:u w:val="single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需無障礙環境調整：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                 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需生活同儕協助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作息與時間管理協助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交通費補助（無法自行上下學）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畢業學分檢視與修課進度追蹤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選課諮詢與修課建議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修課負荷評估與調整建議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課程衝堂與學分風險提醒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畢業進度與延畢風險評估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必要時協助與系上溝通修課需求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生涯探索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職涯諮詢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評估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畢業準備與轉銜規劃討論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履歷／自傳協助（修改與建議）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就業準備支持（基本面試準備／資訊提供）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個別轉銜會議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轉銜資源連結（就業中心等）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特教生獎助學金申請協助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校內外資源資訊提供：校內</w:t>
            </w:r>
            <w:r>
              <w:rPr>
                <w:rFonts w:eastAsia="標楷體" w:cs="標楷體" w:ascii="標楷體" w:hAnsi="標楷體"/>
                <w:kern w:val="0"/>
              </w:rPr>
              <w:t>-</w:t>
            </w:r>
            <w:r>
              <w:rPr>
                <w:rFonts w:ascii="標楷體" w:hAnsi="標楷體" w:cs="標楷體" w:eastAsia="標楷體"/>
                <w:kern w:val="0"/>
              </w:rPr>
              <w:t>高教深耕計畫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校內行政資源申請協助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校外資源轉介與申請協助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新細明體;PMingLiU" w:hAnsi="新細明體;PMingLiU" w:cs="新細明體;PMingLiU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</w:t>
            </w:r>
            <w:r>
              <w:rPr>
                <w:rFonts w:ascii="新細明體;PMingLiU" w:hAnsi="新細明體;PMingLiU" w:cs="新細明體;PMingLiU"/>
                <w:kern w:val="0"/>
              </w:rPr>
              <w:t>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現有支持適切，持續維持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需調整部分支持內容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需新增或加強支持服務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需減少或結束部分支持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1</w:t>
            </w:r>
            <w:r>
              <w:rPr>
                <w:rFonts w:ascii="標楷體" w:hAnsi="標楷體" w:cs="標楷體" w:eastAsia="標楷體"/>
                <w:sz w:val="22"/>
              </w:rPr>
              <w:t>）經濟補助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低收入戶生活補助 □身心障礙者生活補助 □身心障礙者津貼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 xml:space="preserve">健保自付保費補助 □急難救助 □學雜費減免補助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獎助學金 □生活及復健輔助器具補助 □醫療補助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租賃補助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2</w:t>
            </w:r>
            <w:r>
              <w:rPr>
                <w:rFonts w:ascii="標楷體" w:hAnsi="標楷體" w:cs="標楷體" w:eastAsia="標楷體"/>
                <w:sz w:val="22"/>
              </w:rPr>
              <w:t>）支持性服務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居家照顧服務 □臨時照顧服務 □親職教育 □交通服務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諮詢服務 □諮商輔導服務 □休閒活動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3</w:t>
            </w:r>
            <w:r>
              <w:rPr>
                <w:rFonts w:ascii="標楷體" w:hAnsi="標楷體" w:cs="標楷體" w:eastAsia="標楷體"/>
                <w:sz w:val="22"/>
              </w:rPr>
              <w:t>）復健與醫療服務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物理治療 □職能治療 □語言治療 □個別心理治療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團體治療 □聽力復健 □精神科醫療 □視力復健 □營養諮詢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居家護理 □居家復健 □輔助器具 □精神復健機構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障礙重新鑑定   □重大疾病性醫療：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4</w:t>
            </w:r>
            <w:r>
              <w:rPr>
                <w:rFonts w:ascii="標楷體" w:hAnsi="標楷體" w:cs="標楷體" w:eastAsia="標楷體"/>
                <w:sz w:val="22"/>
              </w:rPr>
              <w:t>）就學服務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教育輔具 □行為輔導 □課業輔導 □生活輔導 □職業輔導</w:t>
            </w:r>
          </w:p>
          <w:p>
            <w:pPr>
              <w:pStyle w:val="Normal"/>
              <w:ind w:left="24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就業輔導 □入學管道：請註明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工讀 □校外實習業：請註明職種及時間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5</w:t>
            </w:r>
            <w:r>
              <w:rPr>
                <w:rFonts w:ascii="標楷體" w:hAnsi="標楷體" w:cs="標楷體" w:eastAsia="標楷體"/>
                <w:sz w:val="22"/>
              </w:rPr>
              <w:t>）住宿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保留床位 □特殊寢室 □室友安排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6</w:t>
            </w:r>
            <w:r>
              <w:rPr>
                <w:rFonts w:ascii="標楷體" w:hAnsi="標楷體" w:cs="標楷體" w:eastAsia="標楷體"/>
                <w:sz w:val="22"/>
              </w:rPr>
              <w:t>）交通：</w:t>
            </w:r>
          </w:p>
          <w:p>
            <w:pPr>
              <w:pStyle w:val="Normal"/>
              <w:ind w:firstLine="22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無法自行上學（政府補助</w:t>
            </w:r>
            <w:r>
              <w:rPr>
                <w:rFonts w:eastAsia="標楷體" w:cs="標楷體" w:ascii="標楷體" w:hAnsi="標楷體"/>
                <w:sz w:val="22"/>
              </w:rPr>
              <w:t>800</w:t>
            </w:r>
            <w:r>
              <w:rPr>
                <w:rFonts w:ascii="標楷體" w:hAnsi="標楷體" w:cs="標楷體" w:eastAsia="標楷體"/>
                <w:sz w:val="22"/>
              </w:rPr>
              <w:t>元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月）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專用停車位識別證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專用牌照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7</w:t>
            </w:r>
            <w:r>
              <w:rPr>
                <w:rFonts w:ascii="標楷體" w:hAnsi="標楷體" w:cs="標楷體" w:eastAsia="標楷體"/>
                <w:sz w:val="22"/>
              </w:rPr>
              <w:t>）活動參與：□期初會議  □迎新、送舊  □校外參訪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□</w:t>
            </w:r>
            <w:r>
              <w:rPr>
                <w:rFonts w:ascii="標楷體" w:hAnsi="標楷體" w:cs="標楷體" w:eastAsia="標楷體"/>
                <w:sz w:val="22"/>
              </w:rPr>
              <w:t xml:space="preserve">講座  □競賽活動  □轉銜會議 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8</w:t>
            </w:r>
            <w:r>
              <w:rPr>
                <w:rFonts w:ascii="標楷體" w:hAnsi="標楷體" w:cs="標楷體" w:eastAsia="標楷體"/>
                <w:sz w:val="22"/>
              </w:rPr>
              <w:t>）其他：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　　　　　　　　　　　　　　　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經濟補助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臨時照顧服務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發展評估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物理治療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居家護理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職能治療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語言治療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聽力復健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視力復健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心理復健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輔助器具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障礙再鑑定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職業輔導評量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職業訓練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就業服務</w:t>
            </w:r>
            <w:r>
              <w:rPr>
                <w:rFonts w:ascii="標楷體" w:hAnsi="標楷體" w:cs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安置服務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家庭輔導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法律協助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個案管理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其他</w:t>
            </w:r>
            <w:r>
              <w:rPr>
                <w:rFonts w:ascii="標楷體" w:hAnsi="標楷體" w:cs="標楷體" w:eastAsia="標楷體"/>
                <w:sz w:val="22"/>
              </w:rPr>
              <w:t>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p>
      <w:pPr>
        <w:pStyle w:val="Normal"/>
        <w:spacing w:lineRule="exact" w:line="50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參、轉銜服務</w:t>
      </w:r>
    </w:p>
    <w:p>
      <w:pPr>
        <w:pStyle w:val="Normal"/>
        <w:spacing w:lineRule="exact" w:line="500"/>
        <w:rPr/>
      </w:pPr>
      <w:r>
        <w:rPr>
          <w:rFonts w:ascii="標楷體" w:hAnsi="標楷體" w:cs="標楷體" w:eastAsia="標楷體"/>
          <w:b/>
          <w:sz w:val="28"/>
          <w:szCs w:val="28"/>
        </w:rPr>
        <w:t>一、升學或就業規劃</w:t>
      </w:r>
    </w:p>
    <w:p>
      <w:pPr>
        <w:pStyle w:val="Normal"/>
        <w:ind w:firstLine="720" w:right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szCs w:val="24"/>
        </w:rPr>
        <w:t>進路選擇 □預備升學 （□繼續在本校就讀  □他校</w:t>
      </w:r>
      <w:r>
        <w:rPr>
          <w:rFonts w:ascii="標楷體" w:hAnsi="標楷體" w:cs="標楷體" w:eastAsia="標楷體"/>
          <w:szCs w:val="24"/>
          <w:u w:val="single"/>
        </w:rPr>
        <w:t xml:space="preserve">            </w:t>
      </w:r>
      <w:r>
        <w:rPr>
          <w:rFonts w:ascii="標楷體" w:hAnsi="標楷體" w:cs="標楷體" w:eastAsia="標楷體"/>
          <w:szCs w:val="24"/>
        </w:rPr>
        <w:t>）下方欄位不需填寫</w:t>
      </w:r>
    </w:p>
    <w:p>
      <w:pPr>
        <w:pStyle w:val="Normal"/>
        <w:rPr/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預備工作  □參加職業訓練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準備公職考試（含教甄），類科：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</w:t>
      </w:r>
      <w:r>
        <w:rPr>
          <w:rFonts w:ascii="標楷體" w:hAnsi="標楷體" w:cs="標楷體" w:eastAsia="標楷體"/>
          <w:szCs w:val="24"/>
        </w:rPr>
        <w:t xml:space="preserve"> 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</w:t>
      </w:r>
    </w:p>
    <w:tbl>
      <w:tblPr>
        <w:tblW w:w="10184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30"/>
        <w:gridCol w:w="240"/>
        <w:gridCol w:w="240"/>
        <w:gridCol w:w="120"/>
        <w:gridCol w:w="720"/>
        <w:gridCol w:w="465"/>
        <w:gridCol w:w="1185"/>
        <w:gridCol w:w="270"/>
        <w:gridCol w:w="225"/>
        <w:gridCol w:w="391"/>
        <w:gridCol w:w="62"/>
        <w:gridCol w:w="42"/>
        <w:gridCol w:w="316"/>
        <w:gridCol w:w="15"/>
        <w:gridCol w:w="269"/>
        <w:gridCol w:w="378"/>
        <w:gridCol w:w="342"/>
        <w:gridCol w:w="121"/>
        <w:gridCol w:w="719"/>
        <w:gridCol w:w="2134"/>
      </w:tblGrid>
      <w:tr>
        <w:trPr>
          <w:trHeight w:val="255" w:hRule="atLeast"/>
          <w:cantSplit w:val="true"/>
        </w:trPr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曾任幹部之職務</w:t>
            </w:r>
          </w:p>
        </w:tc>
        <w:tc>
          <w:tcPr>
            <w:tcW w:w="33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5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參與社團經驗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專長</w:t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電腦文書處理</w:t>
            </w:r>
            <w:r>
              <w:rPr>
                <w:rFonts w:ascii="標楷體" w:hAnsi="標楷體" w:cs="標楷體" w:eastAsia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程式設計□其他</w:t>
            </w:r>
          </w:p>
        </w:tc>
        <w:tc>
          <w:tcPr>
            <w:tcW w:w="4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歷</w:t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從事（實習）       工作    年以上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技能檢定         職類     級合格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     </w:t>
            </w:r>
            <w:r>
              <w:rPr>
                <w:rFonts w:ascii="標楷體" w:hAnsi="標楷體" w:cs="標楷體" w:eastAsia="標楷體"/>
                <w:sz w:val="22"/>
              </w:rPr>
              <w:t>考試及格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578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曾受職業訓練單位名稱及職類：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校外實習：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</w:tc>
        <w:tc>
          <w:tcPr>
            <w:tcW w:w="4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</w:t>
            </w:r>
          </w:p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期間</w:t>
            </w:r>
          </w:p>
        </w:tc>
        <w:tc>
          <w:tcPr>
            <w:tcW w:w="396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</w:t>
            </w:r>
            <w:r>
              <w:rPr>
                <w:rFonts w:ascii="標楷體" w:hAnsi="標楷體" w:cs="標楷體" w:eastAsia="標楷體"/>
                <w:sz w:val="22"/>
              </w:rPr>
              <w:t>年  月  日至  年  月   日</w:t>
            </w:r>
          </w:p>
          <w:p>
            <w:pPr>
              <w:pStyle w:val="Normal"/>
              <w:spacing w:lineRule="atLeast" w:line="280"/>
              <w:ind w:firstLine="121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計     月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希望工作職業 及經驗</w:t>
            </w:r>
          </w:p>
        </w:tc>
        <w:tc>
          <w:tcPr>
            <w:tcW w:w="108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順序</w:t>
            </w:r>
          </w:p>
        </w:tc>
        <w:tc>
          <w:tcPr>
            <w:tcW w:w="253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工作職業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226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工作經驗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希望工作地點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08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53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生手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半熟練</w:t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熟練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1.</w:t>
            </w:r>
            <w:r>
              <w:rPr>
                <w:rFonts w:eastAsia="標楷體" w:cs="標楷體" w:ascii="標楷體" w:hAnsi="標楷體"/>
              </w:rPr>
              <w:t xml:space="preserve"> 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第一志願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2.</w:t>
            </w:r>
          </w:p>
        </w:tc>
      </w:tr>
      <w:tr>
        <w:trPr>
          <w:trHeight w:val="31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第二志願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3.</w:t>
            </w:r>
          </w:p>
        </w:tc>
      </w:tr>
      <w:tr>
        <w:trPr>
          <w:trHeight w:val="240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第三志願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4.</w:t>
            </w:r>
          </w:p>
        </w:tc>
      </w:tr>
      <w:tr>
        <w:trPr>
          <w:trHeight w:val="300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希望待遇</w:t>
            </w:r>
          </w:p>
        </w:tc>
        <w:tc>
          <w:tcPr>
            <w:tcW w:w="286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最低每月薪資     元</w:t>
            </w:r>
          </w:p>
        </w:tc>
        <w:tc>
          <w:tcPr>
            <w:tcW w:w="478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希望工作時間：自  時至  時，共  小時</w:t>
            </w:r>
          </w:p>
        </w:tc>
      </w:tr>
      <w:tr>
        <w:trPr>
          <w:trHeight w:val="283" w:hRule="atLeast"/>
          <w:cantSplit w:val="true"/>
        </w:trPr>
        <w:tc>
          <w:tcPr>
            <w:tcW w:w="253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    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工作班別</w:t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一班制，□二班制</w:t>
            </w:r>
          </w:p>
        </w:tc>
        <w:tc>
          <w:tcPr>
            <w:tcW w:w="94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膳宿</w:t>
            </w:r>
          </w:p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要求</w:t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膳宿自理，□需供宿不需供膳</w:t>
            </w:r>
          </w:p>
        </w:tc>
      </w:tr>
      <w:tr>
        <w:trPr>
          <w:trHeight w:val="321" w:hRule="atLeast"/>
          <w:cantSplit w:val="true"/>
        </w:trPr>
        <w:tc>
          <w:tcPr>
            <w:tcW w:w="2530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三班制，□不  拘</w:t>
            </w:r>
          </w:p>
        </w:tc>
        <w:tc>
          <w:tcPr>
            <w:tcW w:w="948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需供膳宿，□需供膳不需供宿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機車駕照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汽車駕照</w:t>
            </w:r>
          </w:p>
        </w:tc>
        <w:tc>
          <w:tcPr>
            <w:tcW w:w="9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0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經濟狀況</w:t>
            </w:r>
          </w:p>
        </w:tc>
        <w:tc>
          <w:tcPr>
            <w:tcW w:w="33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需負擔家計□不需負擔家計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加班意願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可以加班，□不願加班</w:t>
            </w:r>
          </w:p>
        </w:tc>
        <w:tc>
          <w:tcPr>
            <w:tcW w:w="501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緊急聯絡人及電話：</w:t>
            </w:r>
          </w:p>
        </w:tc>
      </w:tr>
      <w:tr>
        <w:trPr>
          <w:trHeight w:val="341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希望參加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訓練職種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ascii="標楷體" w:hAnsi="標楷體" w:cs="標楷體" w:eastAsia="標楷體"/>
                <w:spacing w:val="-20"/>
                <w:sz w:val="22"/>
              </w:rPr>
              <w:t>傳真</w:t>
            </w:r>
          </w:p>
        </w:tc>
        <w:tc>
          <w:tcPr>
            <w:tcW w:w="429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eastAsia="標楷體" w:cs="標楷體" w:ascii="標楷體" w:hAnsi="標楷體"/>
                <w:spacing w:val="-20"/>
                <w:sz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1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384"/>
        <w:gridCol w:w="1020"/>
        <w:gridCol w:w="6761"/>
      </w:tblGrid>
      <w:tr>
        <w:trPr>
          <w:trHeight w:val="530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項目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教育階段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建議方案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升學輔導方面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福利服務方面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相關專業服務方面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就業服務方面</w:t>
            </w:r>
            <w:r>
              <w:rPr>
                <w:rFonts w:eastAsia="標楷體" w:cs="標楷體" w:ascii="標楷體" w:hAnsi="標楷體"/>
              </w:rPr>
              <w:br/>
              <w:t>(</w:t>
            </w:r>
            <w:r>
              <w:rPr>
                <w:rFonts w:ascii="標楷體" w:hAnsi="標楷體" w:cs="標楷體" w:eastAsia="標楷體"/>
              </w:rPr>
              <w:t>曾經接受的職業訓練、實習及期間，曾經從事過的職種、工作表現水準等</w:t>
            </w:r>
            <w:r>
              <w:rPr>
                <w:rFonts w:eastAsia="標楷體" w:cs="標楷體" w:ascii="標楷體" w:hAnsi="標楷體"/>
              </w:rPr>
              <w:t>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實習經驗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bCs/>
              </w:rPr>
              <w:t>經歷</w:t>
            </w:r>
            <w:r>
              <w:rPr>
                <w:rFonts w:eastAsia="標楷體" w:cs="標楷體" w:ascii="標楷體" w:hAnsi="標楷體"/>
              </w:rPr>
              <w:br/>
            </w:r>
            <w:r>
              <w:rPr>
                <w:rFonts w:ascii="標楷體" w:hAnsi="標楷體" w:cs="標楷體" w:eastAsia="標楷體"/>
                <w:b/>
                <w:bCs/>
              </w:rPr>
              <w:t>目前狀況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261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796"/>
        <w:gridCol w:w="8465"/>
      </w:tblGrid>
      <w:tr>
        <w:trPr>
          <w:cantSplit w:val="true"/>
        </w:trPr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轉銜原因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就學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就業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職業訓練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安置轉換 </w:t>
            </w:r>
          </w:p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無須其他後續服務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   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/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轉銜服務紀錄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召開轉銜會議</w:t>
            </w:r>
            <w:r>
              <w:rPr>
                <w:rFonts w:ascii="標楷體" w:hAnsi="標楷體" w:cs="標楷體" w:eastAsia="標楷體"/>
              </w:rPr>
              <w:t xml:space="preserve">  會議招開時間：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提供服務內容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訂定轉銜計劃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安排環境參觀與認識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環境適應計劃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受理單位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安置學校</w:t>
            </w:r>
            <w:r>
              <w:rPr>
                <w:rFonts w:eastAsia="標楷體" w:cs="標楷體" w:ascii="標楷體" w:hAnsi="標楷體"/>
              </w:rPr>
              <w:t>[      ][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主要聯絡人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聯絡地址</w:t>
            </w:r>
            <w:r>
              <w:rPr>
                <w:rFonts w:ascii="標楷體" w:hAnsi="標楷體" w:cs="標楷體" w:eastAsia="標楷體"/>
              </w:rPr>
              <w:t xml:space="preserve"> </w:t>
            </w:r>
            <w:r>
              <w:rPr>
                <w:rFonts w:eastAsia="標楷體" w:cs="標楷體" w:ascii="標楷體" w:hAnsi="標楷體"/>
              </w:rPr>
              <w:t xml:space="preserve">:                                   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聯絡電話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安置說明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職訓單位</w:t>
            </w:r>
            <w:r>
              <w:rPr>
                <w:rFonts w:eastAsia="標楷體" w:cs="標楷體" w:ascii="標楷體" w:hAnsi="標楷體"/>
              </w:rPr>
              <w:t xml:space="preserve">:                         </w:t>
            </w:r>
            <w:r>
              <w:rPr>
                <w:rFonts w:ascii="標楷體" w:hAnsi="標楷體" w:cs="標楷體" w:eastAsia="標楷體"/>
              </w:rPr>
              <w:t>職種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