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62F" w:rsidRDefault="004D5E2B" w:rsidP="004D5E2B">
      <w:pPr>
        <w:rPr>
          <w:b/>
          <w:bCs/>
          <w:sz w:val="28"/>
          <w:szCs w:val="28"/>
        </w:rPr>
      </w:pPr>
      <w:r w:rsidRPr="004012E5">
        <w:rPr>
          <w:b/>
          <w:bCs/>
          <w:sz w:val="48"/>
          <w:szCs w:val="48"/>
          <w:highlight w:val="yellow"/>
        </w:rPr>
        <w:t xml:space="preserve">About </w:t>
      </w:r>
      <w:r w:rsidRPr="004D5E2B">
        <w:rPr>
          <w:b/>
          <w:bCs/>
          <w:sz w:val="28"/>
          <w:szCs w:val="28"/>
          <w:highlight w:val="yellow"/>
        </w:rPr>
        <w:t>page</w:t>
      </w:r>
      <w:r w:rsidRPr="004D5E2B">
        <w:rPr>
          <w:b/>
          <w:bCs/>
          <w:sz w:val="28"/>
          <w:szCs w:val="28"/>
        </w:rPr>
        <w:t xml:space="preserve">: </w:t>
      </w:r>
    </w:p>
    <w:p w:rsidR="0004724E" w:rsidRPr="004D5E2B" w:rsidRDefault="00CD6722" w:rsidP="004D5E2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943600" cy="3962400"/>
            <wp:effectExtent l="19050" t="0" r="0" b="0"/>
            <wp:docPr id="2" name="Picture 2" descr="C:\Users\farkh\Downloads\team drs website 1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rkh\Downloads\team drs website 1 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989" w:rsidRPr="007F2989" w:rsidRDefault="007F2989" w:rsidP="007F29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About Dr. Farkhanda Kashif, </w:t>
      </w:r>
      <w:r w:rsidRPr="00CD52D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FCPS, MRCOG</w:t>
      </w:r>
    </w:p>
    <w:p w:rsidR="007F2989" w:rsidRPr="007F2989" w:rsidRDefault="00472B8F" w:rsidP="00B7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Obstetrician and </w:t>
      </w:r>
      <w:r w:rsidR="007F2989" w:rsidRPr="007F2989">
        <w:rPr>
          <w:rFonts w:ascii="Times New Roman" w:eastAsia="Times New Roman" w:hAnsi="Times New Roman" w:cs="Times New Roman"/>
          <w:b/>
          <w:bCs/>
          <w:sz w:val="36"/>
          <w:szCs w:val="36"/>
        </w:rPr>
        <w:t>Gyneco</w:t>
      </w:r>
      <w:r w:rsidR="00310E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logist </w:t>
      </w:r>
    </w:p>
    <w:p w:rsidR="007F2989" w:rsidRPr="007F2989" w:rsidRDefault="00CD52D5" w:rsidP="00CD5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2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Dr. Farkhanda Kashif, </w:t>
      </w:r>
      <w:r w:rsidRPr="006A29B1">
        <w:rPr>
          <w:rFonts w:ascii="Times New Roman" w:eastAsia="Times New Roman" w:hAnsi="Times New Roman" w:cs="Times New Roman"/>
          <w:b/>
          <w:bCs/>
          <w:kern w:val="36"/>
        </w:rPr>
        <w:t>FCPS, MRCOG</w:t>
      </w:r>
      <w:r w:rsidR="00D730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935DE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="00D730F6">
        <w:rPr>
          <w:rFonts w:ascii="Times New Roman" w:eastAsia="Times New Roman" w:hAnsi="Times New Roman" w:cs="Times New Roman"/>
          <w:sz w:val="24"/>
          <w:szCs w:val="24"/>
        </w:rPr>
        <w:t>a physician specializ</w:t>
      </w:r>
      <w:r w:rsidR="006A29B1">
        <w:rPr>
          <w:rFonts w:ascii="Times New Roman" w:eastAsia="Times New Roman" w:hAnsi="Times New Roman" w:cs="Times New Roman"/>
          <w:sz w:val="24"/>
          <w:szCs w:val="24"/>
        </w:rPr>
        <w:t>ed</w:t>
      </w:r>
      <w:r w:rsidR="007F2989" w:rsidRPr="007F298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6A29B1">
        <w:rPr>
          <w:rFonts w:ascii="Times New Roman" w:eastAsia="Times New Roman" w:hAnsi="Times New Roman" w:cs="Times New Roman"/>
          <w:sz w:val="24"/>
          <w:szCs w:val="24"/>
        </w:rPr>
        <w:t xml:space="preserve">Obstetrics &amp; </w:t>
      </w:r>
      <w:r w:rsidR="0019077A">
        <w:rPr>
          <w:rFonts w:ascii="Times New Roman" w:eastAsia="Times New Roman" w:hAnsi="Times New Roman" w:cs="Times New Roman"/>
          <w:sz w:val="24"/>
          <w:szCs w:val="24"/>
        </w:rPr>
        <w:t>G</w:t>
      </w:r>
      <w:r w:rsidR="007F2989" w:rsidRPr="007F2989">
        <w:rPr>
          <w:rFonts w:ascii="Times New Roman" w:eastAsia="Times New Roman" w:hAnsi="Times New Roman" w:cs="Times New Roman"/>
          <w:sz w:val="24"/>
          <w:szCs w:val="24"/>
        </w:rPr>
        <w:t>ynecology with a strong interest in women's health education and evidence-based medicine.</w:t>
      </w:r>
    </w:p>
    <w:p w:rsidR="007F2989" w:rsidRPr="007F2989" w:rsidRDefault="00B72743" w:rsidP="00B7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="007F2989" w:rsidRPr="007F2989">
        <w:rPr>
          <w:rFonts w:ascii="Times New Roman" w:eastAsia="Times New Roman" w:hAnsi="Times New Roman" w:cs="Times New Roman"/>
          <w:sz w:val="24"/>
          <w:szCs w:val="24"/>
        </w:rPr>
        <w:t xml:space="preserve">created this website with a simple goal: to make reliable medical information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easily </w:t>
      </w:r>
      <w:r w:rsidR="007F2989" w:rsidRPr="007F2989">
        <w:rPr>
          <w:rFonts w:ascii="Times New Roman" w:eastAsia="Times New Roman" w:hAnsi="Times New Roman" w:cs="Times New Roman"/>
          <w:sz w:val="24"/>
          <w:szCs w:val="24"/>
        </w:rPr>
        <w:t>accessible, understandable, and useful for everyone.</w:t>
      </w:r>
    </w:p>
    <w:p w:rsidR="007F2989" w:rsidRPr="007F2989" w:rsidRDefault="007F2989" w:rsidP="007F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Many women search the internet when they experience symptoms or receive a new diagnosis. Unfortunately, online information is often incomplete, misleading, or difficult to unde</w:t>
      </w:r>
      <w:r w:rsidR="00472B8F">
        <w:rPr>
          <w:rFonts w:ascii="Times New Roman" w:eastAsia="Times New Roman" w:hAnsi="Times New Roman" w:cs="Times New Roman"/>
          <w:sz w:val="24"/>
          <w:szCs w:val="24"/>
        </w:rPr>
        <w:t>rs</w:t>
      </w:r>
      <w:r w:rsidR="0087201B">
        <w:rPr>
          <w:rFonts w:ascii="Times New Roman" w:eastAsia="Times New Roman" w:hAnsi="Times New Roman" w:cs="Times New Roman"/>
          <w:sz w:val="24"/>
          <w:szCs w:val="24"/>
        </w:rPr>
        <w:t>tand. Through this platform, w</w:t>
      </w:r>
      <w:r w:rsidR="00472B8F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F2989">
        <w:rPr>
          <w:rFonts w:ascii="Times New Roman" w:eastAsia="Times New Roman" w:hAnsi="Times New Roman" w:cs="Times New Roman"/>
          <w:sz w:val="24"/>
          <w:szCs w:val="24"/>
        </w:rPr>
        <w:t xml:space="preserve"> aim to bridge that gap by providing clear, accurate, and patient-friendly educational resources based on </w:t>
      </w:r>
      <w:r w:rsidR="0087201B">
        <w:rPr>
          <w:rFonts w:ascii="Times New Roman" w:eastAsia="Times New Roman" w:hAnsi="Times New Roman" w:cs="Times New Roman"/>
          <w:sz w:val="24"/>
          <w:szCs w:val="24"/>
        </w:rPr>
        <w:t xml:space="preserve">authentic </w:t>
      </w:r>
      <w:r w:rsidRPr="007F2989">
        <w:rPr>
          <w:rFonts w:ascii="Times New Roman" w:eastAsia="Times New Roman" w:hAnsi="Times New Roman" w:cs="Times New Roman"/>
          <w:sz w:val="24"/>
          <w:szCs w:val="24"/>
        </w:rPr>
        <w:t>current medical knowledge.</w:t>
      </w:r>
    </w:p>
    <w:p w:rsidR="007F2989" w:rsidRPr="007F2989" w:rsidRDefault="007F2989" w:rsidP="007F2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989">
        <w:rPr>
          <w:rFonts w:ascii="Times New Roman" w:eastAsia="Times New Roman" w:hAnsi="Times New Roman" w:cs="Times New Roman"/>
          <w:b/>
          <w:bCs/>
          <w:sz w:val="36"/>
          <w:szCs w:val="36"/>
        </w:rPr>
        <w:t>Areas of Interest</w:t>
      </w:r>
    </w:p>
    <w:p w:rsidR="007F2989" w:rsidRPr="007F2989" w:rsidRDefault="000935DE" w:rsidP="007F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</w:t>
      </w:r>
      <w:r w:rsidR="007F2989" w:rsidRPr="007F2989">
        <w:rPr>
          <w:rFonts w:ascii="Times New Roman" w:eastAsia="Times New Roman" w:hAnsi="Times New Roman" w:cs="Times New Roman"/>
          <w:sz w:val="24"/>
          <w:szCs w:val="24"/>
        </w:rPr>
        <w:t xml:space="preserve"> educational content focuses on:</w:t>
      </w:r>
    </w:p>
    <w:p w:rsidR="007F2989" w:rsidRPr="007F2989" w:rsidRDefault="007F2989" w:rsidP="007F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General gynecology</w:t>
      </w:r>
    </w:p>
    <w:p w:rsidR="007F2989" w:rsidRPr="007F2989" w:rsidRDefault="007F2989" w:rsidP="007F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Pregnancy and obstetrics</w:t>
      </w:r>
    </w:p>
    <w:p w:rsidR="007F2989" w:rsidRPr="007F2989" w:rsidRDefault="007F2989" w:rsidP="007F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Menstrual disorders</w:t>
      </w:r>
    </w:p>
    <w:p w:rsidR="007F2989" w:rsidRPr="007F2989" w:rsidRDefault="007F2989" w:rsidP="007F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Fertility</w:t>
      </w:r>
    </w:p>
    <w:p w:rsidR="007F2989" w:rsidRPr="007F2989" w:rsidRDefault="007F2989" w:rsidP="007F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Contraception</w:t>
      </w:r>
    </w:p>
    <w:p w:rsidR="007F2989" w:rsidRPr="007F2989" w:rsidRDefault="007F2989" w:rsidP="007F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Menopause</w:t>
      </w:r>
    </w:p>
    <w:p w:rsidR="007F2989" w:rsidRDefault="001B0260" w:rsidP="007F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General </w:t>
      </w:r>
      <w:r w:rsidR="007F2989" w:rsidRPr="007F2989">
        <w:rPr>
          <w:rFonts w:ascii="Times New Roman" w:eastAsia="Times New Roman" w:hAnsi="Times New Roman" w:cs="Times New Roman"/>
          <w:sz w:val="24"/>
          <w:szCs w:val="24"/>
        </w:rPr>
        <w:t>women's healthcare</w:t>
      </w:r>
    </w:p>
    <w:p w:rsidR="001B0260" w:rsidRPr="001B0260" w:rsidRDefault="001B0260" w:rsidP="001B0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Breast health</w:t>
      </w:r>
    </w:p>
    <w:p w:rsidR="007F2989" w:rsidRPr="007F2989" w:rsidRDefault="006B5F63" w:rsidP="007F2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r w:rsidR="007F2989" w:rsidRPr="007F29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Philosophy</w:t>
      </w:r>
    </w:p>
    <w:p w:rsidR="007F2989" w:rsidRPr="007F2989" w:rsidRDefault="006B5F63" w:rsidP="007F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="007F2989" w:rsidRPr="007F2989">
        <w:rPr>
          <w:rFonts w:ascii="Times New Roman" w:eastAsia="Times New Roman" w:hAnsi="Times New Roman" w:cs="Times New Roman"/>
          <w:sz w:val="24"/>
          <w:szCs w:val="24"/>
        </w:rPr>
        <w:t>believe that patient education is one of the most important parts of healthcare.</w:t>
      </w:r>
    </w:p>
    <w:p w:rsidR="007F2989" w:rsidRPr="007F2989" w:rsidRDefault="007F2989" w:rsidP="007F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Understanding your condition helps reduce anxiety, encourages meaningful discussions with your healthcare provider, and supports informed medical decisions.</w:t>
      </w:r>
    </w:p>
    <w:p w:rsidR="007F2989" w:rsidRPr="007F2989" w:rsidRDefault="007F2989" w:rsidP="007F2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989">
        <w:rPr>
          <w:rFonts w:ascii="Times New Roman" w:eastAsia="Times New Roman" w:hAnsi="Times New Roman" w:cs="Times New Roman"/>
          <w:b/>
          <w:bCs/>
          <w:sz w:val="36"/>
          <w:szCs w:val="36"/>
        </w:rPr>
        <w:t>Editorial Standards</w:t>
      </w:r>
    </w:p>
    <w:p w:rsidR="007F2989" w:rsidRPr="007F2989" w:rsidRDefault="007F2989" w:rsidP="007F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Content on this website is developed using current medical literature, established clinical guidelines, and peer-reviewed research whenever appropriate.</w:t>
      </w:r>
    </w:p>
    <w:p w:rsidR="007F2989" w:rsidRPr="007F2989" w:rsidRDefault="007F2989" w:rsidP="007F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Articles are periodically reviewed and updated to reflect advances in medical knowledge.</w:t>
      </w:r>
    </w:p>
    <w:p w:rsidR="007F2989" w:rsidRPr="007F2989" w:rsidRDefault="007F2989" w:rsidP="007F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Whenever possible, references are provided so readers can explore the original sources.</w:t>
      </w:r>
    </w:p>
    <w:p w:rsidR="007F2989" w:rsidRPr="007F2989" w:rsidRDefault="007F2989" w:rsidP="007F2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989">
        <w:rPr>
          <w:rFonts w:ascii="Times New Roman" w:eastAsia="Times New Roman" w:hAnsi="Times New Roman" w:cs="Times New Roman"/>
          <w:b/>
          <w:bCs/>
          <w:sz w:val="36"/>
          <w:szCs w:val="36"/>
        </w:rPr>
        <w:t>Medical Disclaimer</w:t>
      </w:r>
    </w:p>
    <w:p w:rsidR="007F2989" w:rsidRPr="007F2989" w:rsidRDefault="007F2989" w:rsidP="007F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The articles published on this website are designed to support health education and improve public understanding of women's health topics.</w:t>
      </w:r>
    </w:p>
    <w:p w:rsidR="00FC0EB8" w:rsidRPr="00FC0EB8" w:rsidRDefault="00FC0EB8" w:rsidP="007C7FD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C0EB8">
        <w:rPr>
          <w:rFonts w:asciiTheme="majorBidi" w:hAnsiTheme="majorBidi" w:cstheme="majorBidi"/>
          <w:sz w:val="24"/>
          <w:szCs w:val="24"/>
        </w:rPr>
        <w:t>The information on this website is for educational and informational purposes only and is not intended as medical advice. This content is not a substitute for professional medical advice, diagnosis, or treatment. Always seek the advice of your healthcare provider with any questions you may have regarding a medical condition, pregnancy, or reproductive health. Never disregard professional medical advice or delay seeking it because of something you have read</w:t>
      </w:r>
      <w:r w:rsidR="007C7FD6">
        <w:rPr>
          <w:rFonts w:asciiTheme="majorBidi" w:hAnsiTheme="majorBidi" w:cstheme="majorBidi"/>
          <w:sz w:val="24"/>
          <w:szCs w:val="24"/>
        </w:rPr>
        <w:t xml:space="preserve"> or seen</w:t>
      </w:r>
      <w:r w:rsidRPr="00FC0EB8">
        <w:rPr>
          <w:rFonts w:asciiTheme="majorBidi" w:hAnsiTheme="majorBidi" w:cstheme="majorBidi"/>
          <w:sz w:val="24"/>
          <w:szCs w:val="24"/>
        </w:rPr>
        <w:t xml:space="preserve"> on this website.</w:t>
      </w:r>
    </w:p>
    <w:p w:rsidR="007F2989" w:rsidRPr="007F2989" w:rsidRDefault="007F2989" w:rsidP="007F2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989">
        <w:rPr>
          <w:rFonts w:ascii="Times New Roman" w:eastAsia="Times New Roman" w:hAnsi="Times New Roman" w:cs="Times New Roman"/>
          <w:b/>
          <w:bCs/>
          <w:sz w:val="36"/>
          <w:szCs w:val="36"/>
        </w:rPr>
        <w:t>Thank You</w:t>
      </w:r>
    </w:p>
    <w:p w:rsidR="007F2989" w:rsidRPr="007F2989" w:rsidRDefault="007F2989" w:rsidP="007F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989">
        <w:rPr>
          <w:rFonts w:ascii="Times New Roman" w:eastAsia="Times New Roman" w:hAnsi="Times New Roman" w:cs="Times New Roman"/>
          <w:sz w:val="24"/>
          <w:szCs w:val="24"/>
        </w:rPr>
        <w:t>Thank you for visiting.</w:t>
      </w:r>
    </w:p>
    <w:p w:rsidR="007F2989" w:rsidRPr="007F2989" w:rsidRDefault="006B5F63" w:rsidP="00365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We</w:t>
      </w:r>
      <w:r w:rsidR="007F2989" w:rsidRPr="007F2989">
        <w:rPr>
          <w:rFonts w:ascii="Times New Roman" w:eastAsia="Times New Roman" w:hAnsi="Times New Roman" w:cs="Times New Roman"/>
          <w:sz w:val="24"/>
          <w:szCs w:val="24"/>
        </w:rPr>
        <w:t xml:space="preserve"> hope this website helps you better understand women's health, pregnancy, breast conditions, and reproductive medicine through trustworthy, evidence-based information presented in a clear and compassionate manner.</w:t>
      </w:r>
      <w:r w:rsidR="00365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2989" w:rsidRPr="007F2989">
        <w:rPr>
          <w:rFonts w:ascii="Times New Roman" w:eastAsia="Times New Roman" w:hAnsi="Times New Roman" w:cs="Times New Roman"/>
          <w:sz w:val="24"/>
          <w:szCs w:val="24"/>
        </w:rPr>
        <w:t>Your health begins with knowledge, and informed decisions lead to better care.</w:t>
      </w:r>
    </w:p>
    <w:p w:rsidR="007F2989" w:rsidRDefault="007F2989"/>
    <w:sectPr w:rsidR="007F2989" w:rsidSect="00B13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56D90"/>
    <w:multiLevelType w:val="multilevel"/>
    <w:tmpl w:val="DA6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F486A"/>
    <w:multiLevelType w:val="multilevel"/>
    <w:tmpl w:val="9D64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7F2989"/>
    <w:rsid w:val="0004724E"/>
    <w:rsid w:val="000935DE"/>
    <w:rsid w:val="0009758E"/>
    <w:rsid w:val="0019077A"/>
    <w:rsid w:val="001B0260"/>
    <w:rsid w:val="00310E97"/>
    <w:rsid w:val="003659BF"/>
    <w:rsid w:val="003B43BD"/>
    <w:rsid w:val="004012E5"/>
    <w:rsid w:val="00472B8F"/>
    <w:rsid w:val="004D5E2B"/>
    <w:rsid w:val="00592299"/>
    <w:rsid w:val="0063162F"/>
    <w:rsid w:val="00681A45"/>
    <w:rsid w:val="006A29B1"/>
    <w:rsid w:val="006B5F63"/>
    <w:rsid w:val="007C7FD6"/>
    <w:rsid w:val="007F2989"/>
    <w:rsid w:val="0082350C"/>
    <w:rsid w:val="00853568"/>
    <w:rsid w:val="0087201B"/>
    <w:rsid w:val="00921F67"/>
    <w:rsid w:val="00940E7F"/>
    <w:rsid w:val="009B3698"/>
    <w:rsid w:val="009D729E"/>
    <w:rsid w:val="00A65CF9"/>
    <w:rsid w:val="00B13C0E"/>
    <w:rsid w:val="00B65B1D"/>
    <w:rsid w:val="00B72743"/>
    <w:rsid w:val="00B80F73"/>
    <w:rsid w:val="00BD5BCE"/>
    <w:rsid w:val="00C46042"/>
    <w:rsid w:val="00C82CE4"/>
    <w:rsid w:val="00CD52D5"/>
    <w:rsid w:val="00CD6722"/>
    <w:rsid w:val="00D730F6"/>
    <w:rsid w:val="00DF6ADC"/>
    <w:rsid w:val="00F77D76"/>
    <w:rsid w:val="00FC0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C0E"/>
  </w:style>
  <w:style w:type="paragraph" w:styleId="Heading1">
    <w:name w:val="heading 1"/>
    <w:basedOn w:val="Normal"/>
    <w:link w:val="Heading1Char"/>
    <w:uiPriority w:val="9"/>
    <w:qFormat/>
    <w:rsid w:val="007F29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29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9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298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F2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298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2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78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Farkhanda</dc:creator>
  <cp:lastModifiedBy>Dr Farkhanda</cp:lastModifiedBy>
  <cp:revision>17</cp:revision>
  <dcterms:created xsi:type="dcterms:W3CDTF">2026-07-01T05:23:00Z</dcterms:created>
  <dcterms:modified xsi:type="dcterms:W3CDTF">2026-08-03T06:35:00Z</dcterms:modified>
</cp:coreProperties>
</file>