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2A2C" w14:textId="77777777" w:rsidR="00545175" w:rsidRDefault="00545175">
      <w:pPr>
        <w:pStyle w:val="Heading1"/>
      </w:pPr>
    </w:p>
    <w:p w14:paraId="7DCF7E05" w14:textId="77777777" w:rsidR="00545175" w:rsidRDefault="00545175">
      <w:pPr>
        <w:rPr>
          <w:b/>
          <w:sz w:val="40"/>
          <w:szCs w:val="40"/>
        </w:rPr>
      </w:pPr>
    </w:p>
    <w:p w14:paraId="1C22942F" w14:textId="77777777" w:rsidR="00545175" w:rsidRDefault="00545175">
      <w:pPr>
        <w:rPr>
          <w:b/>
          <w:sz w:val="40"/>
          <w:szCs w:val="40"/>
        </w:rPr>
      </w:pPr>
    </w:p>
    <w:p w14:paraId="759B870B" w14:textId="77777777" w:rsidR="00545175" w:rsidRDefault="00545175">
      <w:pPr>
        <w:rPr>
          <w:b/>
          <w:sz w:val="40"/>
          <w:szCs w:val="40"/>
        </w:rPr>
      </w:pPr>
    </w:p>
    <w:p w14:paraId="6A98A522" w14:textId="77777777" w:rsidR="00545175" w:rsidRDefault="00545175">
      <w:pPr>
        <w:rPr>
          <w:b/>
          <w:sz w:val="40"/>
          <w:szCs w:val="40"/>
        </w:rPr>
      </w:pPr>
    </w:p>
    <w:p w14:paraId="7D03F82B" w14:textId="77777777" w:rsidR="00545175" w:rsidRDefault="00545175">
      <w:pPr>
        <w:rPr>
          <w:b/>
          <w:sz w:val="40"/>
          <w:szCs w:val="40"/>
        </w:rPr>
      </w:pPr>
    </w:p>
    <w:p w14:paraId="1C547C44" w14:textId="77777777" w:rsidR="00545175" w:rsidRDefault="00545175">
      <w:pPr>
        <w:rPr>
          <w:b/>
          <w:sz w:val="40"/>
          <w:szCs w:val="40"/>
        </w:rPr>
      </w:pPr>
    </w:p>
    <w:p w14:paraId="702FECE1" w14:textId="77777777" w:rsidR="00545175" w:rsidRDefault="008B5480">
      <w:pPr>
        <w:rPr>
          <w:b/>
          <w:sz w:val="40"/>
          <w:szCs w:val="40"/>
          <w:lang w:val="id-ID"/>
        </w:rPr>
      </w:pPr>
      <w:r>
        <w:rPr>
          <w:b/>
          <w:sz w:val="40"/>
          <w:szCs w:val="40"/>
        </w:rPr>
        <w:t xml:space="preserve">Module </w:t>
      </w:r>
      <w:r>
        <w:rPr>
          <w:b/>
          <w:color w:val="FF0000"/>
          <w:sz w:val="40"/>
          <w:szCs w:val="40"/>
          <w:lang w:val="id-ID"/>
        </w:rPr>
        <w:t>Cisco</w:t>
      </w:r>
    </w:p>
    <w:p w14:paraId="799F6C12" w14:textId="77777777" w:rsidR="00545175" w:rsidRDefault="008B548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Seleksi</w:t>
      </w:r>
      <w:proofErr w:type="spellEnd"/>
      <w:r>
        <w:rPr>
          <w:b/>
          <w:sz w:val="40"/>
          <w:szCs w:val="40"/>
        </w:rPr>
        <w:t xml:space="preserve"> Calon </w:t>
      </w:r>
      <w:r>
        <w:rPr>
          <w:b/>
          <w:color w:val="FF0000"/>
          <w:sz w:val="40"/>
          <w:szCs w:val="40"/>
        </w:rPr>
        <w:t xml:space="preserve">Competitor </w:t>
      </w:r>
    </w:p>
    <w:p w14:paraId="7401E3F3" w14:textId="77777777" w:rsidR="00545175" w:rsidRDefault="008B5480">
      <w:pPr>
        <w:rPr>
          <w:b/>
          <w:color w:val="FF0000"/>
          <w:sz w:val="40"/>
          <w:szCs w:val="40"/>
        </w:rPr>
      </w:pPr>
      <w:r>
        <w:rPr>
          <w:b/>
          <w:sz w:val="40"/>
          <w:szCs w:val="40"/>
        </w:rPr>
        <w:t xml:space="preserve">World Skills Competition </w:t>
      </w:r>
      <w:r>
        <w:rPr>
          <w:b/>
          <w:color w:val="FF0000"/>
          <w:sz w:val="40"/>
          <w:szCs w:val="40"/>
        </w:rPr>
        <w:t>2021 Shanghai</w:t>
      </w:r>
    </w:p>
    <w:p w14:paraId="0792D366" w14:textId="77777777" w:rsidR="00545175" w:rsidRDefault="008B5480">
      <w:r>
        <w:br w:type="page"/>
      </w:r>
    </w:p>
    <w:p w14:paraId="26C495BF" w14:textId="77777777" w:rsidR="00545175" w:rsidRDefault="008B5480">
      <w:pPr>
        <w:pStyle w:val="Heading1"/>
      </w:pPr>
      <w:r>
        <w:lastRenderedPageBreak/>
        <w:t>DESCRIPTION OF PROJECT AND TASKS</w:t>
      </w:r>
    </w:p>
    <w:p w14:paraId="5EB181DF" w14:textId="77777777" w:rsidR="00545175" w:rsidRDefault="008B5480">
      <w:pPr>
        <w:spacing w:after="0" w:line="276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This Cisco module test project applies a judgment assessment system. This is to provide comfort to competitors working in </w:t>
      </w:r>
      <w:r>
        <w:rPr>
          <w:rFonts w:ascii="Arial" w:hAnsi="Arial" w:cs="Arial"/>
          <w:sz w:val="24"/>
          <w:szCs w:val="24"/>
          <w:lang w:val="id-ID"/>
        </w:rPr>
        <w:t>accordance with the level of ability and mastery of the technology. The better and more complex the technology, the higher the judgment point.</w:t>
      </w:r>
      <w: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To facilitate the judgment marking process, you must write down each technology or protocol selection you use in </w:t>
      </w:r>
      <w:r>
        <w:rPr>
          <w:rFonts w:ascii="Arial" w:hAnsi="Arial" w:cs="Arial"/>
          <w:sz w:val="24"/>
          <w:szCs w:val="24"/>
          <w:lang w:val="id-ID"/>
        </w:rPr>
        <w:t xml:space="preserve">the task section below. </w:t>
      </w:r>
    </w:p>
    <w:p w14:paraId="5AD03EC6" w14:textId="77777777" w:rsidR="00545175" w:rsidRDefault="00545175">
      <w:pPr>
        <w:spacing w:after="0" w:line="276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020507F4" w14:textId="77777777" w:rsidR="00545175" w:rsidRDefault="008B5480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Network Virtualization:</w:t>
      </w:r>
    </w:p>
    <w:p w14:paraId="160EBCD6" w14:textId="77777777" w:rsidR="00545175" w:rsidRDefault="008B5480">
      <w:pPr>
        <w:pStyle w:val="ListParagraph"/>
        <w:numPr>
          <w:ilvl w:val="0"/>
          <w:numId w:val="12"/>
        </w:numPr>
        <w:spacing w:after="0" w:line="276" w:lineRule="auto"/>
      </w:pPr>
      <w:r>
        <w:rPr>
          <w:rFonts w:ascii="Arial" w:hAnsi="Arial" w:cs="Arial"/>
          <w:sz w:val="24"/>
          <w:szCs w:val="24"/>
          <w:lang w:val="id-ID"/>
        </w:rPr>
        <w:t xml:space="preserve">Url: </w:t>
      </w:r>
      <w:hyperlink r:id="rId6">
        <w:r>
          <w:rPr>
            <w:rStyle w:val="InternetLink"/>
            <w:rFonts w:ascii="Arial" w:hAnsi="Arial" w:cs="Arial"/>
            <w:color w:val="auto"/>
            <w:sz w:val="24"/>
            <w:szCs w:val="24"/>
            <w:u w:val="none"/>
            <w:lang w:val="id-ID"/>
          </w:rPr>
          <w:t>https://172.30.33.52/</w:t>
        </w:r>
      </w:hyperlink>
    </w:p>
    <w:p w14:paraId="4E6F2321" w14:textId="77777777" w:rsidR="00545175" w:rsidRDefault="008B5480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Username: </w:t>
      </w:r>
      <w:r>
        <w:rPr>
          <w:rFonts w:ascii="Arial" w:hAnsi="Arial" w:cs="Arial"/>
          <w:i/>
          <w:sz w:val="24"/>
          <w:szCs w:val="24"/>
          <w:lang w:val="id-ID"/>
        </w:rPr>
        <w:t>{Private Message}</w:t>
      </w:r>
    </w:p>
    <w:p w14:paraId="18A37B1D" w14:textId="77777777" w:rsidR="00545175" w:rsidRDefault="008B5480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Password: </w:t>
      </w:r>
      <w:r>
        <w:rPr>
          <w:rFonts w:ascii="Arial" w:hAnsi="Arial" w:cs="Arial"/>
          <w:i/>
          <w:sz w:val="24"/>
          <w:szCs w:val="24"/>
          <w:lang w:val="id-ID"/>
        </w:rPr>
        <w:t>{Private Message}</w:t>
      </w:r>
    </w:p>
    <w:p w14:paraId="52B6BE02" w14:textId="77777777" w:rsidR="00545175" w:rsidRDefault="00545175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</w:p>
    <w:p w14:paraId="47A42E97" w14:textId="77777777" w:rsidR="00545175" w:rsidRDefault="00545175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</w:p>
    <w:p w14:paraId="009C24DC" w14:textId="77777777" w:rsidR="00545175" w:rsidRDefault="008B5480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Server:</w:t>
      </w:r>
    </w:p>
    <w:p w14:paraId="013EC2C6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 &amp; Port </w:t>
      </w:r>
      <w:proofErr w:type="spellStart"/>
      <w:r>
        <w:rPr>
          <w:rFonts w:ascii="Arial" w:hAnsi="Arial" w:cs="Arial"/>
          <w:sz w:val="24"/>
          <w:szCs w:val="24"/>
        </w:rPr>
        <w:t>esxi</w:t>
      </w:r>
      <w:proofErr w:type="spellEnd"/>
      <w:r>
        <w:rPr>
          <w:rFonts w:ascii="Arial" w:hAnsi="Arial" w:cs="Arial"/>
          <w:sz w:val="24"/>
          <w:szCs w:val="24"/>
        </w:rPr>
        <w:t>: 10.220.24.100</w:t>
      </w:r>
    </w:p>
    <w:p w14:paraId="5FC2D7E8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competitor</w:t>
      </w:r>
    </w:p>
    <w:p w14:paraId="50E1CA8A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password: </w:t>
      </w:r>
      <w:r>
        <w:rPr>
          <w:rFonts w:ascii="Arial" w:hAnsi="Arial" w:cs="Arial"/>
          <w:sz w:val="24"/>
          <w:szCs w:val="24"/>
        </w:rPr>
        <w:t>7vinowkH-yfight</w:t>
      </w:r>
    </w:p>
    <w:p w14:paraId="0123E6E7" w14:textId="77777777" w:rsidR="00545175" w:rsidRDefault="008B5480" w:rsidP="008B5480">
      <w:pPr>
        <w:pStyle w:val="ListParagraph"/>
        <w:numPr>
          <w:ilvl w:val="0"/>
          <w:numId w:val="1"/>
        </w:numPr>
        <w:spacing w:after="0" w:line="276" w:lineRule="auto"/>
      </w:pPr>
      <w:r>
        <w:rPr>
          <w:rFonts w:ascii="Arial" w:hAnsi="Arial" w:cs="Arial"/>
          <w:sz w:val="24"/>
          <w:szCs w:val="24"/>
          <w:lang w:val="id-ID"/>
        </w:rPr>
        <w:t>Linux:</w:t>
      </w:r>
      <w:r>
        <w:rPr>
          <w:rFonts w:ascii="Arial" w:hAnsi="Arial" w:cs="Arial"/>
          <w:sz w:val="24"/>
          <w:szCs w:val="24"/>
          <w:lang w:val="id-ID"/>
        </w:rPr>
        <w:tab/>
        <w:t xml:space="preserve">root / </w:t>
      </w:r>
      <w:r>
        <w:rPr>
          <w:rFonts w:ascii="Arial" w:hAnsi="Arial" w:cs="Arial"/>
          <w:sz w:val="24"/>
          <w:szCs w:val="24"/>
          <w:lang w:val="id-ID"/>
        </w:rPr>
        <w:t>Skill39</w:t>
      </w:r>
    </w:p>
    <w:p w14:paraId="595DEC6E" w14:textId="77777777" w:rsidR="00545175" w:rsidRDefault="008B5480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Windows 10 : competitor / Skill39</w:t>
      </w:r>
    </w:p>
    <w:p w14:paraId="034420DE" w14:textId="77777777" w:rsidR="00545175" w:rsidRDefault="00545175">
      <w:pPr>
        <w:pStyle w:val="ListParagraph"/>
        <w:spacing w:line="276" w:lineRule="auto"/>
        <w:rPr>
          <w:rFonts w:ascii="Arial" w:hAnsi="Arial" w:cs="Arial"/>
          <w:sz w:val="24"/>
          <w:szCs w:val="24"/>
          <w:lang w:val="id-ID"/>
        </w:rPr>
      </w:pPr>
    </w:p>
    <w:p w14:paraId="67AD889D" w14:textId="77777777" w:rsidR="00545175" w:rsidRDefault="008B5480">
      <w:pPr>
        <w:pStyle w:val="Heading1"/>
      </w:pPr>
      <w:r>
        <w:t>BASIC CONFIGURATION</w:t>
      </w:r>
    </w:p>
    <w:p w14:paraId="075ED013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IP &amp; Hostname according to the appendix.</w:t>
      </w:r>
    </w:p>
    <w:p w14:paraId="5B6115A2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the </w:t>
      </w:r>
      <w:r>
        <w:rPr>
          <w:rFonts w:ascii="Arial" w:hAnsi="Arial" w:cs="Arial"/>
          <w:sz w:val="24"/>
          <w:szCs w:val="24"/>
          <w:lang w:val="id-ID"/>
        </w:rPr>
        <w:t>network topology</w:t>
      </w:r>
      <w:r>
        <w:rPr>
          <w:rFonts w:ascii="Arial" w:hAnsi="Arial" w:cs="Arial"/>
          <w:sz w:val="24"/>
          <w:szCs w:val="24"/>
        </w:rPr>
        <w:t xml:space="preserve"> to understand IP addressing, services and network diagram.</w:t>
      </w:r>
    </w:p>
    <w:p w14:paraId="3687D28D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 IP Address is specified for a host, you are allowed to use all host IPs in that subnet.</w:t>
      </w:r>
    </w:p>
    <w:p w14:paraId="13A537E1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domain name </w:t>
      </w:r>
      <w:r>
        <w:rPr>
          <w:rFonts w:ascii="Arial" w:hAnsi="Arial" w:cs="Arial"/>
          <w:b/>
          <w:sz w:val="24"/>
          <w:szCs w:val="24"/>
          <w:lang w:val="id-ID"/>
        </w:rPr>
        <w:t>selection-tc1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>id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>for ALL network devices on the topology</w:t>
      </w:r>
    </w:p>
    <w:p w14:paraId="445D5F3F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encrypted pas</w:t>
      </w:r>
      <w:r>
        <w:rPr>
          <w:rFonts w:ascii="Arial" w:hAnsi="Arial" w:cs="Arial"/>
          <w:sz w:val="24"/>
          <w:szCs w:val="24"/>
        </w:rPr>
        <w:t xml:space="preserve">sword using md5 so that the network device when entering special EXEC mode for each switch </w:t>
      </w:r>
      <w:r>
        <w:rPr>
          <w:rFonts w:ascii="Arial" w:hAnsi="Arial" w:cs="Arial"/>
          <w:sz w:val="24"/>
          <w:szCs w:val="24"/>
          <w:lang w:val="id-ID"/>
        </w:rPr>
        <w:t xml:space="preserve">with password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lOck0N1</w:t>
      </w:r>
      <w:r>
        <w:rPr>
          <w:rFonts w:ascii="Arial" w:hAnsi="Arial" w:cs="Arial"/>
          <w:sz w:val="24"/>
          <w:szCs w:val="24"/>
        </w:rPr>
        <w:t>.</w:t>
      </w:r>
    </w:p>
    <w:p w14:paraId="4D1BC9AE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user </w:t>
      </w:r>
      <w:r>
        <w:rPr>
          <w:rFonts w:ascii="Arial" w:hAnsi="Arial" w:cs="Arial"/>
          <w:b/>
          <w:sz w:val="24"/>
          <w:szCs w:val="24"/>
          <w:lang w:val="id-ID"/>
        </w:rPr>
        <w:t>compet</w:t>
      </w:r>
      <w:r>
        <w:rPr>
          <w:rFonts w:ascii="Arial" w:hAnsi="Arial" w:cs="Arial"/>
          <w:sz w:val="24"/>
          <w:szCs w:val="24"/>
        </w:rPr>
        <w:t xml:space="preserve"> with password </w:t>
      </w:r>
      <w:r>
        <w:rPr>
          <w:rFonts w:ascii="Arial" w:hAnsi="Arial" w:cs="Arial"/>
          <w:b/>
          <w:sz w:val="24"/>
          <w:szCs w:val="24"/>
          <w:lang w:val="id-ID"/>
        </w:rPr>
        <w:t>wss2021</w:t>
      </w:r>
      <w:r>
        <w:rPr>
          <w:rFonts w:ascii="Arial" w:hAnsi="Arial" w:cs="Arial"/>
          <w:sz w:val="24"/>
          <w:szCs w:val="24"/>
        </w:rPr>
        <w:t xml:space="preserve"> on ALL devices</w:t>
      </w:r>
    </w:p>
    <w:p w14:paraId="3E14F13A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Only </w:t>
      </w:r>
      <w:proofErr w:type="spellStart"/>
      <w:r>
        <w:rPr>
          <w:rFonts w:ascii="Arial" w:hAnsi="Arial" w:cs="Arial"/>
          <w:sz w:val="24"/>
          <w:szCs w:val="24"/>
        </w:rPr>
        <w:t>scrypt</w:t>
      </w:r>
      <w:proofErr w:type="spellEnd"/>
      <w:r>
        <w:rPr>
          <w:rFonts w:ascii="Arial" w:hAnsi="Arial" w:cs="Arial"/>
          <w:sz w:val="24"/>
          <w:szCs w:val="24"/>
        </w:rPr>
        <w:t xml:space="preserve"> hash of the password should be stored in configuration.</w:t>
      </w:r>
    </w:p>
    <w:p w14:paraId="44770FD1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have m</w:t>
      </w:r>
      <w:r>
        <w:rPr>
          <w:rFonts w:ascii="Arial" w:hAnsi="Arial" w:cs="Arial"/>
          <w:sz w:val="24"/>
          <w:szCs w:val="24"/>
        </w:rPr>
        <w:t>aximum privileges.</w:t>
      </w:r>
    </w:p>
    <w:p w14:paraId="26A6A549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new AAA model for BR.</w:t>
      </w:r>
    </w:p>
    <w:p w14:paraId="621FAB9F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AAA model with AUTHRTR as authentication list name.</w:t>
      </w:r>
    </w:p>
    <w:p w14:paraId="7407E540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Remote console (</w:t>
      </w:r>
      <w:proofErr w:type="spellStart"/>
      <w:r>
        <w:rPr>
          <w:rFonts w:ascii="Arial" w:hAnsi="Arial" w:cs="Arial"/>
          <w:sz w:val="24"/>
          <w:szCs w:val="24"/>
        </w:rPr>
        <w:t>vty</w:t>
      </w:r>
      <w:proofErr w:type="spellEnd"/>
      <w:r>
        <w:rPr>
          <w:rFonts w:ascii="Arial" w:hAnsi="Arial" w:cs="Arial"/>
          <w:sz w:val="24"/>
          <w:szCs w:val="24"/>
        </w:rPr>
        <w:t>) authentication should use local username database.</w:t>
      </w:r>
    </w:p>
    <w:p w14:paraId="6DF2B711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successful authentication on </w:t>
      </w:r>
      <w:proofErr w:type="spellStart"/>
      <w:r>
        <w:rPr>
          <w:rFonts w:ascii="Arial" w:hAnsi="Arial" w:cs="Arial"/>
          <w:sz w:val="24"/>
          <w:szCs w:val="24"/>
        </w:rPr>
        <w:t>vty</w:t>
      </w:r>
      <w:proofErr w:type="spellEnd"/>
      <w:r>
        <w:rPr>
          <w:rFonts w:ascii="Arial" w:hAnsi="Arial" w:cs="Arial"/>
          <w:sz w:val="24"/>
          <w:szCs w:val="24"/>
        </w:rPr>
        <w:t xml:space="preserve"> line users should automatically </w:t>
      </w:r>
      <w:r>
        <w:rPr>
          <w:rFonts w:ascii="Arial" w:hAnsi="Arial" w:cs="Arial"/>
          <w:sz w:val="24"/>
          <w:szCs w:val="24"/>
        </w:rPr>
        <w:t>land in privileged mode.</w:t>
      </w:r>
    </w:p>
    <w:p w14:paraId="1365F9E5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Enable login authentication on local console.</w:t>
      </w:r>
    </w:p>
    <w:p w14:paraId="4A307D43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successful authentication on local console user should land in user mode with minimal privileges (privilege level 1).</w:t>
      </w:r>
    </w:p>
    <w:p w14:paraId="41426096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Configure RADIUS authentication for all remote </w:t>
      </w:r>
      <w:r>
        <w:rPr>
          <w:rFonts w:ascii="Arial" w:hAnsi="Arial" w:cs="Arial"/>
          <w:sz w:val="24"/>
          <w:szCs w:val="24"/>
        </w:rPr>
        <w:t>consoles (</w:t>
      </w:r>
      <w:proofErr w:type="spellStart"/>
      <w:r>
        <w:rPr>
          <w:rFonts w:ascii="Arial" w:hAnsi="Arial" w:cs="Arial"/>
          <w:sz w:val="24"/>
          <w:szCs w:val="24"/>
        </w:rPr>
        <w:t>vty</w:t>
      </w:r>
      <w:proofErr w:type="spellEnd"/>
      <w:r>
        <w:rPr>
          <w:rFonts w:ascii="Arial" w:hAnsi="Arial" w:cs="Arial"/>
          <w:sz w:val="24"/>
          <w:szCs w:val="24"/>
        </w:rPr>
        <w:t>) on HQ router.</w:t>
      </w:r>
    </w:p>
    <w:p w14:paraId="2A802DE4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Authentication sequence:</w:t>
      </w:r>
    </w:p>
    <w:p w14:paraId="126D3DAD" w14:textId="77777777" w:rsidR="00545175" w:rsidRDefault="008B5480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RADIUS server</w:t>
      </w:r>
    </w:p>
    <w:p w14:paraId="03E3D205" w14:textId="77777777" w:rsidR="00545175" w:rsidRDefault="008B5480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username database</w:t>
      </w:r>
    </w:p>
    <w:p w14:paraId="55FCB7D2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“cisco1” as the shared key.</w:t>
      </w:r>
    </w:p>
    <w:p w14:paraId="5B24E15B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port numbers 1812 for authentication and 1813 for accounting.</w:t>
      </w:r>
    </w:p>
    <w:p w14:paraId="30E659BE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 xml:space="preserve">IP address of the RADIUS server is </w:t>
      </w:r>
      <w:r>
        <w:rPr>
          <w:rFonts w:ascii="Arial" w:hAnsi="Arial" w:cs="Arial"/>
          <w:sz w:val="24"/>
          <w:szCs w:val="24"/>
        </w:rPr>
        <w:t>18.31.192.10</w:t>
      </w:r>
    </w:p>
    <w:p w14:paraId="100DA744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>Configure automatic authorization — after successful authentication on RADIUS server user should automatically land in privileged mode with maximal privileges.</w:t>
      </w:r>
    </w:p>
    <w:p w14:paraId="76D69BFD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RADIUS authentication using radius/cisco1 c</w:t>
      </w:r>
      <w:r>
        <w:rPr>
          <w:rFonts w:ascii="Arial" w:hAnsi="Arial" w:cs="Arial"/>
          <w:sz w:val="24"/>
          <w:szCs w:val="24"/>
        </w:rPr>
        <w:t>redentials.</w:t>
      </w:r>
    </w:p>
    <w:p w14:paraId="222B3345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>
        <w:rPr>
          <w:rFonts w:ascii="Arial" w:hAnsi="Arial" w:cs="Arial"/>
          <w:b/>
          <w:sz w:val="24"/>
          <w:szCs w:val="24"/>
          <w:lang w:val="id-ID"/>
        </w:rPr>
        <w:t>compet</w:t>
      </w:r>
      <w:r>
        <w:rPr>
          <w:rFonts w:ascii="Arial" w:hAnsi="Arial" w:cs="Arial"/>
          <w:sz w:val="24"/>
          <w:szCs w:val="24"/>
        </w:rPr>
        <w:t xml:space="preserve"> as a privileged mode password for </w:t>
      </w:r>
      <w:r>
        <w:rPr>
          <w:rFonts w:ascii="Arial" w:hAnsi="Arial" w:cs="Arial"/>
          <w:sz w:val="24"/>
          <w:szCs w:val="24"/>
          <w:lang w:val="id-ID"/>
        </w:rPr>
        <w:t>RO1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  <w:lang w:val="id-ID"/>
        </w:rPr>
        <w:t>RO2</w:t>
      </w:r>
      <w:r>
        <w:rPr>
          <w:rFonts w:ascii="Arial" w:hAnsi="Arial" w:cs="Arial"/>
          <w:sz w:val="24"/>
          <w:szCs w:val="24"/>
        </w:rPr>
        <w:t>.</w:t>
      </w:r>
    </w:p>
    <w:p w14:paraId="6E5AA95E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should be stored in configuration in plain text (not in hash).</w:t>
      </w:r>
    </w:p>
    <w:p w14:paraId="27206A0B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privileged mode authorization on </w:t>
      </w:r>
      <w:r>
        <w:rPr>
          <w:rFonts w:ascii="Arial" w:hAnsi="Arial" w:cs="Arial"/>
          <w:sz w:val="24"/>
          <w:szCs w:val="24"/>
          <w:lang w:val="id-ID"/>
        </w:rPr>
        <w:t>RO1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  <w:lang w:val="id-ID"/>
        </w:rPr>
        <w:t>RO2</w:t>
      </w:r>
      <w:r>
        <w:rPr>
          <w:rFonts w:ascii="Arial" w:hAnsi="Arial" w:cs="Arial"/>
          <w:sz w:val="24"/>
          <w:szCs w:val="24"/>
        </w:rPr>
        <w:t>. For example:</w:t>
      </w:r>
    </w:p>
    <w:tbl>
      <w:tblPr>
        <w:tblStyle w:val="TableGrid"/>
        <w:tblW w:w="5359" w:type="dxa"/>
        <w:tblInd w:w="1440" w:type="dxa"/>
        <w:tblLook w:val="04A0" w:firstRow="1" w:lastRow="0" w:firstColumn="1" w:lastColumn="0" w:noHBand="0" w:noVBand="1"/>
      </w:tblPr>
      <w:tblGrid>
        <w:gridCol w:w="5359"/>
      </w:tblGrid>
      <w:tr w:rsidR="00545175" w14:paraId="3E02ECBA" w14:textId="77777777">
        <w:tc>
          <w:tcPr>
            <w:tcW w:w="5359" w:type="dxa"/>
            <w:shd w:val="clear" w:color="auto" w:fill="auto"/>
          </w:tcPr>
          <w:p w14:paraId="2190FB3E" w14:textId="77777777" w:rsidR="00545175" w:rsidRDefault="008B5480">
            <w:pPr>
              <w:pStyle w:val="ListParagraph"/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#connect to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RO1</w:t>
            </w:r>
            <w:r>
              <w:rPr>
                <w:rFonts w:ascii="Arial" w:hAnsi="Arial" w:cs="Arial"/>
                <w:sz w:val="24"/>
                <w:szCs w:val="24"/>
              </w:rPr>
              <w:t xml:space="preserve"> using SSH or Console</w:t>
            </w:r>
          </w:p>
          <w:p w14:paraId="52034BCB" w14:textId="77777777" w:rsidR="00545175" w:rsidRDefault="008B5480">
            <w:pPr>
              <w:pStyle w:val="ListParagraph"/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</w:t>
            </w:r>
            <w:r>
              <w:rPr>
                <w:rFonts w:ascii="Arial" w:hAnsi="Arial" w:cs="Arial"/>
                <w:sz w:val="24"/>
                <w:szCs w:val="24"/>
              </w:rPr>
              <w:t xml:space="preserve">ername: </w:t>
            </w: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compet</w:t>
            </w:r>
          </w:p>
          <w:p w14:paraId="637F9584" w14:textId="77777777" w:rsidR="00545175" w:rsidRDefault="008B5480">
            <w:pPr>
              <w:pStyle w:val="ListParagraph"/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Password: </w:t>
            </w: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wss2021</w:t>
            </w:r>
          </w:p>
          <w:p w14:paraId="3097E2F0" w14:textId="77777777" w:rsidR="00545175" w:rsidRDefault="008B5480">
            <w:pPr>
              <w:pStyle w:val="ListParagraph"/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help or '?' for a list of available commands.</w:t>
            </w:r>
          </w:p>
          <w:p w14:paraId="4DE9DFF0" w14:textId="77777777" w:rsidR="00545175" w:rsidRDefault="008B5480">
            <w:pPr>
              <w:pStyle w:val="ListParagraph"/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HQ&gt; enable</w:t>
            </w:r>
          </w:p>
          <w:p w14:paraId="2040D05B" w14:textId="77777777" w:rsidR="00545175" w:rsidRDefault="008B5480">
            <w:pPr>
              <w:pStyle w:val="ListParagraph"/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Password: </w:t>
            </w: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wss2021</w:t>
            </w:r>
          </w:p>
          <w:p w14:paraId="7186088D" w14:textId="77777777" w:rsidR="00545175" w:rsidRDefault="008B5480">
            <w:pPr>
              <w:pStyle w:val="ListParagraph"/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HQ# </w:t>
            </w:r>
          </w:p>
        </w:tc>
      </w:tr>
    </w:tbl>
    <w:p w14:paraId="11407DCE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current local time zone (GMT +7) on HQ1 router.</w:t>
      </w:r>
    </w:p>
    <w:p w14:paraId="72270054" w14:textId="77777777" w:rsidR="00545175" w:rsidRDefault="005451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5D449511" w14:textId="77777777" w:rsidR="00545175" w:rsidRDefault="008B5480">
      <w:pPr>
        <w:pStyle w:val="Heading1"/>
      </w:pPr>
      <w:r>
        <w:t>SWITCHING CONFIGURATION</w:t>
      </w:r>
    </w:p>
    <w:p w14:paraId="2B17A570" w14:textId="77777777" w:rsidR="00545175" w:rsidRDefault="008B548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Configure VLAN distribution feature on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SW1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When adding any new VLAN to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SW1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this VLAN should be automatically distributed to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SW2</w:t>
      </w:r>
      <w:r>
        <w:rPr>
          <w:rFonts w:ascii="Arial" w:hAnsi="Arial" w:cs="Arial"/>
          <w:b/>
          <w:color w:val="000000" w:themeColor="text1"/>
          <w:sz w:val="24"/>
          <w:szCs w:val="24"/>
          <w:lang w:val="id-ID"/>
        </w:rPr>
        <w:t>, SW3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SW4</w:t>
      </w:r>
      <w:r>
        <w:rPr>
          <w:rFonts w:ascii="Arial" w:hAnsi="Arial" w:cs="Arial"/>
          <w:color w:val="000000" w:themeColor="text1"/>
          <w:sz w:val="24"/>
          <w:szCs w:val="24"/>
        </w:rPr>
        <w:t>. VLAN database should contain the following VLANs:</w:t>
      </w:r>
    </w:p>
    <w:p w14:paraId="4532819E" w14:textId="77777777" w:rsidR="00545175" w:rsidRDefault="008B548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VLAN 11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with name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CENTRAL-HOSTS</w:t>
      </w:r>
    </w:p>
    <w:p w14:paraId="3DA372A0" w14:textId="77777777" w:rsidR="00545175" w:rsidRDefault="008B548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VLAN 12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with name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CENTRAL-VOIC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</w:t>
      </w:r>
    </w:p>
    <w:p w14:paraId="42713100" w14:textId="77777777" w:rsidR="00545175" w:rsidRDefault="008B548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VLAN 13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with name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EDGE</w:t>
      </w:r>
    </w:p>
    <w:p w14:paraId="0B71B4C7" w14:textId="77777777" w:rsidR="00545175" w:rsidRDefault="008B548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Configure all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trunking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and access interfaces for the VLANs to work as expected.</w:t>
      </w:r>
    </w:p>
    <w:p w14:paraId="2430FFBA" w14:textId="77777777" w:rsidR="00545175" w:rsidRDefault="008B548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SW1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should be the root bridge for all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VLANs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SW2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should take over in case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SW1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fails.</w:t>
      </w:r>
    </w:p>
    <w:p w14:paraId="06CF3659" w14:textId="77777777" w:rsidR="00545175" w:rsidRDefault="008B548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Configure link aggregation between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SW2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SW3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tbl>
      <w:tblPr>
        <w:tblStyle w:val="TableGrid0"/>
        <w:tblW w:w="8626" w:type="dxa"/>
        <w:tblInd w:w="709" w:type="dxa"/>
        <w:tblCellMar>
          <w:top w:w="54" w:type="dxa"/>
          <w:left w:w="108" w:type="dxa"/>
          <w:bottom w:w="118" w:type="dxa"/>
          <w:right w:w="115" w:type="dxa"/>
        </w:tblCellMar>
        <w:tblLook w:val="04A0" w:firstRow="1" w:lastRow="0" w:firstColumn="1" w:lastColumn="0" w:noHBand="0" w:noVBand="1"/>
      </w:tblPr>
      <w:tblGrid>
        <w:gridCol w:w="8626"/>
      </w:tblGrid>
      <w:tr w:rsidR="00545175" w14:paraId="2B95792A" w14:textId="77777777">
        <w:trPr>
          <w:trHeight w:val="1214"/>
        </w:trPr>
        <w:tc>
          <w:tcPr>
            <w:tcW w:w="862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664BB83" w14:textId="77777777" w:rsidR="00545175" w:rsidRDefault="008B5480">
            <w:pPr>
              <w:spacing w:after="0" w:line="276" w:lineRule="auto"/>
              <w:ind w:left="122" w:right="1031"/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  <w:t xml:space="preserve">How did you implement link aggregation? </w:t>
            </w:r>
          </w:p>
          <w:p w14:paraId="717A7FDB" w14:textId="77777777" w:rsidR="00545175" w:rsidRDefault="008B5480">
            <w:pPr>
              <w:spacing w:after="0" w:line="276" w:lineRule="auto"/>
              <w:ind w:left="122" w:right="1031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□ Not implemented</w:t>
            </w:r>
            <w:r>
              <w:rPr>
                <w:rFonts w:ascii="Arial" w:hAnsi="Arial" w:cs="Arial"/>
                <w:color w:val="C00000"/>
                <w:sz w:val="24"/>
                <w:szCs w:val="24"/>
              </w:rPr>
              <w:tab/>
            </w:r>
          </w:p>
          <w:p w14:paraId="0387EAA6" w14:textId="77777777" w:rsidR="00545175" w:rsidRDefault="008B5480">
            <w:pPr>
              <w:spacing w:after="0" w:line="276" w:lineRule="auto"/>
              <w:ind w:left="122" w:right="1031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□ Static (L2)</w:t>
            </w:r>
          </w:p>
          <w:p w14:paraId="10419FF9" w14:textId="77777777" w:rsidR="00545175" w:rsidRDefault="008B5480">
            <w:pPr>
              <w:spacing w:after="0" w:line="276" w:lineRule="auto"/>
              <w:ind w:left="122" w:right="1031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□ Static (L3)</w:t>
            </w:r>
            <w:r>
              <w:rPr>
                <w:rFonts w:ascii="Arial" w:hAnsi="Arial" w:cs="Arial"/>
                <w:color w:val="C00000"/>
                <w:sz w:val="24"/>
                <w:szCs w:val="24"/>
              </w:rPr>
              <w:tab/>
            </w:r>
          </w:p>
          <w:p w14:paraId="40A2D9BD" w14:textId="77777777" w:rsidR="00545175" w:rsidRDefault="008B5480">
            <w:pPr>
              <w:spacing w:after="0" w:line="276" w:lineRule="auto"/>
              <w:ind w:left="122" w:right="1031"/>
              <w:rPr>
                <w:rFonts w:ascii="Arial" w:hAnsi="Arial" w:cs="Arial"/>
                <w:color w:val="C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□ </w:t>
            </w:r>
            <w:r>
              <w:rPr>
                <w:rFonts w:ascii="Arial" w:hAnsi="Arial" w:cs="Arial"/>
                <w:color w:val="C00000"/>
                <w:sz w:val="24"/>
                <w:szCs w:val="24"/>
              </w:rPr>
              <w:t>LACP</w:t>
            </w:r>
            <w:r>
              <w:rPr>
                <w:rFonts w:ascii="Arial" w:hAnsi="Arial" w:cs="Arial"/>
                <w:color w:val="C00000"/>
                <w:sz w:val="24"/>
                <w:szCs w:val="24"/>
                <w:lang w:val="id-ID"/>
              </w:rPr>
              <w:t xml:space="preserve">    </w:t>
            </w:r>
          </w:p>
          <w:p w14:paraId="42881009" w14:textId="77777777" w:rsidR="00545175" w:rsidRDefault="008B5480">
            <w:pPr>
              <w:spacing w:after="0" w:line="276" w:lineRule="auto"/>
              <w:ind w:left="122" w:right="1031"/>
              <w:rPr>
                <w:rFonts w:ascii="Arial" w:hAnsi="Arial" w:cs="Arial"/>
                <w:color w:val="C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</w:rPr>
              <w:lastRenderedPageBreak/>
              <w:t xml:space="preserve">□ </w:t>
            </w:r>
            <w:proofErr w:type="spellStart"/>
            <w:r>
              <w:rPr>
                <w:rFonts w:ascii="Arial" w:hAnsi="Arial" w:cs="Arial"/>
                <w:color w:val="C00000"/>
                <w:sz w:val="24"/>
                <w:szCs w:val="24"/>
              </w:rPr>
              <w:t>PAgP</w:t>
            </w:r>
            <w:proofErr w:type="spellEnd"/>
            <w:r>
              <w:rPr>
                <w:rFonts w:ascii="Arial" w:hAnsi="Arial" w:cs="Arial"/>
                <w:color w:val="C00000"/>
                <w:sz w:val="24"/>
                <w:szCs w:val="24"/>
                <w:lang w:val="id-ID"/>
              </w:rPr>
              <w:t xml:space="preserve">                      </w:t>
            </w:r>
          </w:p>
          <w:p w14:paraId="78DC0414" w14:textId="77777777" w:rsidR="00545175" w:rsidRDefault="008B5480">
            <w:pPr>
              <w:spacing w:after="0" w:line="276" w:lineRule="auto"/>
              <w:ind w:left="122" w:right="1031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color w:val="C00000"/>
                <w:sz w:val="24"/>
                <w:szCs w:val="24"/>
              </w:rPr>
              <w:t>□ Other (please specify):</w:t>
            </w:r>
          </w:p>
        </w:tc>
      </w:tr>
    </w:tbl>
    <w:p w14:paraId="20560A84" w14:textId="77777777" w:rsidR="00545175" w:rsidRDefault="008B5480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Turn on security mechanism that prevents STP root change on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SW2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port which is connected to </w:t>
      </w:r>
      <w:r>
        <w:rPr>
          <w:rFonts w:ascii="Arial" w:hAnsi="Arial" w:cs="Arial"/>
          <w:b/>
          <w:color w:val="000000" w:themeColor="text1"/>
          <w:sz w:val="24"/>
          <w:szCs w:val="24"/>
          <w:lang w:val="id-ID"/>
        </w:rPr>
        <w:t>FW1</w:t>
      </w:r>
      <w:r>
        <w:rPr>
          <w:rFonts w:ascii="Arial" w:hAnsi="Arial" w:cs="Arial"/>
          <w:color w:val="000000" w:themeColor="text1"/>
          <w:sz w:val="24"/>
          <w:szCs w:val="24"/>
        </w:rPr>
        <w:t>. In case a superior BPDU arrives on this port, the port should transfer to root-inconsistent state.</w:t>
      </w:r>
    </w:p>
    <w:p w14:paraId="1FDE1DA8" w14:textId="77777777" w:rsidR="00545175" w:rsidRDefault="008B5480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Configure port on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SW3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switch which is connected to </w:t>
      </w:r>
      <w:r>
        <w:rPr>
          <w:rFonts w:ascii="Arial" w:hAnsi="Arial" w:cs="Arial"/>
          <w:b/>
          <w:color w:val="000000" w:themeColor="text1"/>
          <w:sz w:val="24"/>
          <w:szCs w:val="24"/>
          <w:lang w:val="id-ID"/>
        </w:rPr>
        <w:t>FW1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so that it goes to Forwarding state without waiting for STP recalculation.</w:t>
      </w:r>
    </w:p>
    <w:p w14:paraId="2724763F" w14:textId="77777777" w:rsidR="00545175" w:rsidRDefault="00545175">
      <w:pPr>
        <w:pStyle w:val="Heading1"/>
      </w:pPr>
    </w:p>
    <w:p w14:paraId="3CD91BEA" w14:textId="77777777" w:rsidR="00545175" w:rsidRDefault="008B5480">
      <w:pPr>
        <w:pStyle w:val="Heading1"/>
      </w:pPr>
      <w:bookmarkStart w:id="0" w:name="_Toc10193"/>
      <w:r>
        <w:t>PUBLIC INTERNET</w:t>
      </w:r>
      <w:bookmarkEnd w:id="0"/>
    </w:p>
    <w:p w14:paraId="7010AF5B" w14:textId="77777777" w:rsidR="00545175" w:rsidRDefault="008B5480">
      <w:pPr>
        <w:numPr>
          <w:ilvl w:val="0"/>
          <w:numId w:val="11"/>
        </w:numPr>
        <w:spacing w:after="140" w:line="276" w:lineRule="auto"/>
        <w:ind w:right="272" w:hanging="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google.com </w:t>
      </w:r>
      <w:r>
        <w:rPr>
          <w:rFonts w:ascii="Arial" w:hAnsi="Arial" w:cs="Arial"/>
          <w:sz w:val="24"/>
          <w:szCs w:val="24"/>
        </w:rPr>
        <w:t>must be accessible on public internet from any client virtual machine.</w:t>
      </w:r>
    </w:p>
    <w:p w14:paraId="4B241D9C" w14:textId="77777777" w:rsidR="00545175" w:rsidRDefault="008B5480">
      <w:pPr>
        <w:pStyle w:val="ListParagraph"/>
        <w:spacing w:after="127"/>
        <w:ind w:left="285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b/>
          <w:i/>
          <w:color w:val="C00000"/>
          <w:sz w:val="24"/>
          <w:szCs w:val="24"/>
        </w:rPr>
        <w:t>How did you implement routing on the public inte</w:t>
      </w:r>
      <w:r>
        <w:rPr>
          <w:rFonts w:ascii="Arial" w:hAnsi="Arial" w:cs="Arial"/>
          <w:b/>
          <w:i/>
          <w:color w:val="C00000"/>
          <w:sz w:val="24"/>
          <w:szCs w:val="24"/>
        </w:rPr>
        <w:t>rnet?</w:t>
      </w:r>
    </w:p>
    <w:p w14:paraId="4390C4B6" w14:textId="77777777" w:rsidR="00545175" w:rsidRDefault="008B5480">
      <w:pPr>
        <w:pStyle w:val="ListParagraph"/>
        <w:tabs>
          <w:tab w:val="center" w:pos="1129"/>
          <w:tab w:val="center" w:pos="3339"/>
          <w:tab w:val="center" w:pos="5165"/>
          <w:tab w:val="center" w:pos="6270"/>
          <w:tab w:val="center" w:pos="7344"/>
          <w:tab w:val="center" w:pos="8525"/>
        </w:tabs>
        <w:spacing w:after="112"/>
        <w:ind w:left="285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Not implemented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23D74832" w14:textId="77777777" w:rsidR="00545175" w:rsidRDefault="008B5480">
      <w:pPr>
        <w:pStyle w:val="ListParagraph"/>
        <w:tabs>
          <w:tab w:val="center" w:pos="1129"/>
          <w:tab w:val="center" w:pos="3339"/>
          <w:tab w:val="center" w:pos="5165"/>
          <w:tab w:val="center" w:pos="6270"/>
          <w:tab w:val="center" w:pos="7344"/>
          <w:tab w:val="center" w:pos="8525"/>
        </w:tabs>
        <w:spacing w:after="112"/>
        <w:ind w:left="285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Static \ Default routes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14F963FC" w14:textId="77777777" w:rsidR="00545175" w:rsidRDefault="008B5480">
      <w:pPr>
        <w:pStyle w:val="ListParagraph"/>
        <w:tabs>
          <w:tab w:val="center" w:pos="1129"/>
          <w:tab w:val="center" w:pos="3339"/>
          <w:tab w:val="center" w:pos="5165"/>
          <w:tab w:val="center" w:pos="6270"/>
          <w:tab w:val="center" w:pos="7344"/>
          <w:tab w:val="center" w:pos="8525"/>
        </w:tabs>
        <w:spacing w:after="112"/>
        <w:ind w:left="285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RIP v1/2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3E7D6867" w14:textId="77777777" w:rsidR="00545175" w:rsidRDefault="008B5480">
      <w:pPr>
        <w:pStyle w:val="ListParagraph"/>
        <w:tabs>
          <w:tab w:val="center" w:pos="1129"/>
          <w:tab w:val="center" w:pos="3339"/>
          <w:tab w:val="center" w:pos="5165"/>
          <w:tab w:val="center" w:pos="6270"/>
          <w:tab w:val="center" w:pos="7344"/>
          <w:tab w:val="center" w:pos="8525"/>
        </w:tabs>
        <w:spacing w:after="112"/>
        <w:ind w:left="285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OSPF</w:t>
      </w:r>
    </w:p>
    <w:p w14:paraId="6C1B178C" w14:textId="77777777" w:rsidR="00545175" w:rsidRDefault="008B5480">
      <w:pPr>
        <w:pStyle w:val="ListParagraph"/>
        <w:tabs>
          <w:tab w:val="center" w:pos="1129"/>
          <w:tab w:val="center" w:pos="3339"/>
          <w:tab w:val="center" w:pos="5165"/>
          <w:tab w:val="center" w:pos="6270"/>
          <w:tab w:val="center" w:pos="7344"/>
          <w:tab w:val="center" w:pos="8525"/>
        </w:tabs>
        <w:spacing w:after="112"/>
        <w:ind w:left="285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EIGRP</w:t>
      </w:r>
    </w:p>
    <w:p w14:paraId="666357C8" w14:textId="77777777" w:rsidR="00545175" w:rsidRDefault="008B5480">
      <w:pPr>
        <w:pStyle w:val="ListParagraph"/>
        <w:tabs>
          <w:tab w:val="center" w:pos="1129"/>
          <w:tab w:val="center" w:pos="3339"/>
          <w:tab w:val="center" w:pos="5165"/>
          <w:tab w:val="center" w:pos="6270"/>
          <w:tab w:val="center" w:pos="7344"/>
          <w:tab w:val="center" w:pos="8525"/>
        </w:tabs>
        <w:spacing w:after="112"/>
        <w:ind w:left="285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□</w:t>
      </w:r>
      <w:r>
        <w:rPr>
          <w:rFonts w:ascii="Arial" w:hAnsi="Arial" w:cs="Arial"/>
          <w:color w:val="C00000"/>
          <w:sz w:val="24"/>
          <w:szCs w:val="24"/>
        </w:rPr>
        <w:t xml:space="preserve"> BGP</w:t>
      </w:r>
    </w:p>
    <w:p w14:paraId="0C2B92AA" w14:textId="77777777" w:rsidR="00545175" w:rsidRDefault="008B5480">
      <w:pPr>
        <w:pStyle w:val="ListParagraph"/>
        <w:pBdr>
          <w:bottom w:val="single" w:sz="6" w:space="1" w:color="000000"/>
        </w:pBdr>
        <w:spacing w:after="0"/>
        <w:ind w:left="285" w:right="272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Other (please specify):</w:t>
      </w:r>
    </w:p>
    <w:p w14:paraId="7EA632A9" w14:textId="77777777" w:rsidR="00545175" w:rsidRDefault="00545175">
      <w:pPr>
        <w:pStyle w:val="Heading1"/>
      </w:pPr>
    </w:p>
    <w:p w14:paraId="48F2725B" w14:textId="77777777" w:rsidR="00545175" w:rsidRDefault="008B5480">
      <w:pPr>
        <w:pStyle w:val="Heading1"/>
      </w:pPr>
      <w:bookmarkStart w:id="1" w:name="_Toc10194"/>
      <w:r>
        <w:t>ENTERPRISE ROUTING DOMAIN</w:t>
      </w:r>
      <w:bookmarkEnd w:id="1"/>
    </w:p>
    <w:p w14:paraId="1819FBBB" w14:textId="77777777" w:rsidR="00545175" w:rsidRDefault="008B5480">
      <w:pPr>
        <w:numPr>
          <w:ilvl w:val="0"/>
          <w:numId w:val="10"/>
        </w:numPr>
        <w:spacing w:after="140" w:line="276" w:lineRule="auto"/>
        <w:ind w:right="272" w:hanging="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end-to-end connectivity between all virtual machines inside enterprise routing domain.</w:t>
      </w:r>
    </w:p>
    <w:p w14:paraId="37DAF346" w14:textId="77777777" w:rsidR="00545175" w:rsidRDefault="008B5480">
      <w:pPr>
        <w:numPr>
          <w:ilvl w:val="0"/>
          <w:numId w:val="10"/>
        </w:numPr>
        <w:spacing w:after="140" w:line="276" w:lineRule="auto"/>
        <w:ind w:right="272" w:hanging="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traffic </w:t>
      </w:r>
      <w:r>
        <w:rPr>
          <w:rFonts w:ascii="Arial" w:hAnsi="Arial" w:cs="Arial"/>
          <w:sz w:val="24"/>
          <w:szCs w:val="24"/>
        </w:rPr>
        <w:t>between sites must be encrypted with IPsec while traversing via public internet.</w:t>
      </w:r>
    </w:p>
    <w:p w14:paraId="65B3A310" w14:textId="77777777" w:rsidR="00545175" w:rsidRDefault="008B5480">
      <w:pPr>
        <w:numPr>
          <w:ilvl w:val="0"/>
          <w:numId w:val="10"/>
        </w:numPr>
        <w:spacing w:after="140" w:line="276" w:lineRule="auto"/>
        <w:ind w:right="272" w:hanging="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Serial links must serve as a routing failover to branch networks and internet access in case of public internet is down. Implement a secure layer 2 protocol on this link.</w:t>
      </w:r>
    </w:p>
    <w:p w14:paraId="37838676" w14:textId="77777777" w:rsidR="00545175" w:rsidRDefault="008B5480">
      <w:pPr>
        <w:numPr>
          <w:ilvl w:val="0"/>
          <w:numId w:val="10"/>
        </w:numPr>
        <w:spacing w:after="123" w:line="276" w:lineRule="auto"/>
        <w:ind w:right="272" w:hanging="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secure remote access for </w:t>
      </w:r>
      <w:r>
        <w:rPr>
          <w:rFonts w:ascii="Arial" w:hAnsi="Arial" w:cs="Arial"/>
          <w:b/>
          <w:sz w:val="24"/>
          <w:szCs w:val="24"/>
        </w:rPr>
        <w:t xml:space="preserve">LEE </w:t>
      </w:r>
      <w:r>
        <w:rPr>
          <w:rFonts w:ascii="Arial" w:hAnsi="Arial" w:cs="Arial"/>
          <w:sz w:val="24"/>
          <w:szCs w:val="24"/>
        </w:rPr>
        <w:t xml:space="preserve">so he can securely access all services inside enterprise routing domain. Add A record </w:t>
      </w:r>
      <w:proofErr w:type="spellStart"/>
      <w:r>
        <w:rPr>
          <w:rFonts w:ascii="Arial" w:hAnsi="Arial" w:cs="Arial"/>
          <w:b/>
          <w:sz w:val="24"/>
          <w:szCs w:val="24"/>
        </w:rPr>
        <w:t>vpn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>selection-tc1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>id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 IP address of VPN termination device to </w:t>
      </w:r>
      <w:r>
        <w:rPr>
          <w:rFonts w:ascii="Arial" w:hAnsi="Arial" w:cs="Arial"/>
          <w:b/>
          <w:sz w:val="24"/>
          <w:szCs w:val="24"/>
        </w:rPr>
        <w:t xml:space="preserve">Google </w:t>
      </w:r>
      <w:r>
        <w:rPr>
          <w:rFonts w:ascii="Arial" w:hAnsi="Arial" w:cs="Arial"/>
          <w:sz w:val="24"/>
          <w:szCs w:val="24"/>
        </w:rPr>
        <w:t>DNS server.</w:t>
      </w:r>
    </w:p>
    <w:p w14:paraId="4BCA3B0D" w14:textId="77777777" w:rsidR="00545175" w:rsidRDefault="008B5480">
      <w:pPr>
        <w:numPr>
          <w:ilvl w:val="0"/>
          <w:numId w:val="10"/>
        </w:numPr>
        <w:spacing w:after="280" w:line="276" w:lineRule="auto"/>
        <w:ind w:right="272" w:hanging="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id-ID"/>
        </w:rPr>
        <w:t>BR</w:t>
      </w:r>
      <w:r>
        <w:rPr>
          <w:rFonts w:ascii="Arial" w:hAnsi="Arial" w:cs="Arial"/>
          <w:b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should act as stateless failover for all t</w:t>
      </w:r>
      <w:r>
        <w:rPr>
          <w:rFonts w:ascii="Arial" w:hAnsi="Arial" w:cs="Arial"/>
          <w:sz w:val="24"/>
          <w:szCs w:val="24"/>
        </w:rPr>
        <w:t xml:space="preserve">raffic from </w:t>
      </w:r>
      <w:r>
        <w:rPr>
          <w:rFonts w:ascii="Arial" w:hAnsi="Arial" w:cs="Arial"/>
          <w:b/>
          <w:sz w:val="24"/>
          <w:szCs w:val="24"/>
          <w:lang w:val="id-ID"/>
        </w:rPr>
        <w:t>BRANCH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towards the internet and enterprise routing domain and vice versa. In case of </w:t>
      </w:r>
      <w:r>
        <w:rPr>
          <w:rFonts w:ascii="Arial" w:hAnsi="Arial" w:cs="Arial"/>
          <w:b/>
          <w:sz w:val="24"/>
          <w:szCs w:val="24"/>
          <w:lang w:val="id-ID"/>
        </w:rPr>
        <w:t xml:space="preserve">BR1 </w:t>
      </w:r>
      <w:r>
        <w:rPr>
          <w:rFonts w:ascii="Arial" w:hAnsi="Arial" w:cs="Arial"/>
          <w:sz w:val="24"/>
          <w:szCs w:val="24"/>
        </w:rPr>
        <w:t xml:space="preserve">failure </w:t>
      </w:r>
      <w:r>
        <w:rPr>
          <w:rFonts w:ascii="Arial" w:hAnsi="Arial" w:cs="Arial"/>
          <w:b/>
          <w:sz w:val="24"/>
          <w:szCs w:val="24"/>
          <w:lang w:val="id-ID"/>
        </w:rPr>
        <w:t>BR2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should take over all roles of </w:t>
      </w:r>
      <w:r>
        <w:rPr>
          <w:rFonts w:ascii="Arial" w:hAnsi="Arial" w:cs="Arial"/>
          <w:b/>
          <w:sz w:val="24"/>
          <w:szCs w:val="24"/>
          <w:lang w:val="id-ID"/>
        </w:rPr>
        <w:t>BR1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 all network services will continue normal operation.</w:t>
      </w:r>
    </w:p>
    <w:p w14:paraId="284847ED" w14:textId="77777777" w:rsidR="00545175" w:rsidRDefault="00545175">
      <w:pPr>
        <w:spacing w:after="280" w:line="276" w:lineRule="auto"/>
        <w:ind w:left="285" w:right="272"/>
        <w:rPr>
          <w:rFonts w:ascii="Arial" w:hAnsi="Arial" w:cs="Arial"/>
          <w:sz w:val="24"/>
          <w:szCs w:val="24"/>
        </w:rPr>
      </w:pPr>
    </w:p>
    <w:p w14:paraId="77FC1FA4" w14:textId="77777777" w:rsidR="00545175" w:rsidRDefault="00545175">
      <w:pPr>
        <w:pStyle w:val="ListParagraph"/>
        <w:spacing w:after="127"/>
        <w:ind w:left="285"/>
        <w:rPr>
          <w:rFonts w:ascii="Arial" w:hAnsi="Arial" w:cs="Arial"/>
          <w:b/>
          <w:i/>
          <w:sz w:val="24"/>
          <w:szCs w:val="24"/>
        </w:rPr>
      </w:pPr>
    </w:p>
    <w:p w14:paraId="1E56E0E6" w14:textId="77777777" w:rsidR="00545175" w:rsidRDefault="008B5480">
      <w:pPr>
        <w:spacing w:after="0"/>
        <w:ind w:left="28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b/>
          <w:i/>
          <w:color w:val="C00000"/>
          <w:sz w:val="24"/>
          <w:szCs w:val="24"/>
        </w:rPr>
        <w:t>How did you implement site-to-site VPN(s) between S</w:t>
      </w:r>
      <w:r>
        <w:rPr>
          <w:rFonts w:ascii="Arial" w:hAnsi="Arial" w:cs="Arial"/>
          <w:b/>
          <w:i/>
          <w:color w:val="C00000"/>
          <w:sz w:val="24"/>
          <w:szCs w:val="24"/>
        </w:rPr>
        <w:t>HA, KVX, YKS, HKG-01 and HKG-02?</w:t>
      </w:r>
    </w:p>
    <w:p w14:paraId="05FE9706" w14:textId="77777777" w:rsidR="00545175" w:rsidRDefault="008B5480">
      <w:pPr>
        <w:spacing w:after="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eastAsia="Calibri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□ Not implemented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12F46EE4" w14:textId="77777777" w:rsidR="00545175" w:rsidRDefault="008B5480">
      <w:pPr>
        <w:spacing w:after="0"/>
        <w:ind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Full mesh GRE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464ECCA9" w14:textId="77777777" w:rsidR="00545175" w:rsidRDefault="008B5480">
      <w:pPr>
        <w:spacing w:after="0"/>
        <w:ind w:left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Hub-and-spoke GRE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580E5333" w14:textId="77777777" w:rsidR="00545175" w:rsidRDefault="008B5480">
      <w:pPr>
        <w:spacing w:after="0"/>
        <w:ind w:left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Full mesh</w:t>
      </w:r>
      <w:r>
        <w:rPr>
          <w:rFonts w:ascii="Arial" w:hAnsi="Arial" w:cs="Arial"/>
          <w:color w:val="C00000"/>
          <w:sz w:val="24"/>
          <w:szCs w:val="24"/>
          <w:lang w:val="id-ID"/>
        </w:rPr>
        <w:t xml:space="preserve"> </w:t>
      </w:r>
      <w:r>
        <w:rPr>
          <w:rFonts w:ascii="Arial" w:hAnsi="Arial" w:cs="Arial"/>
          <w:color w:val="C00000"/>
          <w:sz w:val="24"/>
          <w:szCs w:val="24"/>
        </w:rPr>
        <w:t>IPsec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389AA345" w14:textId="77777777" w:rsidR="00545175" w:rsidRDefault="008B5480">
      <w:pPr>
        <w:spacing w:after="0"/>
        <w:ind w:left="720"/>
        <w:rPr>
          <w:rFonts w:ascii="Arial" w:hAnsi="Arial" w:cs="Arial"/>
          <w:color w:val="C00000"/>
          <w:sz w:val="24"/>
          <w:szCs w:val="24"/>
          <w:lang w:val="id-ID"/>
        </w:rPr>
      </w:pPr>
      <w:r>
        <w:rPr>
          <w:rFonts w:ascii="Arial" w:hAnsi="Arial" w:cs="Arial"/>
          <w:color w:val="C00000"/>
          <w:sz w:val="24"/>
          <w:szCs w:val="24"/>
        </w:rPr>
        <w:t>□ Hub-and-spoke</w:t>
      </w:r>
      <w:r>
        <w:rPr>
          <w:rFonts w:ascii="Arial" w:hAnsi="Arial" w:cs="Arial"/>
          <w:color w:val="C00000"/>
          <w:sz w:val="24"/>
          <w:szCs w:val="24"/>
          <w:lang w:val="id-ID"/>
        </w:rPr>
        <w:t xml:space="preserve"> </w:t>
      </w:r>
      <w:r>
        <w:rPr>
          <w:rFonts w:ascii="Arial" w:hAnsi="Arial" w:cs="Arial"/>
          <w:color w:val="C00000"/>
          <w:sz w:val="24"/>
          <w:szCs w:val="24"/>
        </w:rPr>
        <w:t>IPsec</w:t>
      </w:r>
    </w:p>
    <w:p w14:paraId="1F765C72" w14:textId="77777777" w:rsidR="00545175" w:rsidRDefault="008B5480">
      <w:pPr>
        <w:spacing w:after="0"/>
        <w:ind w:left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DMVPN Phase 1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1AC534BE" w14:textId="77777777" w:rsidR="00545175" w:rsidRDefault="008B5480">
      <w:pPr>
        <w:spacing w:after="0"/>
        <w:ind w:left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DMVPN Phase 2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1A8520C3" w14:textId="77777777" w:rsidR="00545175" w:rsidRDefault="008B5480">
      <w:pPr>
        <w:spacing w:after="0"/>
        <w:ind w:left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DMVPN Phase 3</w:t>
      </w:r>
    </w:p>
    <w:p w14:paraId="0046941D" w14:textId="77777777" w:rsidR="00545175" w:rsidRDefault="008B5480">
      <w:pPr>
        <w:spacing w:after="0"/>
        <w:ind w:left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Other (please specify):</w:t>
      </w:r>
    </w:p>
    <w:p w14:paraId="2EACC3A6" w14:textId="77777777" w:rsidR="00545175" w:rsidRDefault="00545175">
      <w:pPr>
        <w:pStyle w:val="ListParagraph"/>
        <w:spacing w:after="0"/>
        <w:ind w:left="285"/>
        <w:rPr>
          <w:rFonts w:ascii="Arial" w:hAnsi="Arial" w:cs="Arial"/>
          <w:b/>
          <w:i/>
          <w:color w:val="C00000"/>
          <w:sz w:val="24"/>
          <w:szCs w:val="24"/>
        </w:rPr>
      </w:pPr>
    </w:p>
    <w:p w14:paraId="34DA8A1A" w14:textId="77777777" w:rsidR="00545175" w:rsidRDefault="00545175">
      <w:pPr>
        <w:pStyle w:val="ListParagraph"/>
        <w:spacing w:after="0"/>
        <w:ind w:left="285"/>
        <w:rPr>
          <w:rFonts w:ascii="Arial" w:hAnsi="Arial" w:cs="Arial"/>
          <w:b/>
          <w:i/>
          <w:color w:val="C00000"/>
          <w:sz w:val="24"/>
          <w:szCs w:val="24"/>
        </w:rPr>
      </w:pPr>
    </w:p>
    <w:p w14:paraId="3EF0E4A8" w14:textId="77777777" w:rsidR="00545175" w:rsidRDefault="008B5480">
      <w:pPr>
        <w:spacing w:after="0"/>
        <w:ind w:left="28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b/>
          <w:i/>
          <w:color w:val="C00000"/>
          <w:sz w:val="24"/>
          <w:szCs w:val="24"/>
        </w:rPr>
        <w:t xml:space="preserve">How did you implement site-to-site </w:t>
      </w:r>
      <w:r>
        <w:rPr>
          <w:rFonts w:ascii="Arial" w:hAnsi="Arial" w:cs="Arial"/>
          <w:b/>
          <w:i/>
          <w:color w:val="C00000"/>
          <w:sz w:val="24"/>
          <w:szCs w:val="24"/>
        </w:rPr>
        <w:t>VPN(s) between TOF and the rest of enterprise routing domain?</w:t>
      </w:r>
    </w:p>
    <w:p w14:paraId="3A80D95F" w14:textId="77777777" w:rsidR="00545175" w:rsidRDefault="008B5480">
      <w:pPr>
        <w:spacing w:after="0"/>
        <w:ind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Not implemented</w:t>
      </w:r>
    </w:p>
    <w:p w14:paraId="7C1FF144" w14:textId="77777777" w:rsidR="00545175" w:rsidRDefault="008B5480">
      <w:pPr>
        <w:spacing w:after="0"/>
        <w:ind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Hub-and-spoke IPsec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7077C326" w14:textId="77777777" w:rsidR="00545175" w:rsidRDefault="008B5480">
      <w:pPr>
        <w:spacing w:after="0"/>
        <w:ind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Point-to-Point IPsec (specify peer):</w:t>
      </w:r>
    </w:p>
    <w:p w14:paraId="3D8675FA" w14:textId="77777777" w:rsidR="00545175" w:rsidRDefault="008B5480">
      <w:pPr>
        <w:pStyle w:val="ListParagraph"/>
        <w:spacing w:after="0"/>
        <w:ind w:left="285" w:firstLine="435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Other (please specify):</w:t>
      </w:r>
    </w:p>
    <w:p w14:paraId="6A68C452" w14:textId="77777777" w:rsidR="00545175" w:rsidRDefault="00545175">
      <w:pPr>
        <w:spacing w:after="0"/>
        <w:ind w:firstLine="285"/>
        <w:rPr>
          <w:rFonts w:ascii="Arial" w:hAnsi="Arial" w:cs="Arial"/>
          <w:b/>
          <w:i/>
          <w:color w:val="C00000"/>
          <w:sz w:val="24"/>
          <w:szCs w:val="24"/>
        </w:rPr>
      </w:pPr>
    </w:p>
    <w:p w14:paraId="50406916" w14:textId="77777777" w:rsidR="00545175" w:rsidRDefault="00545175">
      <w:pPr>
        <w:spacing w:after="0"/>
        <w:ind w:firstLine="285"/>
        <w:rPr>
          <w:rFonts w:ascii="Arial" w:hAnsi="Arial" w:cs="Arial"/>
          <w:b/>
          <w:i/>
          <w:color w:val="C00000"/>
          <w:sz w:val="24"/>
          <w:szCs w:val="24"/>
        </w:rPr>
      </w:pPr>
    </w:p>
    <w:p w14:paraId="520C4F07" w14:textId="77777777" w:rsidR="00545175" w:rsidRDefault="008B5480">
      <w:pPr>
        <w:spacing w:after="0"/>
        <w:ind w:firstLine="285"/>
        <w:rPr>
          <w:rFonts w:ascii="Arial" w:hAnsi="Arial" w:cs="Arial"/>
          <w:b/>
          <w:i/>
          <w:color w:val="C00000"/>
          <w:sz w:val="24"/>
          <w:szCs w:val="24"/>
        </w:rPr>
      </w:pPr>
      <w:r>
        <w:rPr>
          <w:rFonts w:ascii="Arial" w:hAnsi="Arial" w:cs="Arial"/>
          <w:b/>
          <w:i/>
          <w:color w:val="C00000"/>
          <w:sz w:val="24"/>
          <w:szCs w:val="24"/>
        </w:rPr>
        <w:t>Specify components that are used for IPsec</w:t>
      </w:r>
    </w:p>
    <w:p w14:paraId="3D4097CF" w14:textId="77777777" w:rsidR="00545175" w:rsidRDefault="008B5480">
      <w:pPr>
        <w:spacing w:after="0"/>
        <w:ind w:left="285" w:firstLine="285"/>
        <w:rPr>
          <w:rFonts w:ascii="Arial" w:hAnsi="Arial" w:cs="Arial"/>
          <w:i/>
          <w:color w:val="C00000"/>
          <w:sz w:val="24"/>
          <w:szCs w:val="24"/>
        </w:rPr>
      </w:pPr>
      <w:r>
        <w:rPr>
          <w:rFonts w:ascii="Arial" w:hAnsi="Arial" w:cs="Arial"/>
          <w:i/>
          <w:color w:val="C00000"/>
          <w:sz w:val="24"/>
          <w:szCs w:val="24"/>
        </w:rPr>
        <w:t>Internet Key Exchange protocol:</w:t>
      </w:r>
      <w:r>
        <w:rPr>
          <w:rFonts w:ascii="Arial" w:hAnsi="Arial" w:cs="Arial"/>
          <w:i/>
          <w:color w:val="C00000"/>
          <w:sz w:val="24"/>
          <w:szCs w:val="24"/>
        </w:rPr>
        <w:tab/>
        <w:t>□ IKE v1</w:t>
      </w:r>
      <w:r>
        <w:rPr>
          <w:rFonts w:ascii="Arial" w:hAnsi="Arial" w:cs="Arial"/>
          <w:i/>
          <w:color w:val="C00000"/>
          <w:sz w:val="24"/>
          <w:szCs w:val="24"/>
        </w:rPr>
        <w:tab/>
        <w:t>□</w:t>
      </w:r>
      <w:r>
        <w:rPr>
          <w:rFonts w:ascii="Arial" w:hAnsi="Arial" w:cs="Arial"/>
          <w:i/>
          <w:color w:val="C00000"/>
          <w:sz w:val="24"/>
          <w:szCs w:val="24"/>
        </w:rPr>
        <w:t xml:space="preserve"> IKE v2</w:t>
      </w:r>
    </w:p>
    <w:p w14:paraId="720CB8FD" w14:textId="77777777" w:rsidR="00545175" w:rsidRDefault="008B5480">
      <w:pPr>
        <w:spacing w:after="0"/>
        <w:ind w:left="285" w:firstLine="285"/>
        <w:rPr>
          <w:rFonts w:ascii="Arial" w:hAnsi="Arial" w:cs="Arial"/>
          <w:i/>
          <w:color w:val="C00000"/>
          <w:sz w:val="24"/>
          <w:szCs w:val="24"/>
        </w:rPr>
      </w:pPr>
      <w:r>
        <w:rPr>
          <w:rFonts w:ascii="Arial" w:hAnsi="Arial" w:cs="Arial"/>
          <w:i/>
          <w:color w:val="C00000"/>
          <w:sz w:val="24"/>
          <w:szCs w:val="24"/>
        </w:rPr>
        <w:t>Authentication:</w:t>
      </w:r>
      <w:r>
        <w:rPr>
          <w:rFonts w:ascii="Arial" w:hAnsi="Arial" w:cs="Arial"/>
          <w:i/>
          <w:color w:val="C00000"/>
          <w:sz w:val="24"/>
          <w:szCs w:val="24"/>
        </w:rPr>
        <w:tab/>
      </w:r>
      <w:r>
        <w:rPr>
          <w:rFonts w:ascii="Arial" w:hAnsi="Arial" w:cs="Arial"/>
          <w:i/>
          <w:color w:val="C00000"/>
          <w:sz w:val="24"/>
          <w:szCs w:val="24"/>
        </w:rPr>
        <w:tab/>
      </w:r>
      <w:r>
        <w:rPr>
          <w:rFonts w:ascii="Arial" w:hAnsi="Arial" w:cs="Arial"/>
          <w:i/>
          <w:color w:val="C00000"/>
          <w:sz w:val="24"/>
          <w:szCs w:val="24"/>
        </w:rPr>
        <w:tab/>
      </w:r>
      <w:r>
        <w:rPr>
          <w:rFonts w:ascii="Arial" w:hAnsi="Arial" w:cs="Arial"/>
          <w:i/>
          <w:color w:val="C00000"/>
          <w:sz w:val="24"/>
          <w:szCs w:val="24"/>
        </w:rPr>
        <w:tab/>
        <w:t>□ Pre-shared key</w:t>
      </w:r>
      <w:r>
        <w:rPr>
          <w:rFonts w:ascii="Arial" w:hAnsi="Arial" w:cs="Arial"/>
          <w:i/>
          <w:color w:val="C00000"/>
          <w:sz w:val="24"/>
          <w:szCs w:val="24"/>
        </w:rPr>
        <w:tab/>
        <w:t>□ RSA</w:t>
      </w:r>
    </w:p>
    <w:p w14:paraId="6D21A51D" w14:textId="77777777" w:rsidR="00545175" w:rsidRDefault="008B5480">
      <w:pPr>
        <w:spacing w:after="0"/>
        <w:ind w:left="285" w:firstLine="285"/>
        <w:rPr>
          <w:rFonts w:ascii="Arial" w:hAnsi="Arial" w:cs="Arial"/>
          <w:i/>
          <w:color w:val="C00000"/>
          <w:sz w:val="24"/>
          <w:szCs w:val="24"/>
        </w:rPr>
      </w:pPr>
      <w:r>
        <w:rPr>
          <w:rFonts w:ascii="Arial" w:hAnsi="Arial" w:cs="Arial"/>
          <w:i/>
          <w:color w:val="C00000"/>
          <w:sz w:val="24"/>
          <w:szCs w:val="24"/>
        </w:rPr>
        <w:t>Payload security:</w:t>
      </w:r>
      <w:r>
        <w:rPr>
          <w:rFonts w:ascii="Arial" w:hAnsi="Arial" w:cs="Arial"/>
          <w:i/>
          <w:color w:val="C00000"/>
          <w:sz w:val="24"/>
          <w:szCs w:val="24"/>
        </w:rPr>
        <w:tab/>
      </w:r>
      <w:r>
        <w:rPr>
          <w:rFonts w:ascii="Arial" w:hAnsi="Arial" w:cs="Arial"/>
          <w:i/>
          <w:color w:val="C00000"/>
          <w:sz w:val="24"/>
          <w:szCs w:val="24"/>
        </w:rPr>
        <w:tab/>
      </w:r>
      <w:r>
        <w:rPr>
          <w:rFonts w:ascii="Arial" w:hAnsi="Arial" w:cs="Arial"/>
          <w:i/>
          <w:color w:val="C00000"/>
          <w:sz w:val="24"/>
          <w:szCs w:val="24"/>
        </w:rPr>
        <w:tab/>
        <w:t>□ AH</w:t>
      </w:r>
      <w:r>
        <w:rPr>
          <w:rFonts w:ascii="Arial" w:hAnsi="Arial" w:cs="Arial"/>
          <w:i/>
          <w:color w:val="C00000"/>
          <w:sz w:val="24"/>
          <w:szCs w:val="24"/>
        </w:rPr>
        <w:tab/>
        <w:t>□ ESP</w:t>
      </w:r>
    </w:p>
    <w:p w14:paraId="3EC83642" w14:textId="77777777" w:rsidR="00545175" w:rsidRDefault="008B5480">
      <w:pPr>
        <w:spacing w:after="0"/>
        <w:ind w:left="285" w:firstLine="285"/>
        <w:rPr>
          <w:rFonts w:ascii="Arial" w:hAnsi="Arial" w:cs="Arial"/>
          <w:i/>
          <w:color w:val="C00000"/>
          <w:sz w:val="24"/>
          <w:szCs w:val="24"/>
        </w:rPr>
      </w:pPr>
      <w:r>
        <w:rPr>
          <w:rFonts w:ascii="Arial" w:hAnsi="Arial" w:cs="Arial"/>
          <w:i/>
          <w:color w:val="C00000"/>
          <w:sz w:val="24"/>
          <w:szCs w:val="24"/>
        </w:rPr>
        <w:t>Other \ Details (please specify):</w:t>
      </w:r>
      <w:r>
        <w:rPr>
          <w:rFonts w:ascii="Arial" w:hAnsi="Arial" w:cs="Arial"/>
          <w:i/>
          <w:color w:val="C00000"/>
          <w:sz w:val="24"/>
          <w:szCs w:val="24"/>
        </w:rPr>
        <w:tab/>
      </w:r>
    </w:p>
    <w:p w14:paraId="21D64B09" w14:textId="77777777" w:rsidR="00545175" w:rsidRDefault="00545175">
      <w:pPr>
        <w:spacing w:after="0"/>
        <w:ind w:left="285" w:firstLine="285"/>
        <w:rPr>
          <w:rFonts w:ascii="Arial" w:hAnsi="Arial" w:cs="Arial"/>
          <w:i/>
          <w:color w:val="C00000"/>
          <w:sz w:val="24"/>
          <w:szCs w:val="24"/>
        </w:rPr>
      </w:pPr>
    </w:p>
    <w:p w14:paraId="35094F91" w14:textId="77777777" w:rsidR="00545175" w:rsidRDefault="00545175">
      <w:pPr>
        <w:spacing w:after="0"/>
        <w:ind w:left="285" w:firstLine="285"/>
        <w:rPr>
          <w:rFonts w:ascii="Arial" w:hAnsi="Arial" w:cs="Arial"/>
          <w:i/>
          <w:color w:val="C00000"/>
          <w:sz w:val="24"/>
          <w:szCs w:val="24"/>
        </w:rPr>
      </w:pPr>
    </w:p>
    <w:p w14:paraId="413E4977" w14:textId="77777777" w:rsidR="00545175" w:rsidRDefault="008B5480">
      <w:pPr>
        <w:pStyle w:val="ListParagraph"/>
        <w:spacing w:after="0"/>
        <w:ind w:left="285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b/>
          <w:i/>
          <w:color w:val="C00000"/>
          <w:sz w:val="24"/>
          <w:szCs w:val="24"/>
        </w:rPr>
        <w:t>How did you implement routing inside enterprise routing domain?</w:t>
      </w:r>
    </w:p>
    <w:p w14:paraId="0D952144" w14:textId="77777777" w:rsidR="00545175" w:rsidRDefault="008B5480">
      <w:pPr>
        <w:pStyle w:val="ListParagraph"/>
        <w:tabs>
          <w:tab w:val="center" w:pos="1129"/>
          <w:tab w:val="center" w:pos="2939"/>
          <w:tab w:val="center" w:pos="4650"/>
          <w:tab w:val="center" w:pos="6165"/>
          <w:tab w:val="center" w:pos="7344"/>
          <w:tab w:val="center" w:pos="8519"/>
        </w:tabs>
        <w:spacing w:after="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Not implemented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2D29E8AC" w14:textId="77777777" w:rsidR="00545175" w:rsidRDefault="008B5480">
      <w:pPr>
        <w:pStyle w:val="ListParagraph"/>
        <w:tabs>
          <w:tab w:val="center" w:pos="1129"/>
          <w:tab w:val="center" w:pos="2939"/>
          <w:tab w:val="center" w:pos="4650"/>
          <w:tab w:val="center" w:pos="6165"/>
          <w:tab w:val="center" w:pos="7344"/>
          <w:tab w:val="center" w:pos="8519"/>
        </w:tabs>
        <w:spacing w:after="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Static routes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3BCFE673" w14:textId="77777777" w:rsidR="00545175" w:rsidRDefault="008B5480">
      <w:pPr>
        <w:pStyle w:val="ListParagraph"/>
        <w:tabs>
          <w:tab w:val="center" w:pos="1129"/>
          <w:tab w:val="center" w:pos="2939"/>
          <w:tab w:val="center" w:pos="4650"/>
          <w:tab w:val="center" w:pos="6165"/>
          <w:tab w:val="center" w:pos="7344"/>
          <w:tab w:val="center" w:pos="8519"/>
        </w:tabs>
        <w:spacing w:after="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RIP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31C8AD0F" w14:textId="77777777" w:rsidR="00545175" w:rsidRDefault="008B5480">
      <w:pPr>
        <w:pStyle w:val="ListParagraph"/>
        <w:tabs>
          <w:tab w:val="center" w:pos="1129"/>
          <w:tab w:val="center" w:pos="2939"/>
          <w:tab w:val="center" w:pos="4650"/>
          <w:tab w:val="center" w:pos="6165"/>
          <w:tab w:val="center" w:pos="7344"/>
          <w:tab w:val="center" w:pos="8519"/>
        </w:tabs>
        <w:spacing w:after="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OSPF</w:t>
      </w:r>
    </w:p>
    <w:p w14:paraId="7AA3E5C6" w14:textId="77777777" w:rsidR="00545175" w:rsidRDefault="008B5480">
      <w:pPr>
        <w:pStyle w:val="ListParagraph"/>
        <w:tabs>
          <w:tab w:val="center" w:pos="1129"/>
          <w:tab w:val="center" w:pos="2939"/>
          <w:tab w:val="center" w:pos="4650"/>
          <w:tab w:val="center" w:pos="6165"/>
          <w:tab w:val="center" w:pos="7344"/>
          <w:tab w:val="center" w:pos="8519"/>
        </w:tabs>
        <w:spacing w:after="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EIGRP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7CB2C826" w14:textId="77777777" w:rsidR="00545175" w:rsidRDefault="008B5480">
      <w:pPr>
        <w:pStyle w:val="ListParagraph"/>
        <w:tabs>
          <w:tab w:val="center" w:pos="1129"/>
          <w:tab w:val="center" w:pos="2939"/>
          <w:tab w:val="center" w:pos="4650"/>
          <w:tab w:val="center" w:pos="6165"/>
          <w:tab w:val="center" w:pos="7344"/>
          <w:tab w:val="center" w:pos="8519"/>
        </w:tabs>
        <w:spacing w:after="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BGP</w:t>
      </w:r>
    </w:p>
    <w:p w14:paraId="71B5574F" w14:textId="77777777" w:rsidR="00545175" w:rsidRDefault="008B5480">
      <w:pPr>
        <w:pStyle w:val="ListParagraph"/>
        <w:spacing w:after="0"/>
        <w:ind w:right="272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 xml:space="preserve">□ </w:t>
      </w:r>
      <w:r>
        <w:rPr>
          <w:rFonts w:ascii="Arial" w:hAnsi="Arial" w:cs="Arial"/>
          <w:color w:val="C00000"/>
          <w:sz w:val="24"/>
          <w:szCs w:val="24"/>
        </w:rPr>
        <w:t>Other \ Details (please specify):</w:t>
      </w:r>
    </w:p>
    <w:p w14:paraId="54E35521" w14:textId="77777777" w:rsidR="00545175" w:rsidRDefault="00545175">
      <w:pPr>
        <w:spacing w:after="0"/>
        <w:ind w:right="272"/>
        <w:rPr>
          <w:rFonts w:ascii="Arial" w:hAnsi="Arial" w:cs="Arial"/>
          <w:color w:val="C00000"/>
          <w:sz w:val="24"/>
          <w:szCs w:val="24"/>
        </w:rPr>
      </w:pPr>
    </w:p>
    <w:p w14:paraId="3045AE54" w14:textId="77777777" w:rsidR="00545175" w:rsidRDefault="008B5480">
      <w:pPr>
        <w:pStyle w:val="ListParagraph"/>
        <w:spacing w:after="0"/>
        <w:ind w:left="285"/>
        <w:rPr>
          <w:rFonts w:ascii="Arial" w:hAnsi="Arial" w:cs="Arial"/>
          <w:b/>
          <w:i/>
          <w:color w:val="C00000"/>
          <w:sz w:val="24"/>
          <w:szCs w:val="24"/>
        </w:rPr>
      </w:pPr>
      <w:r>
        <w:rPr>
          <w:rFonts w:ascii="Arial" w:hAnsi="Arial" w:cs="Arial"/>
          <w:b/>
          <w:i/>
          <w:color w:val="C00000"/>
          <w:sz w:val="24"/>
          <w:szCs w:val="24"/>
        </w:rPr>
        <w:t>How did you implement remote access VPN?</w:t>
      </w:r>
    </w:p>
    <w:p w14:paraId="7C3D9019" w14:textId="77777777" w:rsidR="00545175" w:rsidRDefault="008B5480">
      <w:pPr>
        <w:spacing w:after="0"/>
        <w:ind w:right="272"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Not implemented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60CE0923" w14:textId="77777777" w:rsidR="00545175" w:rsidRDefault="008B5480">
      <w:pPr>
        <w:spacing w:after="0"/>
        <w:ind w:right="272"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PPTP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5B417FDF" w14:textId="77777777" w:rsidR="00545175" w:rsidRDefault="008B5480">
      <w:pPr>
        <w:spacing w:after="0"/>
        <w:ind w:right="272"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L2TP</w:t>
      </w:r>
    </w:p>
    <w:p w14:paraId="7AD36706" w14:textId="77777777" w:rsidR="00545175" w:rsidRDefault="008B5480">
      <w:pPr>
        <w:spacing w:after="0"/>
        <w:ind w:right="272"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lastRenderedPageBreak/>
        <w:t>□ IPsec</w:t>
      </w:r>
    </w:p>
    <w:p w14:paraId="1B24494B" w14:textId="77777777" w:rsidR="00545175" w:rsidRDefault="008B5480">
      <w:pPr>
        <w:spacing w:after="0"/>
        <w:ind w:right="272"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AnyConnect</w:t>
      </w:r>
    </w:p>
    <w:p w14:paraId="5A1C7C50" w14:textId="77777777" w:rsidR="00545175" w:rsidRDefault="008B5480">
      <w:pPr>
        <w:spacing w:after="0"/>
        <w:ind w:right="272"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□ Other (please specify):</w:t>
      </w:r>
      <w:r>
        <w:rPr>
          <w:rFonts w:ascii="Arial" w:hAnsi="Arial" w:cs="Arial"/>
          <w:color w:val="C00000"/>
          <w:sz w:val="24"/>
          <w:szCs w:val="24"/>
        </w:rPr>
        <w:tab/>
      </w:r>
    </w:p>
    <w:p w14:paraId="11DA0080" w14:textId="77777777" w:rsidR="00545175" w:rsidRDefault="008B5480">
      <w:pPr>
        <w:spacing w:after="0"/>
        <w:ind w:right="272" w:firstLine="72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ab/>
      </w:r>
    </w:p>
    <w:p w14:paraId="7351F681" w14:textId="77777777" w:rsidR="00545175" w:rsidRDefault="008B5480">
      <w:pPr>
        <w:pStyle w:val="ListParagraph"/>
        <w:spacing w:after="0"/>
        <w:ind w:left="285"/>
        <w:rPr>
          <w:rFonts w:ascii="Arial" w:hAnsi="Arial" w:cs="Arial"/>
          <w:b/>
          <w:i/>
          <w:color w:val="C00000"/>
          <w:sz w:val="24"/>
          <w:szCs w:val="24"/>
        </w:rPr>
      </w:pPr>
      <w:r>
        <w:rPr>
          <w:rFonts w:ascii="Arial" w:hAnsi="Arial" w:cs="Arial"/>
          <w:b/>
          <w:i/>
          <w:color w:val="C00000"/>
          <w:sz w:val="24"/>
          <w:szCs w:val="24"/>
        </w:rPr>
        <w:t>Which entry point(s) is used for remote access VPN?</w:t>
      </w:r>
    </w:p>
    <w:p w14:paraId="2A6AA20F" w14:textId="77777777" w:rsidR="00545175" w:rsidRDefault="008B5480">
      <w:pPr>
        <w:spacing w:after="0" w:line="276" w:lineRule="auto"/>
        <w:ind w:firstLine="720"/>
        <w:rPr>
          <w:rFonts w:ascii="Arial" w:hAnsi="Arial" w:cs="Arial"/>
          <w:i/>
          <w:color w:val="C00000"/>
          <w:sz w:val="24"/>
          <w:szCs w:val="24"/>
        </w:rPr>
      </w:pPr>
      <w:r>
        <w:rPr>
          <w:rFonts w:ascii="Arial" w:hAnsi="Arial" w:cs="Arial"/>
          <w:i/>
          <w:color w:val="C00000"/>
          <w:sz w:val="24"/>
          <w:szCs w:val="24"/>
        </w:rPr>
        <w:t>□ Not implemented</w:t>
      </w:r>
      <w:r>
        <w:rPr>
          <w:rFonts w:ascii="Arial" w:hAnsi="Arial" w:cs="Arial"/>
          <w:i/>
          <w:color w:val="C00000"/>
          <w:sz w:val="24"/>
          <w:szCs w:val="24"/>
        </w:rPr>
        <w:tab/>
      </w:r>
    </w:p>
    <w:p w14:paraId="57D7E234" w14:textId="77777777" w:rsidR="00545175" w:rsidRDefault="008B5480">
      <w:pPr>
        <w:spacing w:after="0" w:line="276" w:lineRule="auto"/>
        <w:ind w:firstLine="720"/>
        <w:rPr>
          <w:rFonts w:ascii="Arial" w:hAnsi="Arial" w:cs="Arial"/>
          <w:i/>
          <w:color w:val="C00000"/>
          <w:sz w:val="24"/>
          <w:szCs w:val="24"/>
        </w:rPr>
      </w:pPr>
      <w:r>
        <w:rPr>
          <w:rFonts w:ascii="Arial" w:hAnsi="Arial" w:cs="Arial"/>
          <w:i/>
          <w:color w:val="C00000"/>
          <w:sz w:val="24"/>
          <w:szCs w:val="24"/>
        </w:rPr>
        <w:t xml:space="preserve">□ </w:t>
      </w:r>
      <w:r>
        <w:rPr>
          <w:rFonts w:ascii="Arial" w:hAnsi="Arial" w:cs="Arial"/>
          <w:i/>
          <w:color w:val="C00000"/>
          <w:sz w:val="24"/>
          <w:szCs w:val="24"/>
          <w:lang w:val="id-ID"/>
        </w:rPr>
        <w:t>RO1</w:t>
      </w:r>
      <w:r>
        <w:rPr>
          <w:rFonts w:ascii="Arial" w:hAnsi="Arial" w:cs="Arial"/>
          <w:i/>
          <w:color w:val="C00000"/>
          <w:sz w:val="24"/>
          <w:szCs w:val="24"/>
        </w:rPr>
        <w:tab/>
      </w:r>
    </w:p>
    <w:p w14:paraId="100DCD0B" w14:textId="77777777" w:rsidR="00545175" w:rsidRDefault="008B5480">
      <w:pPr>
        <w:spacing w:after="0" w:line="276" w:lineRule="auto"/>
        <w:ind w:firstLine="720"/>
        <w:rPr>
          <w:rFonts w:ascii="Arial" w:hAnsi="Arial" w:cs="Arial"/>
          <w:i/>
          <w:color w:val="C00000"/>
          <w:sz w:val="24"/>
          <w:szCs w:val="24"/>
          <w:lang w:val="id-ID"/>
        </w:rPr>
      </w:pPr>
      <w:r>
        <w:rPr>
          <w:rFonts w:ascii="Arial" w:hAnsi="Arial" w:cs="Arial"/>
          <w:i/>
          <w:color w:val="C00000"/>
          <w:sz w:val="24"/>
          <w:szCs w:val="24"/>
        </w:rPr>
        <w:t xml:space="preserve">□ </w:t>
      </w:r>
      <w:r>
        <w:rPr>
          <w:rFonts w:ascii="Arial" w:hAnsi="Arial" w:cs="Arial"/>
          <w:i/>
          <w:color w:val="C00000"/>
          <w:sz w:val="24"/>
          <w:szCs w:val="24"/>
          <w:lang w:val="id-ID"/>
        </w:rPr>
        <w:t>RO2</w:t>
      </w:r>
    </w:p>
    <w:p w14:paraId="7C7FE4E7" w14:textId="77777777" w:rsidR="00545175" w:rsidRDefault="008B5480">
      <w:pPr>
        <w:spacing w:after="0" w:line="276" w:lineRule="auto"/>
        <w:ind w:firstLine="720"/>
        <w:rPr>
          <w:rFonts w:ascii="Arial" w:hAnsi="Arial" w:cs="Arial"/>
          <w:i/>
          <w:color w:val="C00000"/>
          <w:sz w:val="24"/>
          <w:szCs w:val="24"/>
        </w:rPr>
      </w:pPr>
      <w:r>
        <w:rPr>
          <w:rFonts w:ascii="Arial" w:hAnsi="Arial" w:cs="Arial"/>
          <w:i/>
          <w:color w:val="C00000"/>
          <w:sz w:val="24"/>
          <w:szCs w:val="24"/>
        </w:rPr>
        <w:t>□ FW</w:t>
      </w:r>
      <w:r>
        <w:rPr>
          <w:rFonts w:ascii="Arial" w:hAnsi="Arial" w:cs="Arial"/>
          <w:i/>
          <w:color w:val="C00000"/>
          <w:sz w:val="24"/>
          <w:szCs w:val="24"/>
          <w:lang w:val="id-ID"/>
        </w:rPr>
        <w:t>1</w:t>
      </w:r>
      <w:r>
        <w:rPr>
          <w:rFonts w:ascii="Arial" w:hAnsi="Arial" w:cs="Arial"/>
          <w:i/>
          <w:color w:val="C00000"/>
          <w:sz w:val="24"/>
          <w:szCs w:val="24"/>
        </w:rPr>
        <w:tab/>
      </w:r>
    </w:p>
    <w:p w14:paraId="517D5DD0" w14:textId="77777777" w:rsidR="00545175" w:rsidRDefault="008B5480">
      <w:pPr>
        <w:spacing w:after="0" w:line="276" w:lineRule="auto"/>
        <w:ind w:firstLine="720"/>
        <w:rPr>
          <w:rFonts w:ascii="Arial" w:hAnsi="Arial" w:cs="Arial"/>
          <w:i/>
          <w:color w:val="C00000"/>
          <w:sz w:val="24"/>
          <w:szCs w:val="24"/>
        </w:rPr>
      </w:pPr>
      <w:r>
        <w:rPr>
          <w:rFonts w:ascii="Arial" w:hAnsi="Arial" w:cs="Arial"/>
          <w:i/>
          <w:color w:val="C00000"/>
          <w:sz w:val="24"/>
          <w:szCs w:val="24"/>
        </w:rPr>
        <w:t xml:space="preserve">□ </w:t>
      </w:r>
      <w:r>
        <w:rPr>
          <w:rFonts w:ascii="Arial" w:hAnsi="Arial" w:cs="Arial"/>
          <w:i/>
          <w:color w:val="C00000"/>
          <w:sz w:val="24"/>
          <w:szCs w:val="24"/>
          <w:lang w:val="id-ID"/>
        </w:rPr>
        <w:t>FW2</w:t>
      </w:r>
      <w:r>
        <w:rPr>
          <w:rFonts w:ascii="Arial" w:hAnsi="Arial" w:cs="Arial"/>
          <w:i/>
          <w:color w:val="C00000"/>
          <w:sz w:val="24"/>
          <w:szCs w:val="24"/>
        </w:rPr>
        <w:tab/>
      </w:r>
    </w:p>
    <w:p w14:paraId="5184E3FB" w14:textId="77777777" w:rsidR="00545175" w:rsidRDefault="008B5480">
      <w:pPr>
        <w:spacing w:after="0" w:line="276" w:lineRule="auto"/>
        <w:ind w:firstLine="720"/>
        <w:rPr>
          <w:rFonts w:ascii="Arial" w:hAnsi="Arial" w:cs="Arial"/>
          <w:i/>
          <w:color w:val="C00000"/>
          <w:sz w:val="24"/>
          <w:szCs w:val="24"/>
          <w:lang w:val="id-ID"/>
        </w:rPr>
      </w:pPr>
      <w:r>
        <w:rPr>
          <w:rFonts w:ascii="Arial" w:hAnsi="Arial" w:cs="Arial"/>
          <w:i/>
          <w:color w:val="C00000"/>
          <w:sz w:val="24"/>
          <w:szCs w:val="24"/>
        </w:rPr>
        <w:t xml:space="preserve">□ </w:t>
      </w:r>
      <w:r>
        <w:rPr>
          <w:rFonts w:ascii="Arial" w:hAnsi="Arial" w:cs="Arial"/>
          <w:i/>
          <w:color w:val="C00000"/>
          <w:sz w:val="24"/>
          <w:szCs w:val="24"/>
          <w:lang w:val="id-ID"/>
        </w:rPr>
        <w:t>BR1</w:t>
      </w:r>
    </w:p>
    <w:p w14:paraId="722AF1D7" w14:textId="77777777" w:rsidR="00545175" w:rsidRDefault="008B5480">
      <w:pPr>
        <w:spacing w:after="0" w:line="276" w:lineRule="auto"/>
        <w:ind w:firstLine="720"/>
        <w:rPr>
          <w:rFonts w:ascii="Arial" w:hAnsi="Arial" w:cs="Arial"/>
          <w:i/>
          <w:color w:val="C00000"/>
          <w:sz w:val="24"/>
          <w:szCs w:val="24"/>
          <w:lang w:val="id-ID"/>
        </w:rPr>
      </w:pPr>
      <w:r>
        <w:rPr>
          <w:rFonts w:ascii="Arial" w:hAnsi="Arial" w:cs="Arial"/>
          <w:i/>
          <w:color w:val="C00000"/>
          <w:sz w:val="24"/>
          <w:szCs w:val="24"/>
        </w:rPr>
        <w:t xml:space="preserve">□ </w:t>
      </w:r>
      <w:r>
        <w:rPr>
          <w:rFonts w:ascii="Arial" w:hAnsi="Arial" w:cs="Arial"/>
          <w:i/>
          <w:color w:val="C00000"/>
          <w:sz w:val="24"/>
          <w:szCs w:val="24"/>
          <w:lang w:val="id-ID"/>
        </w:rPr>
        <w:t>BR2</w:t>
      </w:r>
    </w:p>
    <w:p w14:paraId="748CC741" w14:textId="77777777" w:rsidR="00545175" w:rsidRDefault="008B5480">
      <w:pPr>
        <w:spacing w:after="0" w:line="276" w:lineRule="auto"/>
        <w:ind w:firstLine="720"/>
        <w:rPr>
          <w:rFonts w:ascii="Arial" w:hAnsi="Arial" w:cs="Arial"/>
          <w:i/>
          <w:color w:val="C00000"/>
          <w:sz w:val="24"/>
          <w:szCs w:val="24"/>
        </w:rPr>
      </w:pPr>
      <w:r>
        <w:rPr>
          <w:rFonts w:ascii="Arial" w:hAnsi="Arial" w:cs="Arial"/>
          <w:i/>
          <w:color w:val="C00000"/>
          <w:sz w:val="24"/>
          <w:szCs w:val="24"/>
        </w:rPr>
        <w:t>□ Other \ Details (please specify):</w:t>
      </w:r>
      <w:r>
        <w:rPr>
          <w:rFonts w:ascii="Arial" w:hAnsi="Arial" w:cs="Arial"/>
          <w:i/>
          <w:color w:val="C00000"/>
          <w:sz w:val="24"/>
          <w:szCs w:val="24"/>
        </w:rPr>
        <w:tab/>
      </w:r>
    </w:p>
    <w:p w14:paraId="57C4F615" w14:textId="77777777" w:rsidR="00545175" w:rsidRDefault="00545175">
      <w:pPr>
        <w:spacing w:after="0" w:line="276" w:lineRule="auto"/>
        <w:ind w:firstLine="720"/>
        <w:rPr>
          <w:rFonts w:ascii="Arial" w:hAnsi="Arial" w:cs="Arial"/>
          <w:i/>
          <w:sz w:val="24"/>
          <w:szCs w:val="24"/>
        </w:rPr>
      </w:pPr>
    </w:p>
    <w:p w14:paraId="3A216C01" w14:textId="77777777" w:rsidR="00545175" w:rsidRDefault="008B5480">
      <w:pPr>
        <w:pStyle w:val="Heading1"/>
      </w:pPr>
      <w:r>
        <w:t>SECURITY CONFIGURATION</w:t>
      </w:r>
    </w:p>
    <w:p w14:paraId="2F393D2D" w14:textId="77777777" w:rsidR="00545175" w:rsidRDefault="008B5480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role-based access control on </w:t>
      </w:r>
      <w:r>
        <w:rPr>
          <w:rFonts w:ascii="Arial" w:hAnsi="Arial" w:cs="Arial"/>
          <w:b/>
          <w:sz w:val="24"/>
          <w:szCs w:val="24"/>
          <w:lang w:val="id-ID"/>
        </w:rPr>
        <w:t>RO1</w:t>
      </w:r>
      <w:r>
        <w:rPr>
          <w:rFonts w:ascii="Arial" w:hAnsi="Arial" w:cs="Arial"/>
          <w:sz w:val="24"/>
          <w:szCs w:val="24"/>
        </w:rPr>
        <w:t xml:space="preserve"> router:</w:t>
      </w:r>
    </w:p>
    <w:p w14:paraId="41ECC6E2" w14:textId="77777777" w:rsidR="00545175" w:rsidRDefault="008B5480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b/>
          <w:sz w:val="24"/>
          <w:szCs w:val="24"/>
        </w:rPr>
        <w:t xml:space="preserve">user1, user2, user3 </w:t>
      </w:r>
      <w:r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b/>
          <w:sz w:val="24"/>
          <w:szCs w:val="24"/>
        </w:rPr>
        <w:t>Skill39</w:t>
      </w:r>
      <w:r>
        <w:rPr>
          <w:rFonts w:ascii="Arial" w:hAnsi="Arial" w:cs="Arial"/>
          <w:sz w:val="24"/>
          <w:szCs w:val="24"/>
        </w:rPr>
        <w:t xml:space="preserve"> password.</w:t>
      </w:r>
    </w:p>
    <w:p w14:paraId="33969648" w14:textId="77777777" w:rsidR="00545175" w:rsidRDefault="008B5480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view-context “</w:t>
      </w:r>
      <w:proofErr w:type="spellStart"/>
      <w:r>
        <w:rPr>
          <w:rFonts w:ascii="Arial" w:hAnsi="Arial" w:cs="Arial"/>
          <w:b/>
          <w:sz w:val="24"/>
          <w:szCs w:val="24"/>
        </w:rPr>
        <w:t>show_view</w:t>
      </w:r>
      <w:proofErr w:type="spellEnd"/>
      <w:r>
        <w:rPr>
          <w:rFonts w:ascii="Arial" w:hAnsi="Arial" w:cs="Arial"/>
          <w:sz w:val="24"/>
          <w:szCs w:val="24"/>
        </w:rPr>
        <w:t>”:</w:t>
      </w:r>
    </w:p>
    <w:p w14:paraId="33101B41" w14:textId="77777777" w:rsidR="00545175" w:rsidRDefault="008B5480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“</w:t>
      </w:r>
      <w:r>
        <w:rPr>
          <w:rFonts w:ascii="Arial" w:hAnsi="Arial" w:cs="Arial"/>
          <w:b/>
          <w:sz w:val="24"/>
          <w:szCs w:val="24"/>
        </w:rPr>
        <w:t>show version</w:t>
      </w:r>
      <w:r>
        <w:rPr>
          <w:rFonts w:ascii="Arial" w:hAnsi="Arial" w:cs="Arial"/>
          <w:sz w:val="24"/>
          <w:szCs w:val="24"/>
        </w:rPr>
        <w:t>” command</w:t>
      </w:r>
    </w:p>
    <w:p w14:paraId="0BF250F4" w14:textId="77777777" w:rsidR="00545175" w:rsidRDefault="008B5480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all unprivileged commands of “</w:t>
      </w:r>
      <w:r>
        <w:rPr>
          <w:rFonts w:ascii="Arial" w:hAnsi="Arial" w:cs="Arial"/>
          <w:b/>
          <w:sz w:val="24"/>
          <w:szCs w:val="24"/>
        </w:rPr>
        <w:t xml:space="preserve">show </w:t>
      </w:r>
      <w:proofErr w:type="spellStart"/>
      <w:r>
        <w:rPr>
          <w:rFonts w:ascii="Arial" w:hAnsi="Arial" w:cs="Arial"/>
          <w:b/>
          <w:sz w:val="24"/>
          <w:szCs w:val="24"/>
        </w:rPr>
        <w:t>ip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>”</w:t>
      </w:r>
    </w:p>
    <w:p w14:paraId="6A1846ED" w14:textId="77777777" w:rsidR="00545175" w:rsidRDefault="008B5480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“</w:t>
      </w:r>
      <w:r>
        <w:rPr>
          <w:rFonts w:ascii="Arial" w:hAnsi="Arial" w:cs="Arial"/>
          <w:b/>
          <w:sz w:val="24"/>
          <w:szCs w:val="24"/>
        </w:rPr>
        <w:t>who</w:t>
      </w:r>
      <w:r>
        <w:rPr>
          <w:rFonts w:ascii="Arial" w:hAnsi="Arial" w:cs="Arial"/>
          <w:sz w:val="24"/>
          <w:szCs w:val="24"/>
        </w:rPr>
        <w:t>” command</w:t>
      </w:r>
    </w:p>
    <w:p w14:paraId="4065EB55" w14:textId="77777777" w:rsidR="00545175" w:rsidRDefault="008B5480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user1</w:t>
      </w:r>
      <w:r>
        <w:rPr>
          <w:rFonts w:ascii="Arial" w:hAnsi="Arial" w:cs="Arial"/>
          <w:sz w:val="24"/>
          <w:szCs w:val="24"/>
        </w:rPr>
        <w:t xml:space="preserve"> should land in this context after successful authentication on local or remote console.</w:t>
      </w:r>
    </w:p>
    <w:p w14:paraId="2101F1AD" w14:textId="77777777" w:rsidR="00545175" w:rsidRDefault="008B5480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view-context “</w:t>
      </w:r>
      <w:proofErr w:type="spellStart"/>
      <w:r>
        <w:rPr>
          <w:rFonts w:ascii="Arial" w:hAnsi="Arial" w:cs="Arial"/>
          <w:b/>
          <w:sz w:val="24"/>
          <w:szCs w:val="24"/>
        </w:rPr>
        <w:t>ping_view</w:t>
      </w:r>
      <w:proofErr w:type="spellEnd"/>
      <w:r>
        <w:rPr>
          <w:rFonts w:ascii="Arial" w:hAnsi="Arial" w:cs="Arial"/>
          <w:sz w:val="24"/>
          <w:szCs w:val="24"/>
        </w:rPr>
        <w:t>”:</w:t>
      </w:r>
    </w:p>
    <w:p w14:paraId="62A12C7F" w14:textId="77777777" w:rsidR="00545175" w:rsidRDefault="008B5480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“</w:t>
      </w:r>
      <w:r>
        <w:rPr>
          <w:rFonts w:ascii="Arial" w:hAnsi="Arial" w:cs="Arial"/>
          <w:b/>
          <w:sz w:val="24"/>
          <w:szCs w:val="24"/>
        </w:rPr>
        <w:t>ping</w:t>
      </w:r>
      <w:r>
        <w:rPr>
          <w:rFonts w:ascii="Arial" w:hAnsi="Arial" w:cs="Arial"/>
          <w:sz w:val="24"/>
          <w:szCs w:val="24"/>
        </w:rPr>
        <w:t>” command</w:t>
      </w:r>
    </w:p>
    <w:p w14:paraId="5C34FC3F" w14:textId="77777777" w:rsidR="00545175" w:rsidRDefault="008B5480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“</w:t>
      </w:r>
      <w:r>
        <w:rPr>
          <w:rFonts w:ascii="Arial" w:hAnsi="Arial" w:cs="Arial"/>
          <w:b/>
          <w:sz w:val="24"/>
          <w:szCs w:val="24"/>
        </w:rPr>
        <w:t>traceroute</w:t>
      </w:r>
      <w:r>
        <w:rPr>
          <w:rFonts w:ascii="Arial" w:hAnsi="Arial" w:cs="Arial"/>
          <w:sz w:val="24"/>
          <w:szCs w:val="24"/>
        </w:rPr>
        <w:t>” command</w:t>
      </w:r>
    </w:p>
    <w:p w14:paraId="77BDDD3E" w14:textId="77777777" w:rsidR="00545175" w:rsidRDefault="008B5480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user2</w:t>
      </w:r>
      <w:r>
        <w:rPr>
          <w:rFonts w:ascii="Arial" w:hAnsi="Arial" w:cs="Arial"/>
          <w:sz w:val="24"/>
          <w:szCs w:val="24"/>
        </w:rPr>
        <w:t xml:space="preserve"> should land in this context after successful authentication on local or remote console.</w:t>
      </w:r>
    </w:p>
    <w:p w14:paraId="49DD83FE" w14:textId="77777777" w:rsidR="00545175" w:rsidRDefault="008B5480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proofErr w:type="spellStart"/>
      <w:r>
        <w:rPr>
          <w:rFonts w:ascii="Arial" w:hAnsi="Arial" w:cs="Arial"/>
          <w:b/>
          <w:sz w:val="24"/>
          <w:szCs w:val="24"/>
        </w:rPr>
        <w:t>superview</w:t>
      </w:r>
      <w:proofErr w:type="spellEnd"/>
      <w:r>
        <w:rPr>
          <w:rFonts w:ascii="Arial" w:hAnsi="Arial" w:cs="Arial"/>
          <w:b/>
          <w:sz w:val="24"/>
          <w:szCs w:val="24"/>
        </w:rPr>
        <w:t>-context</w:t>
      </w:r>
      <w:r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b/>
          <w:sz w:val="24"/>
          <w:szCs w:val="24"/>
        </w:rPr>
        <w:t>combines these 2 contexts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user3</w:t>
      </w:r>
      <w:r>
        <w:rPr>
          <w:rFonts w:ascii="Arial" w:hAnsi="Arial" w:cs="Arial"/>
          <w:sz w:val="24"/>
          <w:szCs w:val="24"/>
        </w:rPr>
        <w:t xml:space="preserve"> should land in this </w:t>
      </w:r>
      <w:proofErr w:type="spellStart"/>
      <w:r>
        <w:rPr>
          <w:rFonts w:ascii="Arial" w:hAnsi="Arial" w:cs="Arial"/>
          <w:b/>
          <w:sz w:val="24"/>
          <w:szCs w:val="24"/>
        </w:rPr>
        <w:t>superview</w:t>
      </w:r>
      <w:proofErr w:type="spellEnd"/>
      <w:r>
        <w:rPr>
          <w:rFonts w:ascii="Arial" w:hAnsi="Arial" w:cs="Arial"/>
          <w:b/>
          <w:sz w:val="24"/>
          <w:szCs w:val="24"/>
        </w:rPr>
        <w:t>-context</w:t>
      </w:r>
      <w:r>
        <w:rPr>
          <w:rFonts w:ascii="Arial" w:hAnsi="Arial" w:cs="Arial"/>
          <w:sz w:val="24"/>
          <w:szCs w:val="24"/>
        </w:rPr>
        <w:t xml:space="preserve"> after successful authentication on local or remote console.</w:t>
      </w:r>
    </w:p>
    <w:p w14:paraId="521D737A" w14:textId="77777777" w:rsidR="00545175" w:rsidRDefault="008B5480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ake sure that users cannot issue any other commands within contexts that are assigned to them (except show banner and show parser, which are implicitly included in any view).</w:t>
      </w:r>
    </w:p>
    <w:p w14:paraId="4EE3DEBE" w14:textId="77777777" w:rsidR="00545175" w:rsidRDefault="008B5480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</w:t>
      </w:r>
      <w:r>
        <w:rPr>
          <w:rFonts w:ascii="Arial" w:hAnsi="Arial" w:cs="Arial"/>
          <w:b/>
          <w:sz w:val="24"/>
          <w:szCs w:val="24"/>
        </w:rPr>
        <w:t>layer 2 security features</w:t>
      </w:r>
      <w:r>
        <w:rPr>
          <w:rFonts w:ascii="Arial" w:hAnsi="Arial" w:cs="Arial"/>
          <w:sz w:val="24"/>
          <w:szCs w:val="24"/>
        </w:rPr>
        <w:t xml:space="preserve"> on the switches at the </w:t>
      </w:r>
      <w:r>
        <w:rPr>
          <w:rFonts w:ascii="Arial" w:hAnsi="Arial" w:cs="Arial"/>
          <w:b/>
          <w:sz w:val="24"/>
          <w:szCs w:val="24"/>
          <w:lang w:val="id-ID"/>
        </w:rPr>
        <w:t>Bandung</w:t>
      </w:r>
      <w:r>
        <w:rPr>
          <w:rFonts w:ascii="Arial" w:hAnsi="Arial" w:cs="Arial"/>
          <w:sz w:val="24"/>
          <w:szCs w:val="24"/>
        </w:rPr>
        <w:t xml:space="preserve"> site.</w:t>
      </w:r>
    </w:p>
    <w:p w14:paraId="16E50D8C" w14:textId="77777777" w:rsidR="00545175" w:rsidRDefault="00545175">
      <w:pPr>
        <w:pStyle w:val="Heading1"/>
      </w:pPr>
    </w:p>
    <w:p w14:paraId="6C456443" w14:textId="77777777" w:rsidR="00545175" w:rsidRDefault="00545175"/>
    <w:p w14:paraId="3D244538" w14:textId="77777777" w:rsidR="00545175" w:rsidRDefault="00545175"/>
    <w:p w14:paraId="338037F5" w14:textId="77777777" w:rsidR="00545175" w:rsidRDefault="00545175"/>
    <w:p w14:paraId="58EF77D6" w14:textId="77777777" w:rsidR="00545175" w:rsidRDefault="00545175"/>
    <w:p w14:paraId="75D531AB" w14:textId="77777777" w:rsidR="00545175" w:rsidRDefault="008B5480">
      <w:pPr>
        <w:pStyle w:val="Heading1"/>
      </w:pPr>
      <w:r>
        <w:t>BAC</w:t>
      </w:r>
      <w:r>
        <w:t>KUP CONFIGURATION</w:t>
      </w:r>
    </w:p>
    <w:p w14:paraId="0EDF60AA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 xml:space="preserve">Configure logging of system messages on </w:t>
      </w:r>
      <w:r>
        <w:rPr>
          <w:rFonts w:ascii="Arial" w:hAnsi="Arial" w:cs="Arial"/>
          <w:sz w:val="24"/>
          <w:szCs w:val="24"/>
          <w:lang w:val="id-ID"/>
        </w:rPr>
        <w:t>FW2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Firewall</w:t>
      </w:r>
      <w:r>
        <w:rPr>
          <w:rFonts w:ascii="Arial" w:hAnsi="Arial" w:cs="Arial"/>
          <w:sz w:val="24"/>
          <w:szCs w:val="24"/>
        </w:rPr>
        <w:t xml:space="preserve"> and  </w:t>
      </w:r>
      <w:r>
        <w:rPr>
          <w:rFonts w:ascii="Arial" w:hAnsi="Arial" w:cs="Arial"/>
          <w:sz w:val="24"/>
          <w:szCs w:val="24"/>
          <w:lang w:val="id-ID"/>
        </w:rPr>
        <w:t>RO1 Router</w:t>
      </w:r>
      <w:r>
        <w:rPr>
          <w:rFonts w:ascii="Arial" w:hAnsi="Arial" w:cs="Arial"/>
          <w:sz w:val="24"/>
          <w:szCs w:val="24"/>
        </w:rPr>
        <w:t xml:space="preserve">. All logs including informational messages should be sent to the </w:t>
      </w:r>
      <w:r>
        <w:rPr>
          <w:rFonts w:ascii="Arial" w:hAnsi="Arial" w:cs="Arial"/>
          <w:sz w:val="24"/>
          <w:szCs w:val="24"/>
          <w:lang w:val="id-ID"/>
        </w:rPr>
        <w:t>NetOps</w:t>
      </w:r>
      <w:r>
        <w:rPr>
          <w:rFonts w:ascii="Arial" w:hAnsi="Arial" w:cs="Arial"/>
          <w:sz w:val="24"/>
          <w:szCs w:val="24"/>
        </w:rPr>
        <w:t xml:space="preserve"> server (location /var/log/fw2.log and /var/log/ro1.log).</w:t>
      </w:r>
    </w:p>
    <w:p w14:paraId="2A8C10D5" w14:textId="77777777" w:rsidR="00545175" w:rsidRDefault="008B548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configuration backup on </w:t>
      </w:r>
      <w:r>
        <w:rPr>
          <w:rFonts w:ascii="Arial" w:hAnsi="Arial" w:cs="Arial"/>
          <w:sz w:val="24"/>
          <w:szCs w:val="24"/>
          <w:lang w:val="id-ID"/>
        </w:rPr>
        <w:t>RO1</w:t>
      </w:r>
      <w:r>
        <w:rPr>
          <w:rFonts w:ascii="Arial" w:hAnsi="Arial" w:cs="Arial"/>
          <w:sz w:val="24"/>
          <w:szCs w:val="24"/>
        </w:rPr>
        <w:t xml:space="preserve"> ro</w:t>
      </w:r>
      <w:r>
        <w:rPr>
          <w:rFonts w:ascii="Arial" w:hAnsi="Arial" w:cs="Arial"/>
          <w:sz w:val="24"/>
          <w:szCs w:val="24"/>
        </w:rPr>
        <w:t>uter:</w:t>
      </w:r>
    </w:p>
    <w:p w14:paraId="5A6E8243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Backup copy of running configuration should be automatically saved on </w:t>
      </w:r>
      <w:r>
        <w:rPr>
          <w:rFonts w:ascii="Arial" w:hAnsi="Arial" w:cs="Arial"/>
          <w:sz w:val="24"/>
          <w:szCs w:val="24"/>
          <w:lang w:val="id-ID"/>
        </w:rPr>
        <w:t>NetOps</w:t>
      </w:r>
      <w:r>
        <w:rPr>
          <w:rFonts w:ascii="Arial" w:hAnsi="Arial" w:cs="Arial"/>
          <w:sz w:val="24"/>
          <w:szCs w:val="24"/>
        </w:rPr>
        <w:t xml:space="preserve"> server using TFTP each time configuration is saved (copied to startup);</w:t>
      </w:r>
    </w:p>
    <w:p w14:paraId="5C8817BC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</w:pPr>
      <w:r>
        <w:rPr>
          <w:rFonts w:ascii="Arial" w:hAnsi="Arial" w:cs="Arial"/>
          <w:sz w:val="24"/>
          <w:szCs w:val="24"/>
        </w:rPr>
        <w:t>Use following naming convention for backup files: .</w:t>
      </w:r>
      <w:proofErr w:type="spellStart"/>
      <w:r>
        <w:rPr>
          <w:rFonts w:ascii="Arial" w:hAnsi="Arial" w:cs="Arial"/>
          <w:sz w:val="24"/>
          <w:szCs w:val="24"/>
        </w:rPr>
        <w:t>cfg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C036781" w14:textId="77777777" w:rsidR="00545175" w:rsidRDefault="008B548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 for configuration backup files is /</w:t>
      </w:r>
      <w:proofErr w:type="spellStart"/>
      <w:r>
        <w:rPr>
          <w:rFonts w:ascii="Arial" w:hAnsi="Arial" w:cs="Arial"/>
          <w:sz w:val="24"/>
          <w:szCs w:val="24"/>
        </w:rPr>
        <w:t>srv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tftp</w:t>
      </w:r>
      <w:proofErr w:type="spellEnd"/>
      <w:r>
        <w:rPr>
          <w:rFonts w:ascii="Arial" w:hAnsi="Arial" w:cs="Arial"/>
          <w:sz w:val="24"/>
          <w:szCs w:val="24"/>
        </w:rPr>
        <w:t xml:space="preserve">/ on </w:t>
      </w:r>
      <w:r>
        <w:rPr>
          <w:rFonts w:ascii="Arial" w:hAnsi="Arial" w:cs="Arial"/>
          <w:sz w:val="24"/>
          <w:szCs w:val="24"/>
          <w:lang w:val="id-ID"/>
        </w:rPr>
        <w:t>NetOps</w:t>
      </w:r>
      <w:r>
        <w:rPr>
          <w:rFonts w:ascii="Arial" w:hAnsi="Arial" w:cs="Arial"/>
          <w:sz w:val="24"/>
          <w:szCs w:val="24"/>
        </w:rPr>
        <w:t xml:space="preserve"> server</w:t>
      </w:r>
    </w:p>
    <w:p w14:paraId="59A6A265" w14:textId="77777777" w:rsidR="00545175" w:rsidRDefault="00545175">
      <w:pPr>
        <w:rPr>
          <w:rFonts w:ascii="Arial" w:hAnsi="Arial" w:cs="Arial"/>
          <w:sz w:val="24"/>
          <w:szCs w:val="24"/>
        </w:rPr>
      </w:pPr>
    </w:p>
    <w:p w14:paraId="68B0D122" w14:textId="77777777" w:rsidR="00545175" w:rsidRDefault="00545175">
      <w:pPr>
        <w:rPr>
          <w:rFonts w:ascii="Arial" w:hAnsi="Arial" w:cs="Arial"/>
          <w:sz w:val="24"/>
          <w:szCs w:val="24"/>
        </w:rPr>
      </w:pPr>
    </w:p>
    <w:p w14:paraId="6253FA63" w14:textId="77777777" w:rsidR="00545175" w:rsidRDefault="008B5480">
      <w:pPr>
        <w:rPr>
          <w:rFonts w:ascii="Arial" w:hAnsi="Arial" w:cs="Arial"/>
          <w:b/>
          <w:color w:val="FF0000"/>
          <w:sz w:val="30"/>
          <w:szCs w:val="30"/>
        </w:rPr>
        <w:sectPr w:rsidR="00545175">
          <w:pgSz w:w="12240" w:h="15840"/>
          <w:pgMar w:top="1440" w:right="1440" w:bottom="1134" w:left="1440" w:header="0" w:footer="0" w:gutter="0"/>
          <w:cols w:space="720"/>
          <w:formProt w:val="0"/>
          <w:docGrid w:linePitch="360" w:charSpace="4096"/>
        </w:sectPr>
      </w:pPr>
      <w:r>
        <w:rPr>
          <w:rFonts w:ascii="Arial" w:hAnsi="Arial" w:cs="Arial"/>
          <w:b/>
          <w:color w:val="FF0000"/>
          <w:sz w:val="30"/>
          <w:szCs w:val="30"/>
        </w:rPr>
        <w:t xml:space="preserve">Make sure all configurations are saved, after completion CML will be turned off. The marking process will be </w:t>
      </w:r>
      <w:r>
        <w:rPr>
          <w:rFonts w:ascii="Arial" w:hAnsi="Arial" w:cs="Arial"/>
          <w:b/>
          <w:color w:val="FF0000"/>
          <w:sz w:val="30"/>
          <w:szCs w:val="30"/>
        </w:rPr>
        <w:t>carried out from the first time the device turns on.</w:t>
      </w:r>
    </w:p>
    <w:p w14:paraId="4AB99D87" w14:textId="77777777" w:rsidR="00545175" w:rsidRDefault="008B5480">
      <w:pPr>
        <w:pStyle w:val="Heading1"/>
        <w:rPr>
          <w:lang w:val="id-ID"/>
        </w:rPr>
      </w:pPr>
      <w:r>
        <w:rPr>
          <w:lang w:val="id-ID"/>
        </w:rPr>
        <w:lastRenderedPageBreak/>
        <w:t>NETWORK DIAGRAM</w:t>
      </w:r>
    </w:p>
    <w:p w14:paraId="4DDD1DA8" w14:textId="77777777" w:rsidR="00545175" w:rsidRDefault="00545175">
      <w:pPr>
        <w:pStyle w:val="ListParagraph"/>
        <w:spacing w:line="276" w:lineRule="auto"/>
        <w:ind w:left="0"/>
        <w:rPr>
          <w:rFonts w:ascii="Arial" w:hAnsi="Arial" w:cs="Arial"/>
          <w:sz w:val="24"/>
          <w:szCs w:val="24"/>
          <w:lang w:val="id-ID"/>
        </w:rPr>
      </w:pPr>
    </w:p>
    <w:p w14:paraId="36C7992A" w14:textId="77777777" w:rsidR="00545175" w:rsidRDefault="008B5480">
      <w:pPr>
        <w:pStyle w:val="ListParagraph"/>
        <w:spacing w:line="276" w:lineRule="auto"/>
        <w:ind w:left="0"/>
      </w:pPr>
      <w:r>
        <w:rPr>
          <w:noProof/>
        </w:rPr>
        <w:drawing>
          <wp:inline distT="0" distB="0" distL="0" distR="0" wp14:anchorId="224B9FA6" wp14:editId="4A387068">
            <wp:extent cx="8531860" cy="430022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86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75">
      <w:pgSz w:w="15840" w:h="12240" w:orient="landscape"/>
      <w:pgMar w:top="1440" w:right="1440" w:bottom="144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J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5DE2"/>
    <w:multiLevelType w:val="multilevel"/>
    <w:tmpl w:val="0720A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DB0CF6"/>
    <w:multiLevelType w:val="multilevel"/>
    <w:tmpl w:val="BD22437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3D2E8B"/>
    <w:multiLevelType w:val="multilevel"/>
    <w:tmpl w:val="88B64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4F231B"/>
    <w:multiLevelType w:val="multilevel"/>
    <w:tmpl w:val="15244E1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803143"/>
    <w:multiLevelType w:val="multilevel"/>
    <w:tmpl w:val="0B02B27C"/>
    <w:lvl w:ilvl="0">
      <w:start w:val="1"/>
      <w:numFmt w:val="decimal"/>
      <w:lvlText w:val="%1."/>
      <w:lvlJc w:val="left"/>
      <w:pPr>
        <w:ind w:left="2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5" w15:restartNumberingAfterBreak="0">
    <w:nsid w:val="2A9604F6"/>
    <w:multiLevelType w:val="multilevel"/>
    <w:tmpl w:val="E9B41E34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68090C"/>
    <w:multiLevelType w:val="multilevel"/>
    <w:tmpl w:val="A7BA21E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F4026"/>
    <w:multiLevelType w:val="multilevel"/>
    <w:tmpl w:val="8A464584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B07D1C"/>
    <w:multiLevelType w:val="multilevel"/>
    <w:tmpl w:val="FF90D22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024C35"/>
    <w:multiLevelType w:val="multilevel"/>
    <w:tmpl w:val="AA74C3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9DD1289"/>
    <w:multiLevelType w:val="multilevel"/>
    <w:tmpl w:val="AE8CBB8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1418D0"/>
    <w:multiLevelType w:val="multilevel"/>
    <w:tmpl w:val="2AC6709E"/>
    <w:lvl w:ilvl="0">
      <w:start w:val="1"/>
      <w:numFmt w:val="decimal"/>
      <w:lvlText w:val="%1."/>
      <w:lvlJc w:val="left"/>
      <w:pPr>
        <w:ind w:left="2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12" w15:restartNumberingAfterBreak="0">
    <w:nsid w:val="78FE08B3"/>
    <w:multiLevelType w:val="multilevel"/>
    <w:tmpl w:val="B9406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75"/>
    <w:rsid w:val="00545175"/>
    <w:rsid w:val="008B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CE83"/>
  <w15:docId w15:val="{6BFAA33E-E5A1-48FD-8B05-8859573E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EF8"/>
    <w:pPr>
      <w:spacing w:after="160" w:line="259" w:lineRule="auto"/>
    </w:pPr>
    <w:rPr>
      <w:rFonts w:ascii="Calibri" w:eastAsiaTheme="minorEastAsia" w:hAnsi="Calibri"/>
      <w:sz w:val="22"/>
      <w:szCs w:val="20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FE3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73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24FE3"/>
    <w:rPr>
      <w:rFonts w:ascii="Arial" w:eastAsiaTheme="majorEastAsia" w:hAnsi="Arial" w:cs="Arial"/>
      <w:color w:val="2E74B5" w:themeColor="accent1" w:themeShade="BF"/>
      <w:sz w:val="26"/>
      <w:szCs w:val="2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A473E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74B1"/>
    <w:rPr>
      <w:rFonts w:eastAsiaTheme="minorEastAsia" w:cs="Mangal"/>
      <w:szCs w:val="20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74B1"/>
    <w:rPr>
      <w:rFonts w:eastAsiaTheme="minorEastAsia" w:cs="Mangal"/>
      <w:szCs w:val="20"/>
      <w:lang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881644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3EF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74B1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074B1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table" w:styleId="TableGrid">
    <w:name w:val="Table Grid"/>
    <w:basedOn w:val="TableNormal"/>
    <w:uiPriority w:val="39"/>
    <w:rsid w:val="009F3EF8"/>
    <w:rPr>
      <w:rFonts w:eastAsiaTheme="minorEastAsia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11363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72.30.33.5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8E460-8CEC-45D2-8E96-2483A82B4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dc:description/>
  <cp:lastModifiedBy>Angga F</cp:lastModifiedBy>
  <cp:revision>22</cp:revision>
  <dcterms:created xsi:type="dcterms:W3CDTF">2020-07-27T12:59:00Z</dcterms:created>
  <dcterms:modified xsi:type="dcterms:W3CDTF">2020-07-29T01:24:00Z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