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ลูกเราสมาธิสั้นหรือเปล่า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? </w:t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โดย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แพทย์หญิงปรานี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ปวีณชนา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จิตแพทย์เด็กและวัยรุ่น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อีก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1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คำถามที่พ่อแม่หลาย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ๆ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คนกังวล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ว่าพฤติกรรมของลูกที่แสดงออกมานั้น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เข้าข่ายเป็นโรคสมาธิสั้นหรือไม่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วันนี้เราจะมารู้จักกับโรคนี้กันค่ะ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โรคสมาธิสั้นปกติสามารถพบได้ในเด็กวัยเรียน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โดยอาการของโรคทำให้เกิดปัญหาทั้งด้านการเรียน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,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การทำงาน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อารมณ์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พฤติกรรม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และความสัมพันธ์กับผู้อื่น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โดยสาเหตุของโรคนี้เกิดจากสมองส่วนที่ทำหน้าที่เกี่ยวกับสมาธิ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การวางแผน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และการควบคุมตัวเองมีการทำงานแตกต่างไปจากปกติ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(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ไม่เกี่ยวกับระดับสติปัญญา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)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ซึ่งสมองส่วนนี้จะพัฒนาและทำงานได้ดีขึ้นเมื่อมีอายุเพิ่มขึ้น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ดังนั้นเด็กจึงควรได้รับการรักษาอย่างต่อเนื่องอย่างน้อยจนถึงช่วงวัยรุ่นตอนปลาย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การวินิจฉัยโรคสมาธิสั้นจะใช้การวินิจฉัยจากประวัติและอาการเป็นหลัก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โดยอาศัยข้อมูลจากหลายแหล่งร่วมกันประกอบการพิจารณา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เช่น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ผู้ปกครอง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,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โรงเรียน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หรือครูที่สอนพิเศษ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เนื่องจากเทคโนโลยีในปัจจุบันยังไม่มีวิธีการตรวจทางห้องปฏิบัติการ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หรือการทดสอบใดที่สามารถระบุได้อย่างชัดเจนว่าบุคคลนั้น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ๆ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ป่วยเป็นโรคสมาธิสั้นหรือไม่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อาการแสดงของโรคสมาธิสั้นนั้นมีหลายอย่างด้วยกัน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ซึ่งแต่ละช่วงวัยมีการแสดงอาการที่แตกต่างกัน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ผู้ป่วยส่วนใหญ่มักจะได้รับการวินิจฉัยตอนชั้นประถมศึกษา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โดยเด็กที่มีความรุนแรงของโรคสมาธิสั้นมาก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อาการจะเริ่มปรากฏเห็นชัดตั้งแต่ตอนอนุบาล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กลุ่มอาการที่จะเข้าถึงการรักษาได้ตั้งแต่อายุน้อย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มักเป็นกลุ่มไม่นิ่ง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(hyperactivity)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และหุนหันพลันแล่น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(impulsivity)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เนื่องจากมีอาการเห็นได้ชัด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และอาการส่งผลเสียต่อตัวเด็กและคนอื่นชัดเจน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เช่น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เด็กใจร้อน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ก้าวร้าว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ทำข้าวของเสียหาย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เดินวุ่นวาย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ป่วนชั้นเรียน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ยุกยิก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เกิดอุบัติเหตุบ่อย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ส่วนอาการที่มักพบได้ช้ากว่า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คือ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กลุ่มอาการขาดสมาธิ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(inattention)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เนื่องจากสังเกตอาการได้ยากกว่า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มักพบตอนเรียนชั้นเรียนที่สูงขึ้น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เนื่องจากเมื่อเด็กโตขึ้น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การเรียนและการใช้ชีวิตมีความซับซ้อนมากขึ้น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ผลจากการที่เด็กไม่มีสมาธิทำให้เด็กเริ่มมีผลการเรียนตกลง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ดูเหมือนไม่มีความรับผิดชอบ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ไม่มีระเบียบ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จัดการชีวิตไม่ได้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โรคสมาธิสั้นแบ่งอาการออกเป็น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3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กลุ่มหลักๆ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คือ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-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ไม่นิ่ง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(hyperactivity)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-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หุนหันพลันแล่น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(impulsivity)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-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ไม่มีสมาธิ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(inattention)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สำหรับบางคนอาจมีอาการแค่บางกลุ่ม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หรือทุกกลุ่มอาการได้เช่นกัน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อาการซน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(Hyperactivity):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ซน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เกิดอุบัติเหตุบ่อย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ยุกยิก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ไม่นิ่ง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มือไม้อยู่ไม่สุข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ลุกเดินไปมา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พูดมาก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อาการเหล่านี้เมื่อโตขึ้นจะค่อย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ๆ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ลดลง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หากยังมีอาการจนถึงผู้ใหญ่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มักจะเป็นคนที่ชอบเริ่มทำอะไรหลาย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ๆ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อย่างพร้อมกัน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แต่ส่วนใหญ่ไม่ค่อยสำเร็จ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ชอบอะไรแปลกใหม่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เบื่อง่าย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เวลาที่นั่งในสถานที่ที่ต้องนั่งนาน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ๆ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เช่น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การประชุม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จะรู้สึกกระวนกระวาย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นั่งยุกยิก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สั่นขา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อาการหุนหันพลันแล่น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(Impulsivity):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ใจร้อน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ทำอะไรโดยไม่คิดถึงผลที่จะตามมา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ขาดความระมัดระวัง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เล่นแรง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ๆ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พูดโพล่ง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พูดแทรก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ตอบคำถามโดยไม่รอฟังให้จบก่อน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เวลาที่ต้องอดทนรอคอยจะอารมณ์เสีย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โวยวาย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อาการเหล่านี้เมื่อโตขึ้นจะค่อย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ๆ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ลดลง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ในช่วงวัยรุ่นมักเข้าไปเกี่ยวข้องกับกิจกรรมที่เสี่ยงต่ออันตราย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เช่น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ขับรถเร็ว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ใช้สารเสพติด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โดดเรียน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มีเรื่องทะเลาะวิวาท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มีเพศสัมพันธ์ก่อนวัยอันควร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เมื่อโตเป็นผู้ใหญ่จะใจร้อน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ทำอะไรไม่คิด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บางคนใช้ความรุนแรงกับตัวเองและคนอื่น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อาการไม่มีสมาธิ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(Inattention):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เหม่อลอย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วอกแวกง่าย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ไม่สนใจฟัง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ขี้ลืม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ไม่ตั้งใจทำงาน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ไม่ค่อยมีความพยายาม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ขี้เบื่อ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ทำงานไม่เสร็จ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สะเพร่า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โอ้เอ้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ผลัดผ่อนในการทำสิ่งต่าง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ๆ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ไม่วางแผน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อาการเหล่านี้มักจะเป็นต่อเนื่องไปจนถึงผู้ใหญ่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บางคนดูไม่ประสบความสำเร็จในชีวิตเท่าที่ควรทั้งที่มีความสามารถ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ทำงานผิดพลาด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เปลี่ยนงานบ่อย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ดูเป็นคนไม่รับผิดชอบ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ไม่รักษาเวลา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เด็กที่เป็นสมาธิสั้น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พบว่า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2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ใน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3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จะมีโรคทางจิตเวชอื่น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ๆ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ร่วมด้วย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ซึ่งการรักษาโรคสมาธิสั้นให้ได้ผลดีนั้น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ต้องหาโรคอื่นที่พบร่วมด้วยเพื่อให้การรักษาควบคู่กันไป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เช่น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โรคเด็กดื้อต่อต้าน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(Oppositional-defiant disorder – ODD) ,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โรคบกพร่องทักษะทางการเรียนเฉพาะด้าน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(Learning disorder – LD) ,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โรควิตกกังวล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(Anxiety disorders) ,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โรคซึมเศร้า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(Major depressive disorder)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การรักษาโรคต้องใช้หลายวิธีร่วมกันถึงจะได้ผลดี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การรักษาที่สำคัญอย่างหนึ่ง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คือ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การกินยา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เพื่อช่วยปรับการทำงานของสมองให้เป็นปกติ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(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ยาไม่ได้กดประสาท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)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นอกจากนี้ต้องใช้วิธีอื่นร่วมด้วย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เช่น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การปรับพฤติกรรมและสิ่งแวดล้อม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ยิ่งเด็กได้รับการรักษาช่วยเหลือเร็วเท่าไรยิ่งดี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เพราะเด็กจะได้ใช้ศักยภาพที่มีอยู่ได้อย่างเต็มที่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และลดโอกาสการเกิดปัญหาพฤติกรรมอารมณ์อื่น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ๆ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ที่จะตามมา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เช่น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ซึมเศร้า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วิตกกังวล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ไม่ไปโรงเรียน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ดื้อ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เกเร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ติดเกม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ใช้สารเสพติด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นอกจากนี้ยังเพิ่มโอกาสในการหายขาดจากโรคสมาธิสั้นช่วงวัยรุ่นตอนปลาย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เพราะเด็กที่เป็นโรคสมาธิสั้นเมื่อโตเป็นผู้ใหญ่มีแค่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1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ใน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3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ที่อาการทั้งหมดหายไป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ที่เหลือจะยังมีอาการบางอย่างหลงเหลืออยู่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บางคนอาจต้องกินยารักษาสมาธิสั้นไปจนตลอดชีวิต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การให้ความรู้แก่ผู้ป่วยและผู้ปกครองเกี่ยวกับโรคสมาธิสั้น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(Psychoeducation)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ร่วมกับการปรับพฤติกรรมและการเลี้ยงดู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(Behavioral parent training):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ผู้ปกครองต้องมีความรู้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ความเข้าใจ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และวิธีการช่วยเหลือเด็กสมาธิสั้น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ปัญหาพฤติกรรมต่าง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ๆ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ที่เกิดขึ้นไม่ได้เกิดจากเด็กจงใจทำไม่ดี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แต่เป็นเพราะเด็กควบคุมตัวเองไม่ได้จากการที่สมองมีการทำงานที่แตกต่างไปจากเด็กคนอื่น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ผู้ปกครองต้องรู้วิธีการปรับพฤติกรรมที่จะกระตุ้นให้เด็กอยากทำสิ่งที่ดี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มีความภาคภูมิใจในตัวเอง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(self esteem)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การช่วยเหลือด้านการศึกษา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(Education support services) :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ต้องมีการติดต่อประสานงานระหว่างแพทย์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ผู้ปกครองและโรงเรียน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ชี้แจงทำความเข้าใจเรื่องความรู้เกี่ยวกับโรค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และวิธีการดูแลช่วยเหลือให้กับครูประจำชั้นหรือครูที่ใกล้ชิดกับเด็ก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เช่น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วิธีการช่วยให้เด็กมีสมาธิและร่วมมือในการเรียนมากขึ้นในชั้นเรียน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ส่วนที่สำคัญที่ต้องให้การช่วยเหลือร่วมด้วย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คือ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การดูแลประคับประคองจิตใจเด็ก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ครอบครัว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โรงเรียน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เนื่องจากผลกระทบที่เกิดจากโรคสมาธิสั้นของเด็กนั้นมิได้เกิดผลเสียแค่เฉพาะกับตัวเด็กเท่านั้น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แต่ยังส่งผลต่อคนในครอบครัว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และโรงเรียนด้วย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เช่น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ผู้เลี้ยงดูอาจมีความเครียดจากพฤติกรรมของเด็กนำไปสู่การทะเลาะขัดแย้งกันในครอบครัว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,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ครูที่ดูแลเด็กสูญเสียความมั่นใจในการประกอบวิชาชีพ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เนื่องจากไม่สามารถจัดการกับปัญหาพฤติกรรมของเด็กได้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นำไปสู่ความปั่นป่วนในการสอนเด็กคนอื่นๆ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หากคุณมีข้อสงสัย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หรือมีเรื่องอะไรที่อยากให้ทีมคลินิก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Joy of Minds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ช่วยเหลือ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.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เรายินดีให้คำแนะนำ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คำปรึกษาเบื้องต้น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หรือสามารถติดต่อนัดพบจิตแพทย์ได้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&gt;&gt; </w:t>
      </w:r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ช่องทางการติดต่อ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Thonburi" w:hAnsi="Thonburi" w:cs="Thonburi"/>
          <w:sz w:val="30"/>
          <w:sz-cs w:val="30"/>
          <w:spacing w:val="0"/>
          <w:color w:val="060606"/>
        </w:rPr>
        <w:t xml:space="preserve">โทรศัพท์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: 090-959-9304</w:t>
      </w:r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/>
      </w:r>
    </w:p>
    <w:p>
      <w:pPr/>
      <w:r>
        <w:rPr>
          <w:rFonts w:ascii="Helvetica Neue" w:hAnsi="Helvetica Neue" w:cs="Helvetica Neue"/>
          <w:sz w:val="30"/>
          <w:sz-cs w:val="30"/>
          <w:spacing w:val="0"/>
          <w:color w:val="060606"/>
        </w:rPr>
        <w:t xml:space="preserve">LINE: @JOYOFMINDS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