
<file path=[Content_Types].xml><?xml version="1.0" encoding="utf-8"?>
<Types xmlns="http://schemas.openxmlformats.org/package/2006/content-types">
  <Default Extension="rels" ContentType="application/vnd.openxmlformats-package.relationships+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Id="R5B147435" Type="http://schemas.openxmlformats.org/officeDocument/2006/relationships/officeDocument" Target="/word/document.xml" /></Relationships>
</file>

<file path=word/document.xml><?xml version="1.0" encoding="utf-8"?>
<w:document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mc:Ignorable="wp14">
  <w:body>
    <w:p>
      <w:pPr>
        <w:jc w:val="center"/>
        <w:rPr>
          <w:rFonts w:ascii="Times New Roman" w:hAnsi="Times New Roman"/>
          <w:b w:val="1"/>
          <w:sz w:val="24"/>
        </w:rPr>
      </w:pPr>
      <w:bookmarkStart w:id="0" w:name="_Hlk65675178"/>
      <w:bookmarkEnd w:id="0"/>
      <w:r>
        <w:rPr>
          <w:rFonts w:ascii="Times New Roman" w:hAnsi="Times New Roman"/>
          <w:b w:val="1"/>
          <w:sz w:val="24"/>
        </w:rPr>
        <w:t>Министерство образования и науки Российской Федерации</w:t>
      </w:r>
    </w:p>
    <w:p>
      <w:pPr>
        <w:jc w:val="center"/>
        <w:rPr>
          <w:rFonts w:ascii="Times New Roman" w:hAnsi="Times New Roman"/>
          <w:b w:val="1"/>
          <w:sz w:val="24"/>
        </w:rPr>
      </w:pPr>
      <w:r>
        <w:rPr>
          <w:rFonts w:ascii="Times New Roman" w:hAnsi="Times New Roman"/>
          <w:b w:val="1"/>
          <w:sz w:val="24"/>
        </w:rPr>
        <w:t>Пермское федеральное государственное бюджетное образовательное учреждение высшего образования «Пермский Национальный Исследовательский Политехнический Университет»</w:t>
      </w:r>
    </w:p>
    <w:p>
      <w:pPr>
        <w:jc w:val="center"/>
        <w:rPr>
          <w:rFonts w:ascii="Times New Roman" w:hAnsi="Times New Roman"/>
          <w:b w:val="1"/>
          <w:sz w:val="24"/>
        </w:rPr>
      </w:pPr>
      <w:r>
        <w:rPr>
          <w:rFonts w:ascii="Times New Roman" w:hAnsi="Times New Roman"/>
          <w:b w:val="1"/>
          <w:sz w:val="24"/>
        </w:rPr>
        <w:t>Электротехнический факультет</w:t>
      </w:r>
    </w:p>
    <w:p>
      <w:pPr>
        <w:jc w:val="center"/>
        <w:rPr>
          <w:rFonts w:ascii="Times New Roman" w:hAnsi="Times New Roman"/>
          <w:b w:val="1"/>
          <w:sz w:val="24"/>
        </w:rPr>
      </w:pPr>
      <w:r>
        <w:rPr>
          <w:rFonts w:ascii="Times New Roman" w:hAnsi="Times New Roman"/>
          <w:b w:val="1"/>
          <w:sz w:val="24"/>
        </w:rPr>
        <w:t>Кафедра «Информационные технологии и автоматизированные системы»</w:t>
      </w:r>
    </w:p>
    <w:p>
      <w:pPr>
        <w:jc w:val="center"/>
        <w:rPr>
          <w:sz w:val="20"/>
        </w:rPr>
      </w:pPr>
    </w:p>
    <w:p>
      <w:pPr>
        <w:jc w:val="center"/>
        <w:rPr>
          <w:sz w:val="20"/>
        </w:rPr>
      </w:pPr>
    </w:p>
    <w:p>
      <w:pPr>
        <w:jc w:val="center"/>
        <w:rPr>
          <w:sz w:val="20"/>
        </w:rPr>
      </w:pPr>
    </w:p>
    <w:p>
      <w:pPr>
        <w:jc w:val="center"/>
        <w:rPr>
          <w:sz w:val="20"/>
        </w:rPr>
      </w:pPr>
    </w:p>
    <w:p>
      <w:pPr>
        <w:jc w:val="center"/>
        <w:rPr>
          <w:sz w:val="20"/>
        </w:rPr>
      </w:pPr>
    </w:p>
    <w:p>
      <w:pPr>
        <w:jc w:val="center"/>
        <w:rPr>
          <w:sz w:val="20"/>
        </w:rPr>
      </w:pPr>
    </w:p>
    <w:p>
      <w:pPr>
        <w:jc w:val="center"/>
        <w:rPr>
          <w:sz w:val="20"/>
        </w:rPr>
      </w:pPr>
    </w:p>
    <w:p>
      <w:pPr>
        <w:jc w:val="center"/>
        <w:rPr>
          <w:rFonts w:ascii="Times New Roman" w:hAnsi="Times New Roman"/>
          <w:b w:val="1"/>
          <w:sz w:val="56"/>
        </w:rPr>
      </w:pPr>
      <w:r>
        <w:rPr>
          <w:rFonts w:ascii="Times New Roman" w:hAnsi="Times New Roman"/>
          <w:b w:val="1"/>
          <w:sz w:val="56"/>
        </w:rPr>
        <w:t>ОТЧЁТ</w:t>
      </w:r>
    </w:p>
    <w:p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 лабораторной работе №15 на тему</w:t>
      </w:r>
    </w:p>
    <w:p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«Быстрые алгоритмы сортировки»</w:t>
      </w:r>
    </w:p>
    <w:p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Вариант №11</w:t>
      </w:r>
    </w:p>
    <w:p>
      <w:pPr>
        <w:rPr>
          <w:sz w:val="20"/>
        </w:rPr>
      </w:pPr>
    </w:p>
    <w:p>
      <w:pPr>
        <w:ind w:firstLine="6300"/>
        <w:rPr>
          <w:sz w:val="20"/>
        </w:rPr>
      </w:pPr>
    </w:p>
    <w:p>
      <w:pPr>
        <w:ind w:firstLine="6300"/>
        <w:rPr>
          <w:sz w:val="20"/>
        </w:rPr>
      </w:pPr>
    </w:p>
    <w:p>
      <w:pPr>
        <w:ind w:firstLine="3686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Выполнил студент группы </w:t>
      </w:r>
      <w:r>
        <w:rPr>
          <w:rFonts w:ascii="Times New Roman" w:hAnsi="Times New Roman"/>
          <w:sz w:val="24"/>
        </w:rPr>
        <w:t>И</w:t>
      </w:r>
      <w:r>
        <w:rPr>
          <w:rFonts w:ascii="Times New Roman" w:hAnsi="Times New Roman"/>
          <w:sz w:val="24"/>
        </w:rPr>
        <w:t>ВТ-20-2</w:t>
      </w:r>
      <w:r>
        <w:rPr>
          <w:rFonts w:ascii="Times New Roman" w:hAnsi="Times New Roman"/>
          <w:sz w:val="24"/>
        </w:rPr>
        <w:t>б</w:t>
      </w:r>
    </w:p>
    <w:p>
      <w:pPr>
        <w:ind w:firstLine="3686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Сабуров Павел Алексеевич</w:t>
      </w:r>
    </w:p>
    <w:p>
      <w:pPr>
        <w:ind w:firstLine="3686"/>
        <w:rPr>
          <w:rFonts w:ascii="Times New Roman" w:hAnsi="Times New Roman"/>
          <w:sz w:val="24"/>
        </w:rPr>
      </w:pPr>
    </w:p>
    <w:p>
      <w:pPr>
        <w:ind w:firstLine="3686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Проверил доцент кафедры ИТАС</w:t>
      </w:r>
    </w:p>
    <w:p>
      <w:pPr>
        <w:ind w:firstLine="3686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Полякова О.А.</w:t>
      </w:r>
    </w:p>
    <w:p>
      <w:pPr>
        <w:ind w:firstLine="5103"/>
        <w:jc w:val="center"/>
        <w:rPr>
          <w:sz w:val="20"/>
        </w:rPr>
      </w:pPr>
    </w:p>
    <w:p>
      <w:pPr>
        <w:jc w:val="center"/>
        <w:rPr>
          <w:rFonts w:ascii="Times New Roman" w:hAnsi="Times New Roman"/>
          <w:sz w:val="24"/>
        </w:rPr>
      </w:pPr>
    </w:p>
    <w:p>
      <w:pPr>
        <w:jc w:val="center"/>
        <w:rPr>
          <w:sz w:val="20"/>
        </w:rPr>
      </w:pPr>
      <w:r>
        <w:rPr>
          <w:rFonts w:ascii="Times New Roman" w:hAnsi="Times New Roman"/>
          <w:sz w:val="24"/>
        </w:rPr>
        <w:t>Пермь 2021</w:t>
      </w:r>
    </w:p>
    <w:p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b w:val="1"/>
          <w:sz w:val="28"/>
        </w:rPr>
        <w:t>Цель работы</w:t>
      </w:r>
      <w:r>
        <w:rPr>
          <w:rFonts w:ascii="Times New Roman" w:hAnsi="Times New Roman"/>
          <w:sz w:val="24"/>
        </w:rPr>
        <w:t xml:space="preserve"> –</w:t>
      </w:r>
      <w:r>
        <w:rPr>
          <w:rFonts w:ascii="Times New Roman" w:hAnsi="Times New Roman"/>
          <w:b w:val="1"/>
          <w:sz w:val="24"/>
        </w:rPr>
        <w:t xml:space="preserve"> </w:t>
      </w:r>
      <w:r>
        <w:rPr>
          <w:rFonts w:ascii="Times New Roman" w:hAnsi="Times New Roman"/>
          <w:sz w:val="24"/>
        </w:rPr>
        <w:t>научиться работать с другими, более эффективными алгоритмами сортировки массивов, как:</w:t>
      </w:r>
    </w:p>
    <w:p>
      <w:pPr>
        <w:pStyle w:val="P1"/>
        <w:numPr>
          <w:ilvl w:val="0"/>
          <w:numId w:val="3"/>
        </w:num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Алгоритм Хоара;</w:t>
      </w:r>
    </w:p>
    <w:p>
      <w:pPr>
        <w:pStyle w:val="P1"/>
        <w:numPr>
          <w:ilvl w:val="0"/>
          <w:numId w:val="3"/>
        </w:num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Алгоритм Шелла;</w:t>
      </w:r>
    </w:p>
    <w:p>
      <w:pPr>
        <w:jc w:val="both"/>
        <w:rPr>
          <w:rFonts w:ascii="Times New Roman" w:hAnsi="Times New Roman"/>
          <w:b w:val="1"/>
          <w:sz w:val="28"/>
        </w:rPr>
      </w:pPr>
    </w:p>
    <w:p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b w:val="1"/>
          <w:sz w:val="28"/>
        </w:rPr>
        <w:t>Постановка задачи</w:t>
      </w:r>
      <w:r>
        <w:rPr>
          <w:rFonts w:ascii="Times New Roman" w:hAnsi="Times New Roman"/>
          <w:sz w:val="28"/>
        </w:rPr>
        <w:t xml:space="preserve"> </w:t>
      </w: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Задача – реализовать на языке C++ функции, которые сортируют массивы с структурами.</w:t>
      </w:r>
    </w:p>
    <w:p>
      <w:pPr>
        <w:pStyle w:val="P1"/>
        <w:numPr>
          <w:ilvl w:val="0"/>
          <w:numId w:val="4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Составить свою структуру, содержащие несколько элементов;</w:t>
      </w:r>
    </w:p>
    <w:p>
      <w:pPr>
        <w:pStyle w:val="P1"/>
        <w:numPr>
          <w:ilvl w:val="0"/>
          <w:numId w:val="4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Реализовать 2 функции, которые осуществляют сортировку элементов;</w:t>
      </w:r>
    </w:p>
    <w:p>
      <w:pPr>
        <w:pStyle w:val="P1"/>
        <w:numPr>
          <w:ilvl w:val="0"/>
          <w:numId w:val="4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Организовать вывод массива структур до и после сортировки;</w:t>
      </w:r>
    </w:p>
    <w:p>
      <w:pPr>
        <w:rPr>
          <w:rFonts w:ascii="Times New Roman" w:hAnsi="Times New Roman"/>
          <w:sz w:val="24"/>
        </w:rPr>
      </w:pPr>
    </w:p>
    <w:p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Структура «Раскладка клавиатуры»:</w:t>
      </w:r>
    </w:p>
    <w:p>
      <w:pPr>
        <w:pStyle w:val="P1"/>
        <w:numPr>
          <w:ilvl w:val="0"/>
          <w:numId w:val="5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Название раскладки;</w:t>
      </w:r>
    </w:p>
    <w:p>
      <w:pPr>
        <w:pStyle w:val="P1"/>
        <w:numPr>
          <w:ilvl w:val="0"/>
          <w:numId w:val="5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Автор раскладки;</w:t>
      </w:r>
    </w:p>
    <w:p>
      <w:pPr>
        <w:pStyle w:val="P1"/>
        <w:numPr>
          <w:ilvl w:val="0"/>
          <w:numId w:val="5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Язык раскладки;</w:t>
      </w:r>
    </w:p>
    <w:p>
      <w:pPr>
        <w:pStyle w:val="P1"/>
        <w:numPr>
          <w:ilvl w:val="0"/>
          <w:numId w:val="5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Год выпуска;</w:t>
      </w:r>
    </w:p>
    <w:p>
      <w:pPr>
        <w:rPr>
          <w:rFonts w:ascii="Times New Roman" w:hAnsi="Times New Roman"/>
          <w:sz w:val="24"/>
        </w:rPr>
      </w:pPr>
    </w:p>
    <w:p>
      <w:pPr>
        <w:rPr>
          <w:rFonts w:ascii="Times New Roman" w:hAnsi="Times New Roman"/>
          <w:sz w:val="24"/>
        </w:rPr>
      </w:pPr>
    </w:p>
    <w:p>
      <w:pPr>
        <w:spacing w:lineRule="auto" w:line="259" w:after="160" w:beforeAutospacing="0" w:afterAutospacing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br w:type="page"/>
      </w:r>
    </w:p>
    <w:p>
      <w:pPr>
        <w:jc w:val="both"/>
        <w:rPr>
          <w:rFonts w:ascii="Times New Roman" w:hAnsi="Times New Roman"/>
          <w:b w:val="1"/>
          <w:sz w:val="28"/>
        </w:rPr>
      </w:pPr>
      <w:r>
        <w:rPr>
          <w:rFonts w:ascii="Times New Roman" w:hAnsi="Times New Roman"/>
          <w:b w:val="1"/>
          <w:sz w:val="28"/>
        </w:rPr>
        <w:t>Анализ задачи</w:t>
      </w:r>
    </w:p>
    <w:p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Для решения задачи были использованы следующие средства:</w:t>
      </w:r>
    </w:p>
    <w:p>
      <w:pPr>
        <w:pStyle w:val="P1"/>
        <w:numPr>
          <w:ilvl w:val="0"/>
          <w:numId w:val="1"/>
        </w:num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Язык программирования C++ (Microsoft Visual C++)</w:t>
      </w:r>
    </w:p>
    <w:p>
      <w:pPr>
        <w:pStyle w:val="P1"/>
        <w:numPr>
          <w:ilvl w:val="0"/>
          <w:numId w:val="1"/>
        </w:num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Текстовый редактор Microsoft Visual Studio Code</w:t>
      </w:r>
    </w:p>
    <w:p>
      <w:pPr>
        <w:rPr>
          <w:rFonts w:ascii="Times New Roman" w:hAnsi="Times New Roman"/>
          <w:sz w:val="24"/>
        </w:rPr>
      </w:pPr>
    </w:p>
    <w:p>
      <w:pPr>
        <w:rPr>
          <w:rFonts w:ascii="Times New Roman" w:hAnsi="Times New Roman"/>
          <w:b w:val="1"/>
          <w:sz w:val="24"/>
        </w:rPr>
      </w:pPr>
      <w:r>
        <w:rPr>
          <w:rFonts w:ascii="Times New Roman" w:hAnsi="Times New Roman"/>
          <w:b w:val="1"/>
          <w:sz w:val="24"/>
        </w:rPr>
        <w:t>Реализация программы:</w:t>
      </w:r>
    </w:p>
    <w:p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Для использования операторов ввода-вывода необходимо подключить два заголовочных файла:</w:t>
      </w:r>
    </w:p>
    <w:p>
      <w:pPr>
        <w:pStyle w:val="P1"/>
        <w:numPr>
          <w:ilvl w:val="0"/>
          <w:numId w:val="6"/>
        </w:num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iostream, содержащий объекта потоков ввода-вывода: std::cin и std::cout;</w:t>
      </w:r>
    </w:p>
    <w:p>
      <w:pPr>
        <w:pStyle w:val="P1"/>
        <w:numPr>
          <w:ilvl w:val="0"/>
          <w:numId w:val="6"/>
        </w:num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string, позволяющий работать со строками;</w:t>
      </w:r>
    </w:p>
    <w:p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Также, для удобства было подключено пространство имён std, который в себе содержит описанные выше потоки ввода-вывода. Заголовочные файлы подключаются при помощи директивы </w:t>
      </w:r>
      <w:r>
        <w:rPr>
          <w:rFonts w:ascii="Courier New" w:hAnsi="Courier New"/>
        </w:rPr>
        <w:t>#include</w:t>
      </w:r>
      <w:r>
        <w:rPr>
          <w:rFonts w:ascii="Times New Roman" w:hAnsi="Times New Roman"/>
          <w:sz w:val="24"/>
        </w:rPr>
        <w:t>.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#include &lt;iostream&gt;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#include &lt;string&gt;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using namespace std;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Сама структура, описанная в постановке задача объявляется следующим образом: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struct KeyboardLayout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string Name;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string Author;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string Language;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 ReleaseYear;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};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Поскольку, во время выполнения программы потребуется хранить количество элементов, объявляется глобальная переменная, которая хранить количество элементов массива.</w:t>
      </w:r>
    </w:p>
    <w:p>
      <w:pPr>
        <w:jc w:val="both"/>
        <w:rPr>
          <w:rFonts w:ascii="Courier New" w:hAnsi="Courier New"/>
        </w:rPr>
      </w:pPr>
      <w:r>
        <w:rPr>
          <w:rFonts w:ascii="Courier New" w:hAnsi="Courier New"/>
        </w:rPr>
        <w:t>int _itemCount = 0;</w:t>
      </w:r>
    </w:p>
    <w:p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Для того, чтобы осуществлять удобный ввод-вывод данных с клавиатуры, были реализованы функции:</w:t>
      </w:r>
    </w:p>
    <w:p>
      <w:pPr>
        <w:pStyle w:val="P1"/>
        <w:numPr>
          <w:ilvl w:val="0"/>
          <w:numId w:val="7"/>
        </w:num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Функция ввода натурального числа (длина массива не может быть отрицательной или равной нулю);</w:t>
      </w:r>
    </w:p>
    <w:p>
      <w:pPr>
        <w:pStyle w:val="P1"/>
        <w:numPr>
          <w:ilvl w:val="0"/>
          <w:numId w:val="7"/>
        </w:num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Функция ввода и инициализации элементов массива;</w:t>
      </w:r>
    </w:p>
    <w:p>
      <w:pPr>
        <w:pStyle w:val="P1"/>
        <w:numPr>
          <w:ilvl w:val="0"/>
          <w:numId w:val="7"/>
        </w:num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Функция вывода всех элементов массива и его порядкового номера;</w:t>
      </w:r>
    </w:p>
    <w:p>
      <w:pPr>
        <w:jc w:val="both"/>
        <w:rPr>
          <w:rFonts w:ascii="Times New Roman" w:hAnsi="Times New Roman"/>
          <w:sz w:val="24"/>
        </w:rPr>
      </w:pPr>
    </w:p>
    <w:p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Функция ввода натурального числа проверяет введённое число, если оно меньше единицы, то система попросит новый ввод.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int ReadNaturalNum()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 x;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do cin &gt;&gt; x; while (x &lt;= 0);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return x;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Функция ввода массива структур принимает на ввод натуральное число – количество элементов массива и создаёт новый динамический массив. Далее через цикл </w:t>
      </w:r>
      <w:r>
        <w:rPr>
          <w:rFonts w:ascii="Courier New" w:hAnsi="Courier New"/>
        </w:rPr>
        <w:t>for</w:t>
      </w:r>
      <w:r>
        <w:rPr>
          <w:rFonts w:ascii="Times New Roman" w:hAnsi="Times New Roman"/>
          <w:sz w:val="24"/>
        </w:rPr>
        <w:t xml:space="preserve"> идёт ввод полей каждого элемента массива. После инициализации массива функция возвращает полученный массив.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KeyboardLayout* InputNewLayouts()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"Input the count of new keyboard layouts:" &lt;&lt; endl;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_itemCount = ReadNaturalNum();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KeyboardLayout* layouts = new KeyboardLayout[_itemCount];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for (int i = 0; i &lt; _itemCount; i++)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{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//Заполнение полей элемента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}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endl;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return layouts;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Ввод полей элемента: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cout &lt;&lt; endl &lt;&lt; "Layout's name:         ";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cin.ignore();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getline(cin, layouts[i].Name);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cout  &lt;&lt; "Layout's author:       ";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getline(cin, layouts[i].Author);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cout &lt;&lt; "Layout's language:     ";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getline(cin, layouts[i].Language);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cout &lt;&lt; "Layout's release year: ";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layouts[i].ReleaseYear = ReadNaturalNum();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lineRule="auto" w:line="259" w:after="160" w:beforeAutospacing="0" w:afterAutospacing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br w:type="page"/>
      </w:r>
    </w:p>
    <w:p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Функция вывода элементов массива устроена очень просто: через цикл </w:t>
      </w:r>
      <w:r>
        <w:rPr>
          <w:rFonts w:ascii="Courier New" w:hAnsi="Courier New"/>
        </w:rPr>
        <w:t>for</w:t>
      </w:r>
      <w:r>
        <w:rPr>
          <w:rFonts w:ascii="Times New Roman" w:hAnsi="Times New Roman"/>
          <w:sz w:val="24"/>
        </w:rPr>
        <w:t xml:space="preserve"> идёт последовательный вывод полей элементов через строку.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void PrintKeyboardLayouts(KeyboardLayout* layouts)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for (int i = 0; i &lt; _itemCount; i++)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{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cout &lt;&lt; "Keyboad layout #" &lt;&lt; i + 1 &lt;&lt; ":\n";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cout &lt;&lt; "Name:      \"" &lt;&lt; layouts[i].Name &lt;&lt; "\";\n";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cout &lt;&lt; "Author:    \"" &lt;&lt; layouts[i].Author &lt;&lt; "\";\n";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cout &lt;&lt; "Language:  \"" &lt;&lt; layouts[i].Language &lt;&lt; "\";\n";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cout &lt;&lt; "Rel. Year: \"" &lt;&lt; layouts[i].ReleaseYear 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 &lt;&lt; "\";\n\n";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}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Поскольку в обоих алгоритмах необходимо менять элементы местами, была реализована перегруженная функция </w:t>
      </w:r>
      <w:r>
        <w:rPr>
          <w:rFonts w:ascii="Courier New" w:hAnsi="Courier New"/>
        </w:rPr>
        <w:t>Swap</w:t>
      </w:r>
      <w:r>
        <w:rPr>
          <w:rFonts w:ascii="Times New Roman" w:hAnsi="Times New Roman"/>
          <w:sz w:val="24"/>
        </w:rPr>
        <w:t>, которая меняет два элемента местами.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void Swap(KeyboardLayout&amp; first, KeyboardLayout&amp; second)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KeyboardLayout buffer = first;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first = second;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second = buffer;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void Swap(int&amp; first, int&amp; second)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 buffer = first;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first = second;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second = buffer;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jc w:val="both"/>
        <w:rPr>
          <w:rFonts w:ascii="Times New Roman" w:hAnsi="Times New Roman"/>
          <w:sz w:val="24"/>
        </w:rPr>
      </w:pPr>
    </w:p>
    <w:p>
      <w:pPr>
        <w:jc w:val="both"/>
        <w:rPr>
          <w:rFonts w:ascii="Times New Roman" w:hAnsi="Times New Roman"/>
          <w:b w:val="1"/>
          <w:sz w:val="24"/>
        </w:rPr>
      </w:pPr>
      <w:r>
        <w:rPr>
          <w:rFonts w:ascii="Times New Roman" w:hAnsi="Times New Roman"/>
          <w:b w:val="1"/>
          <w:sz w:val="24"/>
        </w:rPr>
        <w:t>Основная функция main:</w:t>
      </w:r>
    </w:p>
    <w:p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 основной функции будут происходить следующие действия:</w:t>
      </w:r>
    </w:p>
    <w:p>
      <w:pPr>
        <w:pStyle w:val="P1"/>
        <w:numPr>
          <w:ilvl w:val="0"/>
          <w:numId w:val="8"/>
        </w:num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Ввод элементов нового массива с клавиатуры;</w:t>
      </w:r>
    </w:p>
    <w:p>
      <w:pPr>
        <w:pStyle w:val="P1"/>
        <w:numPr>
          <w:ilvl w:val="0"/>
          <w:numId w:val="8"/>
        </w:num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Вывод полученного массива на экран;</w:t>
      </w:r>
    </w:p>
    <w:p>
      <w:pPr>
        <w:pStyle w:val="P1"/>
        <w:numPr>
          <w:ilvl w:val="0"/>
          <w:numId w:val="8"/>
        </w:num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Сортировка массива с использованием одного из методов сортировки;</w:t>
      </w:r>
    </w:p>
    <w:p>
      <w:pPr>
        <w:pStyle w:val="P1"/>
        <w:numPr>
          <w:ilvl w:val="0"/>
          <w:numId w:val="8"/>
        </w:num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Вывод сортированного массива на экран;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</w:p>
    <w:p>
      <w:pPr>
        <w:spacing w:after="0" w:beforeAutospacing="0" w:afterAutospacing="0"/>
        <w:jc w:val="both"/>
        <w:rPr>
          <w:rFonts w:ascii="Courier New" w:hAnsi="Courier New"/>
        </w:rPr>
      </w:pPr>
    </w:p>
    <w:p>
      <w:pPr>
        <w:spacing w:after="0" w:beforeAutospacing="0" w:afterAutospacing="0"/>
        <w:jc w:val="both"/>
        <w:rPr>
          <w:rFonts w:ascii="Courier New" w:hAnsi="Courier New"/>
        </w:rPr>
      </w:pPr>
    </w:p>
    <w:p>
      <w:pPr>
        <w:spacing w:after="0" w:beforeAutospacing="0" w:afterAutospacing="0"/>
        <w:jc w:val="both"/>
        <w:rPr>
          <w:rFonts w:ascii="Courier New" w:hAnsi="Courier New"/>
        </w:rPr>
      </w:pPr>
    </w:p>
    <w:p>
      <w:pPr>
        <w:spacing w:after="0" w:beforeAutospacing="0" w:afterAutospacing="0"/>
        <w:jc w:val="both"/>
        <w:rPr>
          <w:rFonts w:ascii="Courier New" w:hAnsi="Courier New"/>
        </w:rPr>
      </w:pPr>
    </w:p>
    <w:p>
      <w:pPr>
        <w:spacing w:after="0" w:beforeAutospacing="0" w:afterAutospacing="0"/>
        <w:jc w:val="both"/>
        <w:rPr>
          <w:rFonts w:ascii="Courier New" w:hAnsi="Courier New"/>
        </w:rPr>
      </w:pPr>
    </w:p>
    <w:p>
      <w:pPr>
        <w:spacing w:after="0" w:beforeAutospacing="0" w:afterAutospacing="0"/>
        <w:jc w:val="both"/>
        <w:rPr>
          <w:rFonts w:ascii="Courier New" w:hAnsi="Courier New"/>
        </w:rPr>
      </w:pP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>int main()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 KeyboardLayout* layouts = InputNewLayouts();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 PrintKeyboardLayouts(layouts);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 &lt;функция сортировки&gt;(layouts);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 cout &lt;&lt; "Sorted array:" &lt;&lt; endl;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 PrintKeyboardLayouts(layouts);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 return 0;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after="0" w:beforeAutospacing="0" w:afterAutospacing="0"/>
        <w:jc w:val="both"/>
        <w:rPr>
          <w:rFonts w:ascii="Courier New" w:hAnsi="Courier New"/>
        </w:rPr>
      </w:pPr>
    </w:p>
    <w:p>
      <w:pPr>
        <w:jc w:val="both"/>
        <w:rPr>
          <w:rFonts w:ascii="Times New Roman" w:hAnsi="Times New Roman"/>
          <w:sz w:val="24"/>
        </w:rPr>
      </w:pPr>
    </w:p>
    <w:p>
      <w:pPr>
        <w:jc w:val="both"/>
        <w:rPr>
          <w:rFonts w:ascii="Times New Roman" w:hAnsi="Times New Roman"/>
          <w:b w:val="1"/>
          <w:sz w:val="24"/>
        </w:rPr>
      </w:pPr>
      <w:r>
        <w:rPr>
          <w:rFonts w:ascii="Times New Roman" w:hAnsi="Times New Roman"/>
          <w:b w:val="1"/>
          <w:sz w:val="24"/>
        </w:rPr>
        <w:t>Метод Шелла – Shell’s sort:</w:t>
      </w:r>
    </w:p>
    <w:p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Алгоритм Шелла является не самым быстрым алгоритмом сортировки, однако в сравнении с другими «быстрыми» алгоритмами сортировки, риск того, что скорость алгоритма при определённых условиях сдеградирует до скорости сортировки «Пузырьком» намного ниже. Данный метод считается самым универсальным, но ни в чём не выдающимся.</w:t>
      </w:r>
    </w:p>
    <w:p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Метод работает по принципу сдвига, который в начале равен половине длины массива. На каждой итерации идёт сравнение элемента с текущем индексом и элемента с индексом со сдвигом, если левый элемент больше правого, то их необходимо поменять местами. Так будет происходить пока элемент со сдвигом не станет последним в массиве. </w:t>
      </w:r>
    </w:p>
    <w:p>
      <w:pPr>
        <w:jc w:val="both"/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5940425" cy="2747010"/>
            <wp:docPr id="1" name="Picture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xmlns:r="http://schemas.openxmlformats.org/officeDocument/2006/relationships" r:embed="Relimage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701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После того, как элемент со сдвигом стал последним, идёт возврат на начало массива, но длина сдвига уменьшается вдвое.</w:t>
      </w:r>
    </w:p>
    <w:p>
      <w:pPr>
        <w:jc w:val="both"/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5940425" cy="3196590"/>
            <wp:docPr id="2" name="Picture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xmlns:r="http://schemas.openxmlformats.org/officeDocument/2006/relationships" r:embed="Relimage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659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5940425" cy="3143250"/>
            <wp:docPr id="3" name="Picture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xmlns:r="http://schemas.openxmlformats.org/officeDocument/2006/relationships" r:embed="Relimage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325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 итоге получается отсортированный по возрастанию массив.</w:t>
      </w:r>
    </w:p>
    <w:p>
      <w:pPr>
        <w:jc w:val="both"/>
        <w:rPr>
          <w:rFonts w:ascii="Times New Roman" w:hAnsi="Times New Roman"/>
          <w:sz w:val="24"/>
        </w:rPr>
      </w:pPr>
    </w:p>
    <w:p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Реализация данного алгоритма на языке C++ является очень простой: в цикле </w:t>
      </w:r>
      <w:r>
        <w:rPr>
          <w:rFonts w:ascii="Courier New" w:hAnsi="Courier New"/>
        </w:rPr>
        <w:t>while</w:t>
      </w:r>
      <w:r>
        <w:rPr>
          <w:rFonts w:ascii="Times New Roman" w:hAnsi="Times New Roman"/>
          <w:sz w:val="24"/>
        </w:rPr>
        <w:t xml:space="preserve"> уменьшается сдвиг в два раза (пока тот не станет равным нулю). Во вложенном цикле</w:t>
      </w:r>
      <w:r>
        <w:rPr>
          <w:rFonts w:ascii="Courier New" w:hAnsi="Courier New"/>
        </w:rPr>
        <w:t xml:space="preserve"> for</w:t>
      </w:r>
      <w:r>
        <w:rPr>
          <w:rFonts w:ascii="Times New Roman" w:hAnsi="Times New Roman"/>
          <w:sz w:val="24"/>
        </w:rPr>
        <w:t xml:space="preserve"> идёт проход по элементам и сравнивается левый и правый элемент. Если вышеописанное условие выполняется, происходит замена элементов с использованием вышеописанной функции </w:t>
      </w:r>
      <w:r>
        <w:rPr>
          <w:rFonts w:ascii="Courier New" w:hAnsi="Courier New"/>
        </w:rPr>
        <w:t>Swap</w:t>
      </w:r>
      <w:r>
        <w:rPr>
          <w:rFonts w:ascii="Times New Roman" w:hAnsi="Times New Roman"/>
          <w:sz w:val="24"/>
        </w:rPr>
        <w:t>.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void ShellSort(KeyboardLayout* layouts)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 offset = _itemCount;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while (offset &gt; 0)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{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offset /= 2;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for (int i = 0; i &lt; _itemCount - offset - 1; i++)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if (layouts[i].ReleaseYear &gt; layouts[i + offset + 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                                     1].ReleaseYear)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    Swap(layouts[i], layouts[i + offset + 1]);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}</w:t>
      </w:r>
    </w:p>
    <w:p>
      <w:pPr>
        <w:spacing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</w:p>
    <w:p>
      <w:pPr>
        <w:spacing w:after="0" w:beforeAutospacing="0" w:afterAutospacing="0"/>
        <w:rPr>
          <w:rFonts w:ascii="Courier New" w:hAnsi="Courier New"/>
        </w:rPr>
      </w:pPr>
    </w:p>
    <w:p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b w:val="1"/>
          <w:sz w:val="24"/>
        </w:rPr>
        <w:t>Блок-схема</w:t>
      </w:r>
      <w:r>
        <w:rPr>
          <w:rFonts w:ascii="Times New Roman" w:hAnsi="Times New Roman"/>
          <w:sz w:val="24"/>
        </w:rPr>
        <w:t xml:space="preserve"> алгоритма Шелла:</w:t>
      </w:r>
    </w:p>
    <w:p>
      <w:pPr>
        <w:jc w:val="both"/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5715000" cy="4867275"/>
            <wp:docPr id="4" name="Picture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xmlns:r="http://schemas.openxmlformats.org/officeDocument/2006/relationships" r:embed="Relimage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86727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259" w:after="160" w:beforeAutospacing="0" w:afterAutospacing="0"/>
        <w:rPr>
          <w:rFonts w:ascii="Times New Roman" w:hAnsi="Times New Roman"/>
          <w:b w:val="1"/>
          <w:sz w:val="24"/>
        </w:rPr>
      </w:pPr>
      <w:r>
        <w:rPr>
          <w:rFonts w:ascii="Times New Roman" w:hAnsi="Times New Roman"/>
          <w:b w:val="1"/>
          <w:sz w:val="24"/>
        </w:rPr>
        <w:br w:type="page"/>
      </w:r>
    </w:p>
    <w:p>
      <w:pPr>
        <w:spacing w:lineRule="auto" w:line="259" w:after="160" w:beforeAutospacing="0" w:afterAutospacing="0"/>
        <w:rPr>
          <w:rFonts w:ascii="Times New Roman" w:hAnsi="Times New Roman"/>
          <w:b w:val="1"/>
          <w:sz w:val="24"/>
        </w:rPr>
      </w:pPr>
      <w:r>
        <w:rPr>
          <w:rFonts w:ascii="Times New Roman" w:hAnsi="Times New Roman"/>
          <w:b w:val="1"/>
          <w:sz w:val="24"/>
        </w:rPr>
        <w:t>Метод Хоара – Quick sort:</w:t>
      </w:r>
    </w:p>
    <w:p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Метод Хоара является дальнейшим развитием пузырькового метода сортировки массивов. Также этот алгоритм считается самым быстрым в сравнении со другими алгоритмами сортировки, однако скорость работа алгоритма сильно зависит от следующих факторов:</w:t>
      </w:r>
    </w:p>
    <w:p>
      <w:pPr>
        <w:pStyle w:val="P1"/>
        <w:numPr>
          <w:ilvl w:val="0"/>
          <w:numId w:val="9"/>
        </w:num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Наличие частичной упорядоченности массива;</w:t>
      </w:r>
    </w:p>
    <w:p>
      <w:pPr>
        <w:pStyle w:val="P1"/>
        <w:numPr>
          <w:ilvl w:val="0"/>
          <w:numId w:val="9"/>
        </w:num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Выбор опорной точки;</w:t>
      </w:r>
    </w:p>
    <w:p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При наличии первого условия или неудачного выбора опорной точки, скорость алгоритма сильно деградирует до скорости самых медленных алгоритмов сортировки (например, сортировки «Пузырьком».</w:t>
      </w:r>
    </w:p>
    <w:p>
      <w:pPr>
        <w:jc w:val="both"/>
        <w:rPr>
          <w:rFonts w:ascii="Times New Roman" w:hAnsi="Times New Roman"/>
          <w:sz w:val="24"/>
        </w:rPr>
      </w:pPr>
    </w:p>
    <w:p>
      <w:p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Алгоритм работает по следующим правилам:</w:t>
      </w:r>
    </w:p>
    <w:p>
      <w:pPr>
        <w:pStyle w:val="P1"/>
        <w:numPr>
          <w:ilvl w:val="0"/>
          <w:numId w:val="10"/>
        </w:num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Выбирается опорная точка – pivot;</w:t>
      </w:r>
    </w:p>
    <w:p>
      <w:pPr>
        <w:pStyle w:val="P1"/>
        <w:numPr>
          <w:ilvl w:val="0"/>
          <w:numId w:val="10"/>
        </w:num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Устанавливается два указателя – левый и правый;</w:t>
      </w:r>
    </w:p>
    <w:p>
      <w:pPr>
        <w:pStyle w:val="P1"/>
        <w:numPr>
          <w:ilvl w:val="0"/>
          <w:numId w:val="10"/>
        </w:num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Если левый указатель указывает на элемент меньший, чем pivot, то указатель сдвигается вправо.</w:t>
      </w:r>
    </w:p>
    <w:p>
      <w:pPr>
        <w:pStyle w:val="P1"/>
        <w:numPr>
          <w:ilvl w:val="0"/>
          <w:numId w:val="10"/>
        </w:num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 противном случае идёт переключение на правый указатель.</w:t>
      </w:r>
    </w:p>
    <w:p>
      <w:pPr>
        <w:pStyle w:val="P1"/>
        <w:numPr>
          <w:ilvl w:val="0"/>
          <w:numId w:val="10"/>
        </w:num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Если правый указатель указывает на элемент больший, чем pivot, то указатель сдвигается влево.</w:t>
      </w:r>
    </w:p>
    <w:p>
      <w:pPr>
        <w:pStyle w:val="P1"/>
        <w:numPr>
          <w:ilvl w:val="0"/>
          <w:numId w:val="10"/>
        </w:num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Если и это условие не выполняется, элементы на которые указывают левый и правый указатели меняются местами.</w:t>
      </w:r>
    </w:p>
    <w:p>
      <w:pPr>
        <w:pStyle w:val="P1"/>
        <w:numPr>
          <w:ilvl w:val="0"/>
          <w:numId w:val="10"/>
        </w:numPr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После того, как pivot был достигнут, массив делится на две части и идёт сортировка в них, рекурсивная функция.</w:t>
      </w:r>
    </w:p>
    <w:p>
      <w:pPr>
        <w:jc w:val="both"/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5940425" cy="3421380"/>
            <wp:docPr id="5" name="Picture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xmlns:r="http://schemas.openxmlformats.org/officeDocument/2006/relationships" r:embed="Relimage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138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259" w:after="160" w:beforeAutospacing="0" w:afterAutospacing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br w:type="page"/>
        <w:t>Поскольку функция является рекурсивной, она принимает в качестве аргументов не только сам массив, но и границы – левый крайний и правый крайний индекс.</w:t>
      </w:r>
    </w:p>
    <w:p>
      <w:pPr>
        <w:spacing w:lineRule="auto" w:line="259" w:after="16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void HoareSort(KeyboardLayout* layouts, int leftBorderIndex, int rightBorderIndex)</w:t>
      </w:r>
    </w:p>
    <w:p>
      <w:pPr>
        <w:spacing w:lineRule="auto" w:line="259" w:after="160" w:beforeAutospacing="0" w:afterAutospacing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 начале выполнения функции объявляются левый и правый указатели (индексы) равные левому и правому краю, соответственно. Также объявлена опорная точка – pivot, равная среднему элементу массива.</w:t>
      </w:r>
    </w:p>
    <w:p>
      <w:pPr>
        <w:spacing w:lineRule="auto" w:line="259"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>int</w:t>
      </w:r>
    </w:p>
    <w:p>
      <w:pPr>
        <w:spacing w:lineRule="auto" w:line="259"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 leftPoint = leftBorderIndex,</w:t>
      </w:r>
    </w:p>
    <w:p>
      <w:pPr>
        <w:spacing w:lineRule="auto" w:line="259"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 rightPoint = rightBorderIndex,</w:t>
      </w:r>
    </w:p>
    <w:p>
      <w:pPr>
        <w:spacing w:lineRule="auto" w:line="259" w:after="0" w:beforeAutospacing="0" w:afterAutospacing="0"/>
        <w:jc w:val="both"/>
        <w:rPr>
          <w:rFonts w:ascii="Courier New" w:hAnsi="Courier New"/>
        </w:rPr>
      </w:pPr>
      <w:r>
        <w:rPr>
          <w:rFonts w:ascii="Courier New" w:hAnsi="Courier New"/>
        </w:rPr>
        <w:t xml:space="preserve">    pivot = layouts[(leftPoint + rightPoint) / 2].ReleaseYear;</w:t>
      </w:r>
    </w:p>
    <w:p>
      <w:pPr>
        <w:spacing w:lineRule="auto" w:line="259" w:after="0" w:beforeAutospacing="0" w:afterAutospacing="0"/>
        <w:jc w:val="both"/>
        <w:rPr>
          <w:rFonts w:ascii="Courier New" w:hAnsi="Courier New"/>
        </w:rPr>
      </w:pPr>
    </w:p>
    <w:p>
      <w:pPr>
        <w:spacing w:lineRule="auto" w:line="259" w:after="160" w:beforeAutospacing="0" w:afterAutospacing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Затем идёт проверка на значения индекса левого и правого края, на случай если пользователь ошибочно ввёл данные не в том порядке.</w:t>
      </w:r>
    </w:p>
    <w:p>
      <w:pPr>
        <w:spacing w:lineRule="auto" w:line="259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if (leftBorderIndex &gt; rightBorderIndex)</w:t>
      </w:r>
    </w:p>
    <w:p>
      <w:pPr>
        <w:spacing w:lineRule="auto" w:line="259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Swap(leftBorderIndex, rightBorderIndex);</w:t>
      </w:r>
    </w:p>
    <w:p>
      <w:pPr>
        <w:spacing w:lineRule="auto" w:line="259" w:after="0" w:beforeAutospacing="0" w:afterAutospacing="0"/>
        <w:jc w:val="both"/>
        <w:rPr>
          <w:rFonts w:ascii="Courier New" w:hAnsi="Courier New"/>
        </w:rPr>
      </w:pPr>
    </w:p>
    <w:p>
      <w:pPr>
        <w:spacing w:lineRule="auto" w:line="259" w:after="160" w:beforeAutospacing="0" w:afterAutospacing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Далее запускается цикл, который проверяет сошлись ли левый и правый указатели. В цикле первые двигается левый указатель. Левый указатель будет двигаться до тех пор, пока значение элемента, на который он указывает, меньше, чем значение опорной точки. </w:t>
      </w:r>
    </w:p>
    <w:p>
      <w:pPr>
        <w:spacing w:lineRule="auto" w:line="259" w:after="160" w:beforeAutospacing="0" w:afterAutospacing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После того, как условие перестало выполняться, начинает двигаться правый указатель. Правый указатель двигается до тех пор, пока значение элемента, на который он указывает, больше, чем значение опорной точки.</w:t>
      </w:r>
    </w:p>
    <w:p>
      <w:pPr>
        <w:spacing w:lineRule="auto" w:line="259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do</w:t>
      </w:r>
    </w:p>
    <w:p>
      <w:pPr>
        <w:spacing w:lineRule="auto" w:line="259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59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while ((layouts[leftPoint].ReleaseYear &lt; pivot) &amp;&amp; </w:t>
      </w:r>
    </w:p>
    <w:p>
      <w:pPr>
        <w:spacing w:lineRule="auto" w:line="259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(leftPoint &lt; rightBorderIndex))</w:t>
      </w:r>
    </w:p>
    <w:p>
      <w:pPr>
        <w:spacing w:lineRule="auto" w:line="259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leftPoint += 1;</w:t>
      </w:r>
    </w:p>
    <w:p>
      <w:pPr>
        <w:spacing w:lineRule="auto" w:line="259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</w:t>
      </w:r>
    </w:p>
    <w:p>
      <w:pPr>
        <w:spacing w:lineRule="auto" w:line="259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while ((layouts[rightPoint].ReleaseYear &gt; pivot) &amp;&amp; </w:t>
      </w:r>
    </w:p>
    <w:p>
      <w:pPr>
        <w:spacing w:lineRule="auto" w:line="259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(rightPoint &gt; leftBorderIndex))</w:t>
      </w:r>
    </w:p>
    <w:p>
      <w:pPr>
        <w:spacing w:lineRule="auto" w:line="259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rightPoint -= 1;</w:t>
      </w:r>
    </w:p>
    <w:p>
      <w:pPr>
        <w:spacing w:lineRule="auto" w:line="259" w:after="0" w:beforeAutospacing="0" w:afterAutospacing="0"/>
        <w:rPr>
          <w:rFonts w:ascii="Courier New" w:hAnsi="Courier New"/>
        </w:rPr>
      </w:pPr>
    </w:p>
    <w:p>
      <w:pPr>
        <w:spacing w:lineRule="auto" w:line="259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//дальнейшее действия происходят здесь</w:t>
      </w:r>
    </w:p>
    <w:p>
      <w:pPr>
        <w:spacing w:lineRule="auto" w:line="259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59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while (leftPoint &lt;= rightPoint);</w:t>
      </w:r>
    </w:p>
    <w:p>
      <w:pPr>
        <w:spacing w:lineRule="auto" w:line="259" w:after="0" w:beforeAutospacing="0" w:afterAutospacing="0"/>
        <w:rPr>
          <w:rFonts w:ascii="Courier New" w:hAnsi="Courier New"/>
        </w:rPr>
      </w:pPr>
    </w:p>
    <w:p>
      <w:pPr>
        <w:spacing w:lineRule="auto" w:line="259" w:after="160" w:beforeAutospacing="0" w:afterAutospacing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После того, как и это условие перестало выполняться, необходимо поменять местами элементы, на которые указывают указатели и сдвинуть указатель на единицу. Но перед этим необходимо убедиться, что левый указатель находится левее правого.</w:t>
      </w:r>
    </w:p>
    <w:p>
      <w:pPr>
        <w:spacing w:lineRule="auto" w:line="259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if (leftPoint &lt;= rightPoint)</w:t>
      </w:r>
    </w:p>
    <w:p>
      <w:pPr>
        <w:spacing w:lineRule="auto" w:line="259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59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Swap(layouts[leftPoint], layouts[rightPoint]);</w:t>
      </w:r>
    </w:p>
    <w:p>
      <w:pPr>
        <w:spacing w:lineRule="auto" w:line="259" w:after="0" w:beforeAutospacing="0" w:afterAutospacing="0"/>
        <w:rPr>
          <w:rFonts w:ascii="Courier New" w:hAnsi="Courier New"/>
        </w:rPr>
      </w:pPr>
    </w:p>
    <w:p>
      <w:pPr>
        <w:spacing w:lineRule="auto" w:line="259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leftPoint += 1;</w:t>
      </w:r>
    </w:p>
    <w:p>
      <w:pPr>
        <w:spacing w:lineRule="auto" w:line="259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rightPoint -= 1;</w:t>
      </w:r>
    </w:p>
    <w:p>
      <w:pPr>
        <w:spacing w:lineRule="auto" w:line="259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59" w:after="0" w:beforeAutospacing="0" w:afterAutospacing="0"/>
        <w:rPr>
          <w:rFonts w:ascii="Courier New" w:hAnsi="Courier New"/>
        </w:rPr>
      </w:pPr>
    </w:p>
    <w:p>
      <w:pPr>
        <w:spacing w:lineRule="auto" w:line="259" w:after="160" w:beforeAutospacing="0" w:afterAutospacing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После того, как осуществился выход из цикла, необходимо произвести сортировку двух подмножеств массива, так как была достигнута промежуточная точка.</w:t>
      </w:r>
    </w:p>
    <w:p>
      <w:pPr>
        <w:spacing w:lineRule="auto" w:line="259" w:after="160" w:beforeAutospacing="0" w:afterAutospacing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Сортировка правого подмножества:</w:t>
      </w:r>
    </w:p>
    <w:p>
      <w:pPr>
        <w:spacing w:lineRule="auto" w:line="259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if (leftBorderIndex &lt; rightPoint)</w:t>
      </w:r>
    </w:p>
    <w:p>
      <w:pPr>
        <w:spacing w:lineRule="auto" w:line="259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HoareSort(layouts, leftBorderIndex, rightPoint);</w:t>
      </w:r>
    </w:p>
    <w:p>
      <w:pPr>
        <w:spacing w:lineRule="auto" w:line="259" w:after="0" w:beforeAutospacing="0" w:afterAutospacing="0"/>
        <w:rPr>
          <w:rFonts w:ascii="Courier New" w:hAnsi="Courier New"/>
        </w:rPr>
      </w:pPr>
    </w:p>
    <w:p>
      <w:pPr>
        <w:spacing w:lineRule="auto" w:line="259" w:after="0" w:beforeAutospacing="0" w:afterAutospacing="0"/>
        <w:rPr>
          <w:rFonts w:ascii="Courier New" w:hAnsi="Courier New"/>
        </w:rPr>
      </w:pPr>
    </w:p>
    <w:p>
      <w:pPr>
        <w:spacing w:lineRule="auto" w:line="259" w:after="160" w:beforeAutospacing="0" w:afterAutospacing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Сортировка левого подмножества:</w:t>
      </w:r>
    </w:p>
    <w:p>
      <w:pPr>
        <w:spacing w:lineRule="auto" w:line="259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if (leftPoint &lt; rightBorderIndex)</w:t>
      </w:r>
    </w:p>
    <w:p>
      <w:pPr>
        <w:spacing w:lineRule="auto" w:line="259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HoareSort(layouts, leftPoint, rightBorderIndex);</w:t>
      </w:r>
    </w:p>
    <w:p>
      <w:pPr>
        <w:spacing w:lineRule="auto" w:line="259" w:after="0" w:beforeAutospacing="0" w:afterAutospacing="0"/>
        <w:rPr>
          <w:rFonts w:ascii="Courier New" w:hAnsi="Courier New"/>
        </w:rPr>
      </w:pPr>
    </w:p>
    <w:p>
      <w:pPr>
        <w:spacing w:lineRule="auto" w:line="259" w:after="0" w:beforeAutospacing="0" w:afterAutospacing="0"/>
        <w:rPr>
          <w:rFonts w:ascii="Courier New" w:hAnsi="Courier New"/>
        </w:rPr>
      </w:pPr>
    </w:p>
    <w:p>
      <w:pPr>
        <w:spacing w:lineRule="auto" w:line="259" w:after="160" w:beforeAutospacing="0" w:afterAutospacing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br w:type="page"/>
      </w:r>
    </w:p>
    <w:p>
      <w:pPr>
        <w:spacing w:lineRule="auto" w:line="259" w:after="160" w:beforeAutospacing="0" w:afterAutospacing="0"/>
        <w:jc w:val="both"/>
        <w:rPr>
          <w:rFonts w:ascii="Times New Roman" w:hAnsi="Times New Roman"/>
          <w:b w:val="1"/>
          <w:sz w:val="24"/>
        </w:rPr>
      </w:pPr>
      <w:r>
        <w:rPr>
          <w:rFonts w:ascii="Times New Roman" w:hAnsi="Times New Roman"/>
          <w:b w:val="1"/>
          <w:sz w:val="24"/>
        </w:rPr>
        <w:t>Полный исходный код алгоритма Хоара:</w:t>
      </w:r>
    </w:p>
    <w:p>
      <w:pPr>
        <w:spacing w:lineRule="auto" w:line="259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void HoareSort(KeyboardLayout* layouts, int leftBorderIndex, int rightBorderIndex)</w:t>
      </w:r>
    </w:p>
    <w:p>
      <w:pPr>
        <w:spacing w:lineRule="auto" w:line="259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59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int</w:t>
      </w:r>
    </w:p>
    <w:p>
      <w:pPr>
        <w:spacing w:lineRule="auto" w:line="259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leftPoint = leftBorderIndex,</w:t>
      </w:r>
    </w:p>
    <w:p>
      <w:pPr>
        <w:spacing w:lineRule="auto" w:line="259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rightPoint = rightBorderIndex,</w:t>
      </w:r>
    </w:p>
    <w:p>
      <w:pPr>
        <w:spacing w:lineRule="auto" w:line="259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pivot = layouts[(leftPoint + rightPoint) / 2].ReleaseYear;</w:t>
      </w:r>
    </w:p>
    <w:p>
      <w:pPr>
        <w:spacing w:lineRule="auto" w:line="259" w:after="0" w:beforeAutospacing="0" w:afterAutospacing="0"/>
        <w:rPr>
          <w:rFonts w:ascii="Courier New" w:hAnsi="Courier New"/>
        </w:rPr>
      </w:pPr>
    </w:p>
    <w:p>
      <w:pPr>
        <w:spacing w:lineRule="auto" w:line="259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if (leftBorderIndex &gt; rightBorderIndex)</w:t>
      </w:r>
    </w:p>
    <w:p>
      <w:pPr>
        <w:spacing w:lineRule="auto" w:line="259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Swap(leftBorderIndex, rightBorderIndex);</w:t>
      </w:r>
    </w:p>
    <w:p>
      <w:pPr>
        <w:spacing w:lineRule="auto" w:line="259" w:after="0" w:beforeAutospacing="0" w:afterAutospacing="0"/>
        <w:rPr>
          <w:rFonts w:ascii="Courier New" w:hAnsi="Courier New"/>
        </w:rPr>
      </w:pPr>
    </w:p>
    <w:p>
      <w:pPr>
        <w:spacing w:lineRule="auto" w:line="259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do</w:t>
      </w:r>
    </w:p>
    <w:p>
      <w:pPr>
        <w:spacing w:lineRule="auto" w:line="259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{</w:t>
      </w:r>
    </w:p>
    <w:p>
      <w:pPr>
        <w:spacing w:lineRule="auto" w:line="259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while ((layouts[leftPoint].ReleaseYear &lt; pivot) &amp;&amp; (leftPoint &lt; rightBorderIndex))</w:t>
      </w:r>
    </w:p>
    <w:p>
      <w:pPr>
        <w:spacing w:lineRule="auto" w:line="259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leftPoint += 1;</w:t>
      </w:r>
    </w:p>
    <w:p>
      <w:pPr>
        <w:spacing w:lineRule="auto" w:line="259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</w:t>
      </w:r>
    </w:p>
    <w:p>
      <w:pPr>
        <w:spacing w:lineRule="auto" w:line="259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while ((layouts[rightPoint].ReleaseYear &gt; pivot) &amp;&amp; (rightPoint &gt; leftBorderIndex))</w:t>
      </w:r>
    </w:p>
    <w:p>
      <w:pPr>
        <w:spacing w:lineRule="auto" w:line="259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rightPoint -= 1;</w:t>
      </w:r>
    </w:p>
    <w:p>
      <w:pPr>
        <w:spacing w:lineRule="auto" w:line="259" w:after="0" w:beforeAutospacing="0" w:afterAutospacing="0"/>
        <w:rPr>
          <w:rFonts w:ascii="Courier New" w:hAnsi="Courier New"/>
        </w:rPr>
      </w:pPr>
    </w:p>
    <w:p>
      <w:pPr>
        <w:spacing w:lineRule="auto" w:line="259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if (leftPoint &lt;= rightPoint)</w:t>
      </w:r>
    </w:p>
    <w:p>
      <w:pPr>
        <w:spacing w:lineRule="auto" w:line="259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{</w:t>
      </w:r>
    </w:p>
    <w:p>
      <w:pPr>
        <w:spacing w:lineRule="auto" w:line="259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Swap(layouts[leftPoint], layouts[rightPoint]);</w:t>
      </w:r>
    </w:p>
    <w:p>
      <w:pPr>
        <w:spacing w:lineRule="auto" w:line="259" w:after="0" w:beforeAutospacing="0" w:afterAutospacing="0"/>
        <w:rPr>
          <w:rFonts w:ascii="Courier New" w:hAnsi="Courier New"/>
        </w:rPr>
      </w:pPr>
    </w:p>
    <w:p>
      <w:pPr>
        <w:spacing w:lineRule="auto" w:line="259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leftPoint += 1;</w:t>
      </w:r>
    </w:p>
    <w:p>
      <w:pPr>
        <w:spacing w:lineRule="auto" w:line="259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    rightPoint -= 1;</w:t>
      </w:r>
    </w:p>
    <w:p>
      <w:pPr>
        <w:spacing w:lineRule="auto" w:line="259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}</w:t>
      </w:r>
    </w:p>
    <w:p>
      <w:pPr>
        <w:spacing w:lineRule="auto" w:line="259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}</w:t>
      </w:r>
    </w:p>
    <w:p>
      <w:pPr>
        <w:spacing w:lineRule="auto" w:line="259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while (leftPoint &lt;= rightPoint);</w:t>
      </w:r>
    </w:p>
    <w:p>
      <w:pPr>
        <w:spacing w:lineRule="auto" w:line="259" w:after="0" w:beforeAutospacing="0" w:afterAutospacing="0"/>
        <w:rPr>
          <w:rFonts w:ascii="Courier New" w:hAnsi="Courier New"/>
        </w:rPr>
      </w:pPr>
    </w:p>
    <w:p>
      <w:pPr>
        <w:spacing w:lineRule="auto" w:line="259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if (leftBorderIndex &lt; rightPoint)</w:t>
      </w:r>
    </w:p>
    <w:p>
      <w:pPr>
        <w:spacing w:lineRule="auto" w:line="259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HoareSort(layouts, leftBorderIndex, rightPoint);</w:t>
      </w:r>
    </w:p>
    <w:p>
      <w:pPr>
        <w:spacing w:lineRule="auto" w:line="259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</w:t>
      </w:r>
    </w:p>
    <w:p>
      <w:pPr>
        <w:spacing w:lineRule="auto" w:line="259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if (leftPoint &lt; rightBorderIndex)</w:t>
      </w:r>
    </w:p>
    <w:p>
      <w:pPr>
        <w:spacing w:lineRule="auto" w:line="259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    HoareSort(layouts, leftPoint, rightBorderIndex);</w:t>
      </w:r>
    </w:p>
    <w:p>
      <w:pPr>
        <w:spacing w:lineRule="auto" w:line="259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59" w:after="0" w:beforeAutospacing="0" w:afterAutospacing="0"/>
        <w:rPr>
          <w:rFonts w:ascii="Courier New" w:hAnsi="Courier New"/>
        </w:rPr>
      </w:pPr>
    </w:p>
    <w:p>
      <w:pPr>
        <w:spacing w:lineRule="auto" w:line="259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void HoareSort(KeyboardLayout* layouts)</w:t>
      </w:r>
    </w:p>
    <w:p>
      <w:pPr>
        <w:spacing w:lineRule="auto" w:line="259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{</w:t>
      </w:r>
    </w:p>
    <w:p>
      <w:pPr>
        <w:spacing w:lineRule="auto" w:line="259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 xml:space="preserve">    HoareSort(layouts, 0, _itemCount - 1);</w:t>
      </w:r>
    </w:p>
    <w:p>
      <w:pPr>
        <w:spacing w:lineRule="auto" w:line="259" w:after="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t>}</w:t>
      </w:r>
    </w:p>
    <w:p>
      <w:pPr>
        <w:spacing w:lineRule="auto" w:line="259" w:after="16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br w:type="page"/>
      </w:r>
    </w:p>
    <w:p>
      <w:pPr>
        <w:spacing w:lineRule="auto" w:line="259" w:after="0" w:beforeAutospacing="0" w:afterAutospacing="0"/>
        <w:rPr>
          <w:rFonts w:ascii="Times New Roman" w:hAnsi="Times New Roman"/>
          <w:sz w:val="24"/>
        </w:rPr>
      </w:pPr>
      <w:r>
        <w:rPr>
          <w:rFonts w:ascii="Times New Roman" w:hAnsi="Times New Roman"/>
          <w:b w:val="1"/>
          <w:sz w:val="24"/>
        </w:rPr>
        <w:t>Блок-схема</w:t>
      </w:r>
      <w:r>
        <w:rPr>
          <w:rFonts w:ascii="Times New Roman" w:hAnsi="Times New Roman"/>
          <w:sz w:val="24"/>
        </w:rPr>
        <w:t xml:space="preserve"> алгоритма Хоара:</w:t>
      </w:r>
    </w:p>
    <w:p>
      <w:pPr>
        <w:spacing w:lineRule="auto" w:line="259" w:after="0" w:beforeAutospacing="0" w:afterAutospacing="0"/>
        <w:jc w:val="center"/>
        <w:rPr>
          <w:rFonts w:ascii="Courier New" w:hAnsi="Courier New"/>
        </w:rPr>
      </w:pPr>
      <w:r>
        <w:drawing>
          <wp:inline xmlns:wp="http://schemas.openxmlformats.org/drawingml/2006/wordprocessingDrawing">
            <wp:extent cx="4578350" cy="8773160"/>
            <wp:docPr id="6" name="Picture 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xmlns:r="http://schemas.openxmlformats.org/officeDocument/2006/relationships" r:embed="Relimage6"/>
                    <a:stretch>
                      <a:fillRect/>
                    </a:stretch>
                  </pic:blipFill>
                  <pic:spPr>
                    <a:xfrm>
                      <a:off x="0" y="0"/>
                      <a:ext cx="4578350" cy="877316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259" w:after="0" w:beforeAutospacing="0" w:afterAutospacing="0"/>
        <w:jc w:val="center"/>
        <w:rPr>
          <w:rFonts w:ascii="Courier New" w:hAnsi="Courier New"/>
        </w:rPr>
      </w:pPr>
    </w:p>
    <w:p>
      <w:pPr>
        <w:spacing w:lineRule="auto" w:line="259" w:after="0" w:beforeAutospacing="0" w:afterAutospacing="0"/>
        <w:rPr>
          <w:rFonts w:ascii="Times New Roman" w:hAnsi="Times New Roman"/>
          <w:sz w:val="24"/>
        </w:rPr>
      </w:pPr>
      <w:r>
        <w:rPr>
          <w:rFonts w:ascii="Times New Roman" w:hAnsi="Times New Roman"/>
          <w:b w:val="1"/>
          <w:sz w:val="24"/>
        </w:rPr>
        <w:t>Блок-схема</w:t>
      </w:r>
      <w:r>
        <w:rPr>
          <w:rFonts w:ascii="Times New Roman" w:hAnsi="Times New Roman"/>
          <w:sz w:val="24"/>
        </w:rPr>
        <w:t xml:space="preserve"> основных функций программы:</w:t>
      </w:r>
    </w:p>
    <w:p>
      <w:pPr>
        <w:spacing w:lineRule="auto" w:line="259" w:after="0" w:beforeAutospacing="0" w:afterAutospacing="0"/>
        <w:rPr>
          <w:rFonts w:ascii="Times New Roman" w:hAnsi="Times New Roman"/>
          <w:sz w:val="24"/>
        </w:rPr>
      </w:pPr>
    </w:p>
    <w:p>
      <w:pPr>
        <w:spacing w:lineRule="auto" w:line="259" w:after="0" w:beforeAutospacing="0" w:afterAutospacing="0"/>
        <w:jc w:val="center"/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5305425" cy="8141335"/>
            <wp:docPr id="7" name="Picture 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xmlns:r="http://schemas.openxmlformats.org/officeDocument/2006/relationships" r:embed="Relimage7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814133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259" w:after="0" w:beforeAutospacing="0" w:afterAutospacing="0"/>
        <w:jc w:val="center"/>
        <w:rPr>
          <w:rFonts w:ascii="Courier New" w:hAnsi="Courier New"/>
        </w:rPr>
      </w:pPr>
      <w:r>
        <w:drawing>
          <wp:inline xmlns:wp="http://schemas.openxmlformats.org/drawingml/2006/wordprocessingDrawing">
            <wp:extent cx="4648200" cy="8963025"/>
            <wp:docPr id="8" name="Picture 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xmlns:r="http://schemas.openxmlformats.org/officeDocument/2006/relationships" r:embed="Relimage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896302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  <w:r>
        <w:drawing>
          <wp:inline xmlns:wp="http://schemas.openxmlformats.org/drawingml/2006/wordprocessingDrawing">
            <wp:extent cx="5486400" cy="4400550"/>
            <wp:docPr id="9" name="Picture 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xmlns:r="http://schemas.openxmlformats.org/officeDocument/2006/relationships" r:embed="Relimage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0055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259" w:after="160" w:beforeAutospacing="0" w:afterAutospacing="0"/>
        <w:rPr>
          <w:rFonts w:ascii="Courier New" w:hAnsi="Courier New"/>
        </w:rPr>
      </w:pPr>
      <w:r>
        <w:rPr>
          <w:rFonts w:ascii="Courier New" w:hAnsi="Courier New"/>
        </w:rPr>
        <w:br w:type="page"/>
      </w:r>
    </w:p>
    <w:p>
      <w:pPr>
        <w:spacing w:lineRule="auto" w:line="259" w:after="0" w:beforeAutospacing="0" w:afterAutospacing="0"/>
        <w:rPr>
          <w:rFonts w:ascii="Times New Roman" w:hAnsi="Times New Roman"/>
          <w:sz w:val="24"/>
        </w:rPr>
      </w:pPr>
      <w:r>
        <w:rPr>
          <w:rFonts w:ascii="Times New Roman" w:hAnsi="Times New Roman"/>
          <w:b w:val="1"/>
          <w:sz w:val="24"/>
        </w:rPr>
        <w:t xml:space="preserve">Скриншоты </w:t>
      </w:r>
      <w:r>
        <w:rPr>
          <w:rFonts w:ascii="Times New Roman" w:hAnsi="Times New Roman"/>
          <w:sz w:val="24"/>
        </w:rPr>
        <w:t>работы алгоритмов сортировки:</w:t>
      </w:r>
    </w:p>
    <w:p>
      <w:pPr>
        <w:spacing w:lineRule="auto" w:line="259" w:after="0" w:beforeAutospacing="0" w:afterAutospacing="0"/>
        <w:rPr>
          <w:rFonts w:ascii="Times New Roman" w:hAnsi="Times New Roman"/>
          <w:sz w:val="24"/>
        </w:rPr>
      </w:pPr>
    </w:p>
    <w:p>
      <w:pPr>
        <w:spacing w:lineRule="auto" w:line="259" w:after="0" w:beforeAutospacing="0" w:afterAutospacing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Алгоритм Шелла:</w:t>
      </w:r>
    </w:p>
    <w:p>
      <w:pPr>
        <w:spacing w:lineRule="auto" w:line="259" w:after="0" w:beforeAutospacing="0" w:afterAutospacing="0"/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5940425" cy="6819900"/>
            <wp:docPr id="10" name="Picture 1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xmlns:r="http://schemas.openxmlformats.org/officeDocument/2006/relationships" r:embed="Relimage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1990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259" w:after="0" w:beforeAutospacing="0" w:afterAutospacing="0"/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5940425" cy="6085840"/>
            <wp:docPr id="11" name="Picture 1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xmlns:r="http://schemas.openxmlformats.org/officeDocument/2006/relationships" r:embed="Relimage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8584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259" w:after="0" w:beforeAutospacing="0" w:afterAutospacing="0"/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5940425" cy="6436995"/>
            <wp:docPr id="12" name="Picture 1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xmlns:r="http://schemas.openxmlformats.org/officeDocument/2006/relationships" r:embed="Relimage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699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259" w:after="0" w:beforeAutospacing="0" w:afterAutospacing="0"/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5940425" cy="6807835"/>
            <wp:docPr id="13" name="Picture 1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xmlns:r="http://schemas.openxmlformats.org/officeDocument/2006/relationships" r:embed="Relimage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0783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259" w:after="160" w:beforeAutospacing="0" w:afterAutospacing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br w:type="page"/>
      </w:r>
    </w:p>
    <w:p>
      <w:pPr>
        <w:spacing w:lineRule="auto" w:line="259" w:after="0" w:beforeAutospacing="0" w:afterAutospacing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Алгоритм Хоара:</w:t>
      </w:r>
    </w:p>
    <w:p>
      <w:pPr>
        <w:spacing w:lineRule="auto" w:line="259" w:after="0" w:beforeAutospacing="0" w:afterAutospacing="0"/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5940425" cy="5525770"/>
            <wp:docPr id="14" name="Picture 1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xmlns:r="http://schemas.openxmlformats.org/officeDocument/2006/relationships" r:embed="Relimage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2577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259" w:after="0" w:beforeAutospacing="0" w:afterAutospacing="0"/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5940425" cy="6174740"/>
            <wp:docPr id="15" name="Picture 1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xmlns:r="http://schemas.openxmlformats.org/officeDocument/2006/relationships" r:embed="Relimage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7474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259" w:after="0" w:beforeAutospacing="0" w:afterAutospacing="0"/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5940425" cy="6828155"/>
            <wp:docPr id="16" name="Picture 1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xmlns:r="http://schemas.openxmlformats.org/officeDocument/2006/relationships" r:embed="Relimage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2815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spacing w:lineRule="auto" w:line="259" w:after="0" w:beforeAutospacing="0" w:afterAutospacing="0"/>
        <w:rPr>
          <w:rFonts w:ascii="Times New Roman" w:hAnsi="Times New Roman"/>
          <w:sz w:val="24"/>
        </w:rPr>
      </w:pPr>
      <w:r>
        <w:drawing>
          <wp:inline xmlns:wp="http://schemas.openxmlformats.org/drawingml/2006/wordprocessingDrawing">
            <wp:extent cx="5940425" cy="6717665"/>
            <wp:docPr id="17" name="Picture 1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xmlns:r="http://schemas.openxmlformats.org/officeDocument/2006/relationships" r:embed="Relimage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766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  <w:bookmarkStart w:id="1" w:name="_GoBack"/>
      <w:bookmarkEnd w:id="1"/>
    </w:p>
    <w:sectPr>
      <w:type w:val="nextPage"/>
      <w:pgSz w:w="11906" w:h="16838" w:code="9"/>
      <w:pgMar w:left="1701" w:right="850" w:top="1134" w:bottom="1134" w:header="708" w:footer="708" w:gutter="0"/>
    </w:sectPr>
  </w:body>
</w:document>
</file>

<file path=word/numbering.xml><?xml version="1.0" encoding="utf-8"?>
<w:numbering xmlns:w="http://schemas.openxmlformats.org/wordprocessingml/2006/main">
  <w:abstractNum w:abstractNumId="0">
    <w:nsid w:val="1DD40EEF"/>
    <w:multiLevelType w:val="hybridMultilevel"/>
    <w:lvl w:ilvl="0" w:tplc="04190001">
      <w:start w:val="1"/>
      <w:numFmt w:val="bullet"/>
      <w:suff w:val="tab"/>
      <w:lvlText w:val=""/>
      <w:lvlJc w:val="left"/>
      <w:pPr>
        <w:ind w:hanging="360" w:left="720"/>
      </w:pPr>
      <w:rPr>
        <w:rFonts w:ascii="Symbol" w:hAnsi="Symbol"/>
      </w:rPr>
    </w:lvl>
    <w:lvl w:ilvl="1" w:tplc="04190003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/>
      </w:rPr>
    </w:lvl>
    <w:lvl w:ilvl="2" w:tplc="04190005">
      <w:start w:val="1"/>
      <w:numFmt w:val="bullet"/>
      <w:suff w:val="tab"/>
      <w:lvlText w:val=""/>
      <w:lvlJc w:val="left"/>
      <w:pPr>
        <w:ind w:hanging="360" w:left="2160"/>
      </w:pPr>
      <w:rPr>
        <w:rFonts w:ascii="Wingdings" w:hAnsi="Wingdings"/>
      </w:rPr>
    </w:lvl>
    <w:lvl w:ilvl="3" w:tplc="04190001">
      <w:start w:val="1"/>
      <w:numFmt w:val="bullet"/>
      <w:suff w:val="tab"/>
      <w:lvlText w:val=""/>
      <w:lvlJc w:val="left"/>
      <w:pPr>
        <w:ind w:hanging="360" w:left="2880"/>
      </w:pPr>
      <w:rPr>
        <w:rFonts w:ascii="Symbol" w:hAnsi="Symbol"/>
      </w:rPr>
    </w:lvl>
    <w:lvl w:ilvl="4" w:tplc="04190003">
      <w:start w:val="1"/>
      <w:numFmt w:val="bullet"/>
      <w:suff w:val="tab"/>
      <w:lvlText w:val="o"/>
      <w:lvlJc w:val="left"/>
      <w:pPr>
        <w:ind w:hanging="360" w:left="3600"/>
      </w:pPr>
      <w:rPr>
        <w:rFonts w:ascii="Courier New" w:hAnsi="Courier New"/>
      </w:rPr>
    </w:lvl>
    <w:lvl w:ilvl="5" w:tplc="04190005">
      <w:start w:val="1"/>
      <w:numFmt w:val="bullet"/>
      <w:suff w:val="tab"/>
      <w:lvlText w:val=""/>
      <w:lvlJc w:val="left"/>
      <w:pPr>
        <w:ind w:hanging="360" w:left="4320"/>
      </w:pPr>
      <w:rPr>
        <w:rFonts w:ascii="Wingdings" w:hAnsi="Wingdings"/>
      </w:rPr>
    </w:lvl>
    <w:lvl w:ilvl="6" w:tplc="04190001">
      <w:start w:val="1"/>
      <w:numFmt w:val="bullet"/>
      <w:suff w:val="tab"/>
      <w:lvlText w:val=""/>
      <w:lvlJc w:val="left"/>
      <w:pPr>
        <w:ind w:hanging="360" w:left="5040"/>
      </w:pPr>
      <w:rPr>
        <w:rFonts w:ascii="Symbol" w:hAnsi="Symbol"/>
      </w:rPr>
    </w:lvl>
    <w:lvl w:ilvl="7" w:tplc="04190003">
      <w:start w:val="1"/>
      <w:numFmt w:val="bullet"/>
      <w:suff w:val="tab"/>
      <w:lvlText w:val="o"/>
      <w:lvlJc w:val="left"/>
      <w:pPr>
        <w:ind w:hanging="360" w:left="5760"/>
      </w:pPr>
      <w:rPr>
        <w:rFonts w:ascii="Courier New" w:hAnsi="Courier New"/>
      </w:rPr>
    </w:lvl>
    <w:lvl w:ilvl="8" w:tplc="04190005">
      <w:start w:val="1"/>
      <w:numFmt w:val="bullet"/>
      <w:suff w:val="tab"/>
      <w:lvlText w:val=""/>
      <w:lvlJc w:val="left"/>
      <w:pPr>
        <w:ind w:hanging="360" w:left="6480"/>
      </w:pPr>
      <w:rPr>
        <w:rFonts w:ascii="Wingdings" w:hAnsi="Wingdings"/>
      </w:rPr>
    </w:lvl>
  </w:abstractNum>
  <w:abstractNum w:abstractNumId="1">
    <w:nsid w:val="1FA249A7"/>
    <w:multiLevelType w:val="hybridMultilevel"/>
    <w:lvl w:ilvl="0" w:tplc="04190001">
      <w:start w:val="1"/>
      <w:numFmt w:val="bullet"/>
      <w:suff w:val="tab"/>
      <w:lvlText w:val=""/>
      <w:lvlJc w:val="left"/>
      <w:pPr>
        <w:ind w:hanging="360" w:left="720"/>
      </w:pPr>
      <w:rPr>
        <w:rFonts w:ascii="Symbol" w:hAnsi="Symbol"/>
      </w:rPr>
    </w:lvl>
    <w:lvl w:ilvl="1" w:tplc="04190003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/>
      </w:rPr>
    </w:lvl>
    <w:lvl w:ilvl="2" w:tplc="04190005">
      <w:start w:val="1"/>
      <w:numFmt w:val="bullet"/>
      <w:suff w:val="tab"/>
      <w:lvlText w:val=""/>
      <w:lvlJc w:val="left"/>
      <w:pPr>
        <w:ind w:hanging="360" w:left="2160"/>
      </w:pPr>
      <w:rPr>
        <w:rFonts w:ascii="Wingdings" w:hAnsi="Wingdings"/>
      </w:rPr>
    </w:lvl>
    <w:lvl w:ilvl="3" w:tplc="04190001">
      <w:start w:val="1"/>
      <w:numFmt w:val="bullet"/>
      <w:suff w:val="tab"/>
      <w:lvlText w:val=""/>
      <w:lvlJc w:val="left"/>
      <w:pPr>
        <w:ind w:hanging="360" w:left="2880"/>
      </w:pPr>
      <w:rPr>
        <w:rFonts w:ascii="Symbol" w:hAnsi="Symbol"/>
      </w:rPr>
    </w:lvl>
    <w:lvl w:ilvl="4" w:tplc="04190003">
      <w:start w:val="1"/>
      <w:numFmt w:val="bullet"/>
      <w:suff w:val="tab"/>
      <w:lvlText w:val="o"/>
      <w:lvlJc w:val="left"/>
      <w:pPr>
        <w:ind w:hanging="360" w:left="3600"/>
      </w:pPr>
      <w:rPr>
        <w:rFonts w:ascii="Courier New" w:hAnsi="Courier New"/>
      </w:rPr>
    </w:lvl>
    <w:lvl w:ilvl="5" w:tplc="04190005">
      <w:start w:val="1"/>
      <w:numFmt w:val="bullet"/>
      <w:suff w:val="tab"/>
      <w:lvlText w:val=""/>
      <w:lvlJc w:val="left"/>
      <w:pPr>
        <w:ind w:hanging="360" w:left="4320"/>
      </w:pPr>
      <w:rPr>
        <w:rFonts w:ascii="Wingdings" w:hAnsi="Wingdings"/>
      </w:rPr>
    </w:lvl>
    <w:lvl w:ilvl="6" w:tplc="04190001">
      <w:start w:val="1"/>
      <w:numFmt w:val="bullet"/>
      <w:suff w:val="tab"/>
      <w:lvlText w:val=""/>
      <w:lvlJc w:val="left"/>
      <w:pPr>
        <w:ind w:hanging="360" w:left="5040"/>
      </w:pPr>
      <w:rPr>
        <w:rFonts w:ascii="Symbol" w:hAnsi="Symbol"/>
      </w:rPr>
    </w:lvl>
    <w:lvl w:ilvl="7" w:tplc="04190003">
      <w:start w:val="1"/>
      <w:numFmt w:val="bullet"/>
      <w:suff w:val="tab"/>
      <w:lvlText w:val="o"/>
      <w:lvlJc w:val="left"/>
      <w:pPr>
        <w:ind w:hanging="360" w:left="5760"/>
      </w:pPr>
      <w:rPr>
        <w:rFonts w:ascii="Courier New" w:hAnsi="Courier New"/>
      </w:rPr>
    </w:lvl>
    <w:lvl w:ilvl="8" w:tplc="04190005">
      <w:start w:val="1"/>
      <w:numFmt w:val="bullet"/>
      <w:suff w:val="tab"/>
      <w:lvlText w:val=""/>
      <w:lvlJc w:val="left"/>
      <w:pPr>
        <w:ind w:hanging="360" w:left="6480"/>
      </w:pPr>
      <w:rPr>
        <w:rFonts w:ascii="Wingdings" w:hAnsi="Wingdings"/>
      </w:rPr>
    </w:lvl>
  </w:abstractNum>
  <w:abstractNum w:abstractNumId="2">
    <w:nsid w:val="27397B46"/>
    <w:multiLevelType w:val="hybridMultilevel"/>
    <w:lvl w:ilvl="0" w:tplc="0419000F">
      <w:start w:val="1"/>
      <w:numFmt w:val="decimal"/>
      <w:suff w:val="tab"/>
      <w:lvlText w:val="%1."/>
      <w:lvlJc w:val="left"/>
      <w:pPr>
        <w:ind w:hanging="360" w:left="720"/>
      </w:pPr>
      <w:rPr/>
    </w:lvl>
    <w:lvl w:ilvl="1" w:tplc="04190019">
      <w:start w:val="1"/>
      <w:numFmt w:val="lowerLetter"/>
      <w:suff w:val="tab"/>
      <w:lvlText w:val="%2."/>
      <w:lvlJc w:val="left"/>
      <w:pPr>
        <w:ind w:hanging="360" w:left="1440"/>
      </w:pPr>
      <w:rPr/>
    </w:lvl>
    <w:lvl w:ilvl="2" w:tplc="0419001B">
      <w:start w:val="1"/>
      <w:numFmt w:val="lowerRoman"/>
      <w:suff w:val="tab"/>
      <w:lvlText w:val="%3."/>
      <w:lvlJc w:val="right"/>
      <w:pPr>
        <w:ind w:hanging="180" w:left="2160"/>
      </w:pPr>
      <w:rPr/>
    </w:lvl>
    <w:lvl w:ilvl="3" w:tplc="0419000F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04190019">
      <w:start w:val="1"/>
      <w:numFmt w:val="lowerLetter"/>
      <w:suff w:val="tab"/>
      <w:lvlText w:val="%5."/>
      <w:lvlJc w:val="left"/>
      <w:pPr>
        <w:ind w:hanging="360" w:left="3600"/>
      </w:pPr>
      <w:rPr/>
    </w:lvl>
    <w:lvl w:ilvl="5" w:tplc="0419001B">
      <w:start w:val="1"/>
      <w:numFmt w:val="lowerRoman"/>
      <w:suff w:val="tab"/>
      <w:lvlText w:val="%6."/>
      <w:lvlJc w:val="right"/>
      <w:pPr>
        <w:ind w:hanging="180" w:left="4320"/>
      </w:pPr>
      <w:rPr/>
    </w:lvl>
    <w:lvl w:ilvl="6" w:tplc="0419000F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04190019">
      <w:start w:val="1"/>
      <w:numFmt w:val="lowerLetter"/>
      <w:suff w:val="tab"/>
      <w:lvlText w:val="%8."/>
      <w:lvlJc w:val="left"/>
      <w:pPr>
        <w:ind w:hanging="360" w:left="5760"/>
      </w:pPr>
      <w:rPr/>
    </w:lvl>
    <w:lvl w:ilvl="8" w:tplc="0419001B">
      <w:start w:val="1"/>
      <w:numFmt w:val="lowerRoman"/>
      <w:suff w:val="tab"/>
      <w:lvlText w:val="%9."/>
      <w:lvlJc w:val="right"/>
      <w:pPr>
        <w:ind w:hanging="180" w:left="6480"/>
      </w:pPr>
      <w:rPr/>
    </w:lvl>
  </w:abstractNum>
  <w:abstractNum w:abstractNumId="3">
    <w:nsid w:val="40960571"/>
    <w:multiLevelType w:val="hybridMultilevel"/>
    <w:lvl w:ilvl="0" w:tplc="0419000F">
      <w:start w:val="1"/>
      <w:numFmt w:val="decimal"/>
      <w:suff w:val="tab"/>
      <w:lvlText w:val="%1."/>
      <w:lvlJc w:val="left"/>
      <w:pPr>
        <w:ind w:hanging="360" w:left="720"/>
      </w:pPr>
      <w:rPr/>
    </w:lvl>
    <w:lvl w:ilvl="1" w:tplc="04190019">
      <w:start w:val="1"/>
      <w:numFmt w:val="lowerLetter"/>
      <w:suff w:val="tab"/>
      <w:lvlText w:val="%2."/>
      <w:lvlJc w:val="left"/>
      <w:pPr>
        <w:ind w:hanging="360" w:left="1440"/>
      </w:pPr>
      <w:rPr/>
    </w:lvl>
    <w:lvl w:ilvl="2" w:tplc="0419001B">
      <w:start w:val="1"/>
      <w:numFmt w:val="lowerRoman"/>
      <w:suff w:val="tab"/>
      <w:lvlText w:val="%3."/>
      <w:lvlJc w:val="right"/>
      <w:pPr>
        <w:ind w:hanging="180" w:left="2160"/>
      </w:pPr>
      <w:rPr/>
    </w:lvl>
    <w:lvl w:ilvl="3" w:tplc="0419000F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04190019">
      <w:start w:val="1"/>
      <w:numFmt w:val="lowerLetter"/>
      <w:suff w:val="tab"/>
      <w:lvlText w:val="%5."/>
      <w:lvlJc w:val="left"/>
      <w:pPr>
        <w:ind w:hanging="360" w:left="3600"/>
      </w:pPr>
      <w:rPr/>
    </w:lvl>
    <w:lvl w:ilvl="5" w:tplc="0419001B">
      <w:start w:val="1"/>
      <w:numFmt w:val="lowerRoman"/>
      <w:suff w:val="tab"/>
      <w:lvlText w:val="%6."/>
      <w:lvlJc w:val="right"/>
      <w:pPr>
        <w:ind w:hanging="180" w:left="4320"/>
      </w:pPr>
      <w:rPr/>
    </w:lvl>
    <w:lvl w:ilvl="6" w:tplc="0419000F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04190019">
      <w:start w:val="1"/>
      <w:numFmt w:val="lowerLetter"/>
      <w:suff w:val="tab"/>
      <w:lvlText w:val="%8."/>
      <w:lvlJc w:val="left"/>
      <w:pPr>
        <w:ind w:hanging="360" w:left="5760"/>
      </w:pPr>
      <w:rPr/>
    </w:lvl>
    <w:lvl w:ilvl="8" w:tplc="0419001B">
      <w:start w:val="1"/>
      <w:numFmt w:val="lowerRoman"/>
      <w:suff w:val="tab"/>
      <w:lvlText w:val="%9."/>
      <w:lvlJc w:val="right"/>
      <w:pPr>
        <w:ind w:hanging="180" w:left="6480"/>
      </w:pPr>
      <w:rPr/>
    </w:lvl>
  </w:abstractNum>
  <w:abstractNum w:abstractNumId="4">
    <w:nsid w:val="498D7958"/>
    <w:multiLevelType w:val="hybridMultilevel"/>
    <w:lvl w:ilvl="0" w:tplc="04190001">
      <w:start w:val="1"/>
      <w:numFmt w:val="bullet"/>
      <w:suff w:val="tab"/>
      <w:lvlText w:val=""/>
      <w:lvlJc w:val="left"/>
      <w:pPr>
        <w:ind w:hanging="360" w:left="720"/>
      </w:pPr>
      <w:rPr>
        <w:rFonts w:ascii="Symbol" w:hAnsi="Symbol"/>
      </w:rPr>
    </w:lvl>
    <w:lvl w:ilvl="1" w:tplc="04190003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/>
      </w:rPr>
    </w:lvl>
    <w:lvl w:ilvl="2" w:tplc="04190005">
      <w:start w:val="1"/>
      <w:numFmt w:val="bullet"/>
      <w:suff w:val="tab"/>
      <w:lvlText w:val=""/>
      <w:lvlJc w:val="left"/>
      <w:pPr>
        <w:ind w:hanging="360" w:left="2160"/>
      </w:pPr>
      <w:rPr>
        <w:rFonts w:ascii="Wingdings" w:hAnsi="Wingdings"/>
      </w:rPr>
    </w:lvl>
    <w:lvl w:ilvl="3" w:tplc="04190001">
      <w:start w:val="1"/>
      <w:numFmt w:val="bullet"/>
      <w:suff w:val="tab"/>
      <w:lvlText w:val=""/>
      <w:lvlJc w:val="left"/>
      <w:pPr>
        <w:ind w:hanging="360" w:left="2880"/>
      </w:pPr>
      <w:rPr>
        <w:rFonts w:ascii="Symbol" w:hAnsi="Symbol"/>
      </w:rPr>
    </w:lvl>
    <w:lvl w:ilvl="4" w:tplc="04190003">
      <w:start w:val="1"/>
      <w:numFmt w:val="bullet"/>
      <w:suff w:val="tab"/>
      <w:lvlText w:val="o"/>
      <w:lvlJc w:val="left"/>
      <w:pPr>
        <w:ind w:hanging="360" w:left="3600"/>
      </w:pPr>
      <w:rPr>
        <w:rFonts w:ascii="Courier New" w:hAnsi="Courier New"/>
      </w:rPr>
    </w:lvl>
    <w:lvl w:ilvl="5" w:tplc="04190005">
      <w:start w:val="1"/>
      <w:numFmt w:val="bullet"/>
      <w:suff w:val="tab"/>
      <w:lvlText w:val=""/>
      <w:lvlJc w:val="left"/>
      <w:pPr>
        <w:ind w:hanging="360" w:left="4320"/>
      </w:pPr>
      <w:rPr>
        <w:rFonts w:ascii="Wingdings" w:hAnsi="Wingdings"/>
      </w:rPr>
    </w:lvl>
    <w:lvl w:ilvl="6" w:tplc="04190001">
      <w:start w:val="1"/>
      <w:numFmt w:val="bullet"/>
      <w:suff w:val="tab"/>
      <w:lvlText w:val=""/>
      <w:lvlJc w:val="left"/>
      <w:pPr>
        <w:ind w:hanging="360" w:left="5040"/>
      </w:pPr>
      <w:rPr>
        <w:rFonts w:ascii="Symbol" w:hAnsi="Symbol"/>
      </w:rPr>
    </w:lvl>
    <w:lvl w:ilvl="7" w:tplc="04190003">
      <w:start w:val="1"/>
      <w:numFmt w:val="bullet"/>
      <w:suff w:val="tab"/>
      <w:lvlText w:val="o"/>
      <w:lvlJc w:val="left"/>
      <w:pPr>
        <w:ind w:hanging="360" w:left="5760"/>
      </w:pPr>
      <w:rPr>
        <w:rFonts w:ascii="Courier New" w:hAnsi="Courier New"/>
      </w:rPr>
    </w:lvl>
    <w:lvl w:ilvl="8" w:tplc="04190005">
      <w:start w:val="1"/>
      <w:numFmt w:val="bullet"/>
      <w:suff w:val="tab"/>
      <w:lvlText w:val=""/>
      <w:lvlJc w:val="left"/>
      <w:pPr>
        <w:ind w:hanging="360" w:left="6480"/>
      </w:pPr>
      <w:rPr>
        <w:rFonts w:ascii="Wingdings" w:hAnsi="Wingdings"/>
      </w:rPr>
    </w:lvl>
  </w:abstractNum>
  <w:abstractNum w:abstractNumId="5">
    <w:nsid w:val="511F685B"/>
    <w:multiLevelType w:val="hybridMultilevel"/>
    <w:lvl w:ilvl="0" w:tplc="0419000F">
      <w:start w:val="1"/>
      <w:numFmt w:val="decimal"/>
      <w:suff w:val="tab"/>
      <w:lvlText w:val="%1."/>
      <w:lvlJc w:val="left"/>
      <w:pPr>
        <w:ind w:hanging="360" w:left="720"/>
      </w:pPr>
      <w:rPr/>
    </w:lvl>
    <w:lvl w:ilvl="1" w:tplc="04190019">
      <w:start w:val="1"/>
      <w:numFmt w:val="lowerLetter"/>
      <w:suff w:val="tab"/>
      <w:lvlText w:val="%2."/>
      <w:lvlJc w:val="left"/>
      <w:pPr>
        <w:ind w:hanging="360" w:left="1440"/>
      </w:pPr>
      <w:rPr/>
    </w:lvl>
    <w:lvl w:ilvl="2" w:tplc="0419001B">
      <w:start w:val="1"/>
      <w:numFmt w:val="lowerRoman"/>
      <w:suff w:val="tab"/>
      <w:lvlText w:val="%3."/>
      <w:lvlJc w:val="right"/>
      <w:pPr>
        <w:ind w:hanging="180" w:left="2160"/>
      </w:pPr>
      <w:rPr/>
    </w:lvl>
    <w:lvl w:ilvl="3" w:tplc="0419000F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04190019">
      <w:start w:val="1"/>
      <w:numFmt w:val="lowerLetter"/>
      <w:suff w:val="tab"/>
      <w:lvlText w:val="%5."/>
      <w:lvlJc w:val="left"/>
      <w:pPr>
        <w:ind w:hanging="360" w:left="3600"/>
      </w:pPr>
      <w:rPr/>
    </w:lvl>
    <w:lvl w:ilvl="5" w:tplc="0419001B">
      <w:start w:val="1"/>
      <w:numFmt w:val="lowerRoman"/>
      <w:suff w:val="tab"/>
      <w:lvlText w:val="%6."/>
      <w:lvlJc w:val="right"/>
      <w:pPr>
        <w:ind w:hanging="180" w:left="4320"/>
      </w:pPr>
      <w:rPr/>
    </w:lvl>
    <w:lvl w:ilvl="6" w:tplc="0419000F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04190019">
      <w:start w:val="1"/>
      <w:numFmt w:val="lowerLetter"/>
      <w:suff w:val="tab"/>
      <w:lvlText w:val="%8."/>
      <w:lvlJc w:val="left"/>
      <w:pPr>
        <w:ind w:hanging="360" w:left="5760"/>
      </w:pPr>
      <w:rPr/>
    </w:lvl>
    <w:lvl w:ilvl="8" w:tplc="0419001B">
      <w:start w:val="1"/>
      <w:numFmt w:val="lowerRoman"/>
      <w:suff w:val="tab"/>
      <w:lvlText w:val="%9."/>
      <w:lvlJc w:val="right"/>
      <w:pPr>
        <w:ind w:hanging="180" w:left="6480"/>
      </w:pPr>
      <w:rPr/>
    </w:lvl>
  </w:abstractNum>
  <w:abstractNum w:abstractNumId="6">
    <w:nsid w:val="55753017"/>
    <w:multiLevelType w:val="hybridMultilevel"/>
    <w:lvl w:ilvl="0" w:tplc="04190001">
      <w:start w:val="1"/>
      <w:numFmt w:val="bullet"/>
      <w:suff w:val="tab"/>
      <w:lvlText w:val=""/>
      <w:lvlJc w:val="left"/>
      <w:pPr>
        <w:ind w:hanging="360" w:left="720"/>
      </w:pPr>
      <w:rPr>
        <w:rFonts w:ascii="Symbol" w:hAnsi="Symbol"/>
      </w:rPr>
    </w:lvl>
    <w:lvl w:ilvl="1" w:tplc="04190003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/>
      </w:rPr>
    </w:lvl>
    <w:lvl w:ilvl="2" w:tplc="04190005">
      <w:start w:val="1"/>
      <w:numFmt w:val="bullet"/>
      <w:suff w:val="tab"/>
      <w:lvlText w:val=""/>
      <w:lvlJc w:val="left"/>
      <w:pPr>
        <w:ind w:hanging="360" w:left="2160"/>
      </w:pPr>
      <w:rPr>
        <w:rFonts w:ascii="Wingdings" w:hAnsi="Wingdings"/>
      </w:rPr>
    </w:lvl>
    <w:lvl w:ilvl="3" w:tplc="04190001">
      <w:start w:val="1"/>
      <w:numFmt w:val="bullet"/>
      <w:suff w:val="tab"/>
      <w:lvlText w:val=""/>
      <w:lvlJc w:val="left"/>
      <w:pPr>
        <w:ind w:hanging="360" w:left="2880"/>
      </w:pPr>
      <w:rPr>
        <w:rFonts w:ascii="Symbol" w:hAnsi="Symbol"/>
      </w:rPr>
    </w:lvl>
    <w:lvl w:ilvl="4" w:tplc="04190003">
      <w:start w:val="1"/>
      <w:numFmt w:val="bullet"/>
      <w:suff w:val="tab"/>
      <w:lvlText w:val="o"/>
      <w:lvlJc w:val="left"/>
      <w:pPr>
        <w:ind w:hanging="360" w:left="3600"/>
      </w:pPr>
      <w:rPr>
        <w:rFonts w:ascii="Courier New" w:hAnsi="Courier New"/>
      </w:rPr>
    </w:lvl>
    <w:lvl w:ilvl="5" w:tplc="04190005">
      <w:start w:val="1"/>
      <w:numFmt w:val="bullet"/>
      <w:suff w:val="tab"/>
      <w:lvlText w:val=""/>
      <w:lvlJc w:val="left"/>
      <w:pPr>
        <w:ind w:hanging="360" w:left="4320"/>
      </w:pPr>
      <w:rPr>
        <w:rFonts w:ascii="Wingdings" w:hAnsi="Wingdings"/>
      </w:rPr>
    </w:lvl>
    <w:lvl w:ilvl="6" w:tplc="04190001">
      <w:start w:val="1"/>
      <w:numFmt w:val="bullet"/>
      <w:suff w:val="tab"/>
      <w:lvlText w:val=""/>
      <w:lvlJc w:val="left"/>
      <w:pPr>
        <w:ind w:hanging="360" w:left="5040"/>
      </w:pPr>
      <w:rPr>
        <w:rFonts w:ascii="Symbol" w:hAnsi="Symbol"/>
      </w:rPr>
    </w:lvl>
    <w:lvl w:ilvl="7" w:tplc="04190003">
      <w:start w:val="1"/>
      <w:numFmt w:val="bullet"/>
      <w:suff w:val="tab"/>
      <w:lvlText w:val="o"/>
      <w:lvlJc w:val="left"/>
      <w:pPr>
        <w:ind w:hanging="360" w:left="5760"/>
      </w:pPr>
      <w:rPr>
        <w:rFonts w:ascii="Courier New" w:hAnsi="Courier New"/>
      </w:rPr>
    </w:lvl>
    <w:lvl w:ilvl="8" w:tplc="04190005">
      <w:start w:val="1"/>
      <w:numFmt w:val="bullet"/>
      <w:suff w:val="tab"/>
      <w:lvlText w:val=""/>
      <w:lvlJc w:val="left"/>
      <w:pPr>
        <w:ind w:hanging="360" w:left="6480"/>
      </w:pPr>
      <w:rPr>
        <w:rFonts w:ascii="Wingdings" w:hAnsi="Wingdings"/>
      </w:rPr>
    </w:lvl>
  </w:abstractNum>
  <w:abstractNum w:abstractNumId="7">
    <w:nsid w:val="59887830"/>
    <w:multiLevelType w:val="hybridMultilevel"/>
    <w:lvl w:ilvl="0" w:tplc="0419000F">
      <w:start w:val="1"/>
      <w:numFmt w:val="decimal"/>
      <w:suff w:val="tab"/>
      <w:lvlText w:val="%1."/>
      <w:lvlJc w:val="left"/>
      <w:pPr>
        <w:ind w:hanging="360" w:left="720"/>
      </w:pPr>
      <w:rPr/>
    </w:lvl>
    <w:lvl w:ilvl="1" w:tplc="04190019">
      <w:start w:val="1"/>
      <w:numFmt w:val="lowerLetter"/>
      <w:suff w:val="tab"/>
      <w:lvlText w:val="%2."/>
      <w:lvlJc w:val="left"/>
      <w:pPr>
        <w:ind w:hanging="360" w:left="1440"/>
      </w:pPr>
      <w:rPr/>
    </w:lvl>
    <w:lvl w:ilvl="2" w:tplc="0419001B">
      <w:start w:val="1"/>
      <w:numFmt w:val="lowerRoman"/>
      <w:suff w:val="tab"/>
      <w:lvlText w:val="%3."/>
      <w:lvlJc w:val="right"/>
      <w:pPr>
        <w:ind w:hanging="180" w:left="2160"/>
      </w:pPr>
      <w:rPr/>
    </w:lvl>
    <w:lvl w:ilvl="3" w:tplc="0419000F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04190019">
      <w:start w:val="1"/>
      <w:numFmt w:val="lowerLetter"/>
      <w:suff w:val="tab"/>
      <w:lvlText w:val="%5."/>
      <w:lvlJc w:val="left"/>
      <w:pPr>
        <w:ind w:hanging="360" w:left="3600"/>
      </w:pPr>
      <w:rPr/>
    </w:lvl>
    <w:lvl w:ilvl="5" w:tplc="0419001B">
      <w:start w:val="1"/>
      <w:numFmt w:val="lowerRoman"/>
      <w:suff w:val="tab"/>
      <w:lvlText w:val="%6."/>
      <w:lvlJc w:val="right"/>
      <w:pPr>
        <w:ind w:hanging="180" w:left="4320"/>
      </w:pPr>
      <w:rPr/>
    </w:lvl>
    <w:lvl w:ilvl="6" w:tplc="0419000F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04190019">
      <w:start w:val="1"/>
      <w:numFmt w:val="lowerLetter"/>
      <w:suff w:val="tab"/>
      <w:lvlText w:val="%8."/>
      <w:lvlJc w:val="left"/>
      <w:pPr>
        <w:ind w:hanging="360" w:left="5760"/>
      </w:pPr>
      <w:rPr/>
    </w:lvl>
    <w:lvl w:ilvl="8" w:tplc="0419001B">
      <w:start w:val="1"/>
      <w:numFmt w:val="lowerRoman"/>
      <w:suff w:val="tab"/>
      <w:lvlText w:val="%9."/>
      <w:lvlJc w:val="right"/>
      <w:pPr>
        <w:ind w:hanging="180" w:left="6480"/>
      </w:pPr>
      <w:rPr/>
    </w:lvl>
  </w:abstractNum>
  <w:abstractNum w:abstractNumId="8">
    <w:nsid w:val="7362492B"/>
    <w:multiLevelType w:val="hybridMultilevel"/>
    <w:lvl w:ilvl="0" w:tplc="0419000F">
      <w:start w:val="1"/>
      <w:numFmt w:val="decimal"/>
      <w:suff w:val="tab"/>
      <w:lvlText w:val="%1."/>
      <w:lvlJc w:val="left"/>
      <w:pPr>
        <w:ind w:hanging="360" w:left="720"/>
      </w:pPr>
      <w:rPr/>
    </w:lvl>
    <w:lvl w:ilvl="1" w:tplc="04190019">
      <w:start w:val="1"/>
      <w:numFmt w:val="lowerLetter"/>
      <w:suff w:val="tab"/>
      <w:lvlText w:val="%2."/>
      <w:lvlJc w:val="left"/>
      <w:pPr>
        <w:ind w:hanging="360" w:left="1440"/>
      </w:pPr>
      <w:rPr/>
    </w:lvl>
    <w:lvl w:ilvl="2" w:tplc="0419001B">
      <w:start w:val="1"/>
      <w:numFmt w:val="lowerRoman"/>
      <w:suff w:val="tab"/>
      <w:lvlText w:val="%3."/>
      <w:lvlJc w:val="right"/>
      <w:pPr>
        <w:ind w:hanging="180" w:left="2160"/>
      </w:pPr>
      <w:rPr/>
    </w:lvl>
    <w:lvl w:ilvl="3" w:tplc="0419000F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04190019">
      <w:start w:val="1"/>
      <w:numFmt w:val="lowerLetter"/>
      <w:suff w:val="tab"/>
      <w:lvlText w:val="%5."/>
      <w:lvlJc w:val="left"/>
      <w:pPr>
        <w:ind w:hanging="360" w:left="3600"/>
      </w:pPr>
      <w:rPr/>
    </w:lvl>
    <w:lvl w:ilvl="5" w:tplc="0419001B">
      <w:start w:val="1"/>
      <w:numFmt w:val="lowerRoman"/>
      <w:suff w:val="tab"/>
      <w:lvlText w:val="%6."/>
      <w:lvlJc w:val="right"/>
      <w:pPr>
        <w:ind w:hanging="180" w:left="4320"/>
      </w:pPr>
      <w:rPr/>
    </w:lvl>
    <w:lvl w:ilvl="6" w:tplc="0419000F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04190019">
      <w:start w:val="1"/>
      <w:numFmt w:val="lowerLetter"/>
      <w:suff w:val="tab"/>
      <w:lvlText w:val="%8."/>
      <w:lvlJc w:val="left"/>
      <w:pPr>
        <w:ind w:hanging="360" w:left="5760"/>
      </w:pPr>
      <w:rPr/>
    </w:lvl>
    <w:lvl w:ilvl="8" w:tplc="0419001B">
      <w:start w:val="1"/>
      <w:numFmt w:val="lowerRoman"/>
      <w:suff w:val="tab"/>
      <w:lvlText w:val="%9."/>
      <w:lvlJc w:val="right"/>
      <w:pPr>
        <w:ind w:hanging="180" w:left="6480"/>
      </w:pPr>
      <w:rPr/>
    </w:lvl>
  </w:abstractNum>
  <w:abstractNum w:abstractNumId="9">
    <w:nsid w:val="7EC82518"/>
    <w:multiLevelType w:val="hybridMultilevel"/>
    <w:lvl w:ilvl="0" w:tplc="0419000F">
      <w:start w:val="1"/>
      <w:numFmt w:val="decimal"/>
      <w:suff w:val="tab"/>
      <w:lvlText w:val="%1."/>
      <w:lvlJc w:val="left"/>
      <w:pPr>
        <w:ind w:hanging="360" w:left="720"/>
      </w:pPr>
      <w:rPr/>
    </w:lvl>
    <w:lvl w:ilvl="1" w:tplc="04190019">
      <w:start w:val="1"/>
      <w:numFmt w:val="lowerLetter"/>
      <w:suff w:val="tab"/>
      <w:lvlText w:val="%2."/>
      <w:lvlJc w:val="left"/>
      <w:pPr>
        <w:ind w:hanging="360" w:left="1440"/>
      </w:pPr>
      <w:rPr/>
    </w:lvl>
    <w:lvl w:ilvl="2" w:tplc="0419001B">
      <w:start w:val="1"/>
      <w:numFmt w:val="lowerRoman"/>
      <w:suff w:val="tab"/>
      <w:lvlText w:val="%3."/>
      <w:lvlJc w:val="right"/>
      <w:pPr>
        <w:ind w:hanging="180" w:left="2160"/>
      </w:pPr>
      <w:rPr/>
    </w:lvl>
    <w:lvl w:ilvl="3" w:tplc="0419000F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04190019">
      <w:start w:val="1"/>
      <w:numFmt w:val="lowerLetter"/>
      <w:suff w:val="tab"/>
      <w:lvlText w:val="%5."/>
      <w:lvlJc w:val="left"/>
      <w:pPr>
        <w:ind w:hanging="360" w:left="3600"/>
      </w:pPr>
      <w:rPr/>
    </w:lvl>
    <w:lvl w:ilvl="5" w:tplc="0419001B">
      <w:start w:val="1"/>
      <w:numFmt w:val="lowerRoman"/>
      <w:suff w:val="tab"/>
      <w:lvlText w:val="%6."/>
      <w:lvlJc w:val="right"/>
      <w:pPr>
        <w:ind w:hanging="180" w:left="4320"/>
      </w:pPr>
      <w:rPr/>
    </w:lvl>
    <w:lvl w:ilvl="6" w:tplc="0419000F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04190019">
      <w:start w:val="1"/>
      <w:numFmt w:val="lowerLetter"/>
      <w:suff w:val="tab"/>
      <w:lvlText w:val="%8."/>
      <w:lvlJc w:val="left"/>
      <w:pPr>
        <w:ind w:hanging="360" w:left="5760"/>
      </w:pPr>
      <w:rPr/>
    </w:lvl>
    <w:lvl w:ilvl="8" w:tplc="0419001B">
      <w:start w:val="1"/>
      <w:numFmt w:val="lowerRoman"/>
      <w:suff w:val="tab"/>
      <w:lvlText w:val="%9."/>
      <w:lvlJc w:val="right"/>
      <w:pPr>
        <w:ind w:hanging="180" w:left="6480"/>
      </w:pPr>
      <w:rPr/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0"/>
  </w:num>
  <w:num w:numId="6">
    <w:abstractNumId w:val="9"/>
  </w:num>
  <w:num w:numId="7">
    <w:abstractNumId w:val="1"/>
  </w:num>
  <w:num w:numId="8">
    <w:abstractNumId w:val="2"/>
  </w:num>
  <w:num w:numId="9">
    <w:abstractNumId w:val="7"/>
  </w:num>
  <w:num w:numId="10">
    <w:abstractNumId w:val="3"/>
  </w:num>
</w:numbering>
</file>

<file path=word/settings.xml><?xml version="1.0" encoding="utf-8"?>
<w:settings xmlns:w="http://schemas.openxmlformats.org/wordprocessingml/2006/main">
  <w:displayBackgroundShape w:val="0"/>
  <w:defaultTabStop w:val="708"/>
  <w:autoHyphenation w:val="0"/>
  <w:evenAndOddHeaders w:val="0"/>
  <w:clrSchemeMapping/>
</w:settings>
</file>

<file path=word/styles.xml><?xml version="1.0" encoding="utf-8"?>
<w:styles xmlns:w="http://schemas.openxmlformats.org/wordprocessingml/2006/main">
  <w:docDefaults>
    <w:rPrDefault>
      <w:rPr>
        <w:rFonts w:ascii="Calibri" w:hAnsi="Calibri"/>
        <w:b w:val="0"/>
        <w:i w:val="0"/>
        <w:caps w:val="0"/>
        <w:strike w:val="0"/>
        <w:noProof w:val="0"/>
        <w:vanish w:val="0"/>
        <w:color w:val="auto"/>
        <w:sz w:val="22"/>
        <w:u w:val="none"/>
        <w:vertAlign w:val="baseline"/>
      </w:rPr>
    </w:rPrDefault>
    <w:pPrDefault>
      <w:pPr>
        <w:keepNext w:val="0"/>
        <w:keepLines w:val="0"/>
        <w:widowControl w:val="1"/>
        <w:suppressLineNumbers w:val="0"/>
        <w:shd w:val="clear" w:fill="auto"/>
        <w:suppressAutoHyphens w:val="0"/>
        <w:spacing w:lineRule="auto" w:line="259" w:before="0" w:after="160" w:beforeAutospacing="0" w:afterAutospacing="0"/>
        <w:ind w:firstLine="0" w:left="0" w:right="0"/>
        <w:contextualSpacing w:val="0"/>
        <w:jc w:val="left"/>
      </w:pPr>
    </w:pPrDefault>
  </w:docDefaults>
  <w:style w:type="paragraph" w:styleId="P0" w:default="1">
    <w:name w:val="Normal"/>
    <w:qFormat/>
    <w:pPr>
      <w:spacing w:lineRule="auto" w:line="276" w:after="200" w:beforeAutospacing="0" w:afterAutospacing="0"/>
    </w:pPr>
    <w:rPr/>
  </w:style>
  <w:style w:type="paragraph" w:styleId="P1">
    <w:name w:val="List Paragraph"/>
    <w:basedOn w:val="P0"/>
    <w:qFormat/>
    <w:pPr>
      <w:ind w:left="720"/>
      <w:contextualSpacing w:val="1"/>
    </w:pPr>
    <w:rPr/>
  </w:style>
  <w:style w:type="character" w:styleId="C0" w:default="1">
    <w:name w:val="Default Paragraph Font"/>
    <w:semiHidden/>
    <w:rPr/>
  </w:style>
  <w:style w:type="character" w:styleId="C1">
    <w:name w:val="Line Number"/>
    <w:basedOn w:val="C0"/>
    <w:semiHidden/>
    <w:rPr/>
  </w:style>
  <w:style w:type="character" w:styleId="C2">
    <w:name w:val="Hyperlink"/>
    <w:rPr>
      <w:color w:val="0000FF"/>
      <w:u w:val="single"/>
    </w:rPr>
  </w:style>
  <w:style w:type="table" w:styleId="T0" w:default="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1">
    <w:name w:val="Table Simple 1"/>
    <w:basedOn w:val="T0"/>
    <w:tblPr>
      <w:tblBorders>
        <w:top w:val="single" w:sz="4" w:space="0" w:shadow="0" w:frame="0" w:color="000000"/>
        <w:left w:val="single" w:sz="4" w:space="0" w:shadow="0" w:frame="0" w:color="000000"/>
        <w:bottom w:val="single" w:sz="4" w:space="0" w:shadow="0" w:frame="0" w:color="000000"/>
        <w:right w:val="single" w:sz="4" w:space="0" w:shadow="0" w:frame="0" w:color="000000"/>
        <w:insideH w:val="single" w:sz="4" w:space="0" w:shadow="0" w:frame="0" w:color="000000"/>
        <w:insideV w:val="single" w:sz="4" w:space="0" w:shadow="0" w:frame="0" w:color="000000"/>
      </w:tblBorders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numbering" w:styleId="N0">
    <w:name w:val="No List"/>
  </w:style>
</w:styles>
</file>

<file path=word/_rels/document.xml.rels><?xml version="1.0" encoding="utf-8"?><Relationships xmlns="http://schemas.openxmlformats.org/package/2006/relationships"><Relationship Id="Relimage7" Type="http://schemas.openxmlformats.org/officeDocument/2006/relationships/image" Target="/media/image7.png" /><Relationship Id="Relimage17" Type="http://schemas.openxmlformats.org/officeDocument/2006/relationships/image" Target="/media/image17.png" /><Relationship Id="Relimage3" Type="http://schemas.openxmlformats.org/officeDocument/2006/relationships/image" Target="/media/image3.png" /><Relationship Id="Relimage16" Type="http://schemas.openxmlformats.org/officeDocument/2006/relationships/image" Target="/media/image16.png" /><Relationship Id="Relimage4" Type="http://schemas.openxmlformats.org/officeDocument/2006/relationships/image" Target="/media/image4.png" /><Relationship Id="Relimage13" Type="http://schemas.openxmlformats.org/officeDocument/2006/relationships/image" Target="/media/image13.png" /><Relationship Id="Relimage15" Type="http://schemas.openxmlformats.org/officeDocument/2006/relationships/image" Target="/media/image15.png" /><Relationship Id="Relimage6" Type="http://schemas.openxmlformats.org/officeDocument/2006/relationships/image" Target="/media/image6.png" /><Relationship Id="Relimage1" Type="http://schemas.openxmlformats.org/officeDocument/2006/relationships/image" Target="/media/image1.png" /><Relationship Id="Relimage2" Type="http://schemas.openxmlformats.org/officeDocument/2006/relationships/image" Target="/media/image2.png" /><Relationship Id="Relimage8" Type="http://schemas.openxmlformats.org/officeDocument/2006/relationships/image" Target="/media/image8.png" /><Relationship Id="Relimage9" Type="http://schemas.openxmlformats.org/officeDocument/2006/relationships/image" Target="/media/image9.png" /><Relationship Id="Relimage10" Type="http://schemas.openxmlformats.org/officeDocument/2006/relationships/image" Target="/media/image10.png" /><Relationship Id="Relimage14" Type="http://schemas.openxmlformats.org/officeDocument/2006/relationships/image" Target="/media/image14.png" /><Relationship Id="Relimage12" Type="http://schemas.openxmlformats.org/officeDocument/2006/relationships/image" Target="/media/image12.png" /><Relationship Id="Relimage5" Type="http://schemas.openxmlformats.org/officeDocument/2006/relationships/image" Target="/media/image5.png" /><Relationship Id="Relimage11" Type="http://schemas.openxmlformats.org/officeDocument/2006/relationships/image" Target="/media/image11.png" /><Relationship Id="RelStyle1" Type="http://schemas.openxmlformats.org/officeDocument/2006/relationships/styles" Target="styles.xml" /><Relationship Id="RelNum1" Type="http://schemas.openxmlformats.org/officeDocument/2006/relationships/numbering" Target="numbering.xml" /><Relationship Id="RelSettings1" Type="http://schemas.openxmlformats.org/officeDocument/2006/relationships/settings" Target="settings.xml" /></Relationships>
</file>