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31381D5E" w:rsidR="00C60907" w:rsidRDefault="0053468D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53468D">
        <w:rPr>
          <w:b/>
          <w:color w:val="000000"/>
          <w:sz w:val="28"/>
          <w:szCs w:val="28"/>
        </w:rPr>
        <w:t>Меню и панели инструментов</w:t>
      </w:r>
    </w:p>
    <w:p w14:paraId="7366BA08" w14:textId="5468D2EB" w:rsidR="00177814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1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Pr="00177814">
        <w:rPr>
          <w:bCs/>
          <w:color w:val="000000"/>
          <w:sz w:val="28"/>
          <w:szCs w:val="28"/>
        </w:rPr>
        <w:t>Выполнить упражнения 3 и 4 из лабораторной работы №2</w:t>
      </w:r>
      <w:r w:rsidRPr="00177814">
        <w:rPr>
          <w:bCs/>
          <w:color w:val="000000"/>
          <w:sz w:val="28"/>
          <w:szCs w:val="28"/>
        </w:rPr>
        <w:t xml:space="preserve"> </w:t>
      </w:r>
      <w:r w:rsidRPr="00177814">
        <w:rPr>
          <w:bCs/>
          <w:color w:val="000000"/>
          <w:sz w:val="28"/>
          <w:szCs w:val="28"/>
        </w:rPr>
        <w:t xml:space="preserve">учебного пособия: Осипов Н.А. Разработка </w:t>
      </w:r>
      <w:proofErr w:type="spellStart"/>
      <w:r w:rsidRPr="00177814">
        <w:rPr>
          <w:bCs/>
          <w:color w:val="000000"/>
          <w:sz w:val="28"/>
          <w:szCs w:val="28"/>
        </w:rPr>
        <w:t>Windows</w:t>
      </w:r>
      <w:proofErr w:type="spellEnd"/>
      <w:r w:rsidRPr="00177814">
        <w:rPr>
          <w:bCs/>
          <w:color w:val="000000"/>
          <w:sz w:val="28"/>
          <w:szCs w:val="28"/>
        </w:rPr>
        <w:t xml:space="preserve"> приложений на C#.</w:t>
      </w:r>
    </w:p>
    <w:p w14:paraId="3F058452" w14:textId="77777777" w:rsidR="00177814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E2FDF05" w14:textId="1CBAA2D5" w:rsidR="00177814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C015F0">
        <w:rPr>
          <w:color w:val="000000"/>
          <w:sz w:val="28"/>
          <w:szCs w:val="28"/>
          <w:lang w:val="en-US"/>
        </w:rPr>
        <w:t>:</w:t>
      </w:r>
    </w:p>
    <w:p w14:paraId="52803E05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15E45">
        <w:rPr>
          <w:color w:val="0000FF"/>
          <w:sz w:val="28"/>
          <w:szCs w:val="28"/>
          <w:lang w:val="en-US"/>
        </w:rPr>
        <w:t>public</w:t>
      </w:r>
      <w:proofErr w:type="gramEnd"/>
      <w:r w:rsidRPr="00215E45">
        <w:rPr>
          <w:color w:val="000000"/>
          <w:sz w:val="28"/>
          <w:szCs w:val="28"/>
          <w:lang w:val="en-US"/>
        </w:rPr>
        <w:t xml:space="preserve"> </w:t>
      </w:r>
      <w:r w:rsidRPr="00215E45">
        <w:rPr>
          <w:color w:val="2B91AF"/>
          <w:sz w:val="28"/>
          <w:szCs w:val="28"/>
          <w:lang w:val="en-US"/>
        </w:rPr>
        <w:t>Form1</w:t>
      </w:r>
      <w:r w:rsidRPr="00215E45">
        <w:rPr>
          <w:color w:val="000000"/>
          <w:sz w:val="28"/>
          <w:szCs w:val="28"/>
          <w:lang w:val="en-US"/>
        </w:rPr>
        <w:t>()</w:t>
      </w:r>
    </w:p>
    <w:p w14:paraId="1CD832FD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{</w:t>
      </w:r>
    </w:p>
    <w:p w14:paraId="2D28E057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15E45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215E45">
        <w:rPr>
          <w:color w:val="000000"/>
          <w:sz w:val="28"/>
          <w:szCs w:val="28"/>
          <w:lang w:val="en-US"/>
        </w:rPr>
        <w:t>(</w:t>
      </w:r>
      <w:proofErr w:type="gramEnd"/>
      <w:r w:rsidRPr="00215E45">
        <w:rPr>
          <w:color w:val="000000"/>
          <w:sz w:val="28"/>
          <w:szCs w:val="28"/>
          <w:lang w:val="en-US"/>
        </w:rPr>
        <w:t>);</w:t>
      </w:r>
    </w:p>
    <w:p w14:paraId="14332793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</w:t>
      </w:r>
      <w:r w:rsidRPr="00215E45">
        <w:rPr>
          <w:color w:val="008000"/>
          <w:sz w:val="28"/>
          <w:szCs w:val="28"/>
          <w:lang w:val="en-US"/>
        </w:rPr>
        <w:t xml:space="preserve">// </w:t>
      </w:r>
      <w:r w:rsidRPr="00215E45">
        <w:rPr>
          <w:color w:val="008000"/>
          <w:sz w:val="28"/>
          <w:szCs w:val="28"/>
        </w:rPr>
        <w:t>Свойству</w:t>
      </w:r>
      <w:r w:rsidRPr="00215E45">
        <w:rPr>
          <w:color w:val="008000"/>
          <w:sz w:val="28"/>
          <w:szCs w:val="28"/>
          <w:lang w:val="en-US"/>
        </w:rPr>
        <w:t xml:space="preserve"> Text </w:t>
      </w:r>
      <w:r w:rsidRPr="00215E45">
        <w:rPr>
          <w:color w:val="008000"/>
          <w:sz w:val="28"/>
          <w:szCs w:val="28"/>
        </w:rPr>
        <w:t>панели</w:t>
      </w:r>
      <w:r w:rsidRPr="00215E45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215E45">
        <w:rPr>
          <w:color w:val="008000"/>
          <w:sz w:val="28"/>
          <w:szCs w:val="28"/>
          <w:lang w:val="en-US"/>
        </w:rPr>
        <w:t>spData</w:t>
      </w:r>
      <w:proofErr w:type="spellEnd"/>
      <w:r w:rsidRPr="00215E45">
        <w:rPr>
          <w:color w:val="008000"/>
          <w:sz w:val="28"/>
          <w:szCs w:val="28"/>
          <w:lang w:val="en-US"/>
        </w:rPr>
        <w:t xml:space="preserve"> </w:t>
      </w:r>
      <w:r w:rsidRPr="00215E45">
        <w:rPr>
          <w:color w:val="008000"/>
          <w:sz w:val="28"/>
          <w:szCs w:val="28"/>
        </w:rPr>
        <w:t>устанавливается</w:t>
      </w:r>
      <w:r w:rsidRPr="00215E45">
        <w:rPr>
          <w:color w:val="008000"/>
          <w:sz w:val="28"/>
          <w:szCs w:val="28"/>
          <w:lang w:val="en-US"/>
        </w:rPr>
        <w:t xml:space="preserve"> </w:t>
      </w:r>
      <w:r w:rsidRPr="00215E45">
        <w:rPr>
          <w:color w:val="008000"/>
          <w:sz w:val="28"/>
          <w:szCs w:val="28"/>
        </w:rPr>
        <w:t>текущая</w:t>
      </w:r>
      <w:r w:rsidRPr="00215E45">
        <w:rPr>
          <w:color w:val="008000"/>
          <w:sz w:val="28"/>
          <w:szCs w:val="28"/>
          <w:lang w:val="en-US"/>
        </w:rPr>
        <w:t xml:space="preserve"> </w:t>
      </w:r>
      <w:r w:rsidRPr="00215E45">
        <w:rPr>
          <w:color w:val="008000"/>
          <w:sz w:val="28"/>
          <w:szCs w:val="28"/>
        </w:rPr>
        <w:t>дата</w:t>
      </w:r>
    </w:p>
    <w:p w14:paraId="589BCC0E" w14:textId="62F8965E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15E45">
        <w:rPr>
          <w:color w:val="000000"/>
          <w:sz w:val="28"/>
          <w:szCs w:val="28"/>
          <w:lang w:val="en-US"/>
        </w:rPr>
        <w:t>spData.Text</w:t>
      </w:r>
      <w:proofErr w:type="spellEnd"/>
      <w:r w:rsidRPr="00215E4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15E45">
        <w:rPr>
          <w:color w:val="000000"/>
          <w:sz w:val="28"/>
          <w:szCs w:val="28"/>
          <w:lang w:val="en-US"/>
        </w:rPr>
        <w:t>Convert.ToString</w:t>
      </w:r>
      <w:proofErr w:type="spellEnd"/>
      <w:r w:rsidRPr="00215E4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15E45">
        <w:rPr>
          <w:color w:val="000000"/>
          <w:sz w:val="28"/>
          <w:szCs w:val="28"/>
          <w:lang w:val="en-US"/>
        </w:rPr>
        <w:t>System.DateTime.Today.ToLongDateString</w:t>
      </w:r>
      <w:proofErr w:type="spellEnd"/>
      <w:r w:rsidRPr="00215E45">
        <w:rPr>
          <w:color w:val="000000"/>
          <w:sz w:val="28"/>
          <w:szCs w:val="28"/>
          <w:lang w:val="en-US"/>
        </w:rPr>
        <w:t>());</w:t>
      </w:r>
    </w:p>
    <w:p w14:paraId="73D84780" w14:textId="4AEF8CC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}</w:t>
      </w:r>
    </w:p>
    <w:p w14:paraId="4B3BE46C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5E45">
        <w:rPr>
          <w:color w:val="0000FF"/>
          <w:sz w:val="28"/>
          <w:szCs w:val="28"/>
          <w:lang w:val="en-US"/>
        </w:rPr>
        <w:t>private</w:t>
      </w:r>
      <w:proofErr w:type="gramEnd"/>
      <w:r w:rsidRPr="00215E45">
        <w:rPr>
          <w:color w:val="000000"/>
          <w:sz w:val="28"/>
          <w:szCs w:val="28"/>
          <w:lang w:val="en-US"/>
        </w:rPr>
        <w:t xml:space="preserve"> </w:t>
      </w:r>
      <w:r w:rsidRPr="00215E45">
        <w:rPr>
          <w:color w:val="0000FF"/>
          <w:sz w:val="28"/>
          <w:szCs w:val="28"/>
          <w:lang w:val="en-US"/>
        </w:rPr>
        <w:t>void</w:t>
      </w:r>
      <w:r w:rsidRPr="00215E45">
        <w:rPr>
          <w:color w:val="000000"/>
          <w:sz w:val="28"/>
          <w:szCs w:val="28"/>
          <w:lang w:val="en-US"/>
        </w:rPr>
        <w:t xml:space="preserve"> toolStrip1_ItemClicked(</w:t>
      </w:r>
      <w:r w:rsidRPr="00215E45">
        <w:rPr>
          <w:color w:val="0000FF"/>
          <w:sz w:val="28"/>
          <w:szCs w:val="28"/>
          <w:lang w:val="en-US"/>
        </w:rPr>
        <w:t>object</w:t>
      </w:r>
      <w:r w:rsidRPr="00215E45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215E45">
        <w:rPr>
          <w:color w:val="000000"/>
          <w:sz w:val="28"/>
          <w:szCs w:val="28"/>
          <w:lang w:val="en-US"/>
        </w:rPr>
        <w:t>ToolStripItemClickedEventArgs</w:t>
      </w:r>
      <w:proofErr w:type="spellEnd"/>
      <w:r w:rsidRPr="00215E45">
        <w:rPr>
          <w:color w:val="000000"/>
          <w:sz w:val="28"/>
          <w:szCs w:val="28"/>
          <w:lang w:val="en-US"/>
        </w:rPr>
        <w:t xml:space="preserve"> e)</w:t>
      </w:r>
    </w:p>
    <w:p w14:paraId="53B6E4DD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{</w:t>
      </w:r>
    </w:p>
    <w:p w14:paraId="2A76E620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15E45">
        <w:rPr>
          <w:color w:val="0000FF"/>
          <w:sz w:val="28"/>
          <w:szCs w:val="28"/>
          <w:lang w:val="en-US"/>
        </w:rPr>
        <w:t>switch</w:t>
      </w:r>
      <w:proofErr w:type="gramEnd"/>
      <w:r w:rsidRPr="00215E4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15E45">
        <w:rPr>
          <w:color w:val="000000"/>
          <w:sz w:val="28"/>
          <w:szCs w:val="28"/>
          <w:lang w:val="en-US"/>
        </w:rPr>
        <w:t>e.ClickedItem.Tag.ToString</w:t>
      </w:r>
      <w:proofErr w:type="spellEnd"/>
      <w:r w:rsidRPr="00215E45">
        <w:rPr>
          <w:color w:val="000000"/>
          <w:sz w:val="28"/>
          <w:szCs w:val="28"/>
          <w:lang w:val="en-US"/>
        </w:rPr>
        <w:t>())</w:t>
      </w:r>
    </w:p>
    <w:p w14:paraId="2E672C6C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{</w:t>
      </w:r>
    </w:p>
    <w:p w14:paraId="471FFA0F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15E45">
        <w:rPr>
          <w:color w:val="0000FF"/>
          <w:sz w:val="28"/>
          <w:szCs w:val="28"/>
          <w:lang w:val="en-US"/>
        </w:rPr>
        <w:t>case</w:t>
      </w:r>
      <w:proofErr w:type="gramEnd"/>
      <w:r w:rsidRPr="00215E45">
        <w:rPr>
          <w:color w:val="000000"/>
          <w:sz w:val="28"/>
          <w:szCs w:val="28"/>
          <w:lang w:val="en-US"/>
        </w:rPr>
        <w:t xml:space="preserve"> </w:t>
      </w:r>
      <w:r w:rsidRPr="00215E45">
        <w:rPr>
          <w:color w:val="A31515"/>
          <w:sz w:val="28"/>
          <w:szCs w:val="28"/>
          <w:lang w:val="en-US"/>
        </w:rPr>
        <w:t>"</w:t>
      </w:r>
      <w:proofErr w:type="spellStart"/>
      <w:r w:rsidRPr="00215E45">
        <w:rPr>
          <w:color w:val="A31515"/>
          <w:sz w:val="28"/>
          <w:szCs w:val="28"/>
          <w:lang w:val="en-US"/>
        </w:rPr>
        <w:t>NewDoc</w:t>
      </w:r>
      <w:proofErr w:type="spellEnd"/>
      <w:r w:rsidRPr="00215E45">
        <w:rPr>
          <w:color w:val="A31515"/>
          <w:sz w:val="28"/>
          <w:szCs w:val="28"/>
          <w:lang w:val="en-US"/>
        </w:rPr>
        <w:t>"</w:t>
      </w:r>
      <w:r w:rsidRPr="00215E45">
        <w:rPr>
          <w:color w:val="000000"/>
          <w:sz w:val="28"/>
          <w:szCs w:val="28"/>
          <w:lang w:val="en-US"/>
        </w:rPr>
        <w:t>:</w:t>
      </w:r>
    </w:p>
    <w:p w14:paraId="30C8EE96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15E45">
        <w:rPr>
          <w:color w:val="000000"/>
          <w:sz w:val="28"/>
          <w:szCs w:val="28"/>
          <w:lang w:val="en-US"/>
        </w:rPr>
        <w:t>ChildForm</w:t>
      </w:r>
      <w:proofErr w:type="spellEnd"/>
      <w:r w:rsidRPr="00215E4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15E45">
        <w:rPr>
          <w:color w:val="000000"/>
          <w:sz w:val="28"/>
          <w:szCs w:val="28"/>
          <w:lang w:val="en-US"/>
        </w:rPr>
        <w:t>newChild</w:t>
      </w:r>
      <w:proofErr w:type="spellEnd"/>
      <w:r w:rsidRPr="00215E45">
        <w:rPr>
          <w:color w:val="000000"/>
          <w:sz w:val="28"/>
          <w:szCs w:val="28"/>
          <w:lang w:val="en-US"/>
        </w:rPr>
        <w:t xml:space="preserve"> = </w:t>
      </w:r>
      <w:r w:rsidRPr="00215E45">
        <w:rPr>
          <w:color w:val="0000FF"/>
          <w:sz w:val="28"/>
          <w:szCs w:val="28"/>
          <w:lang w:val="en-US"/>
        </w:rPr>
        <w:t>new</w:t>
      </w:r>
      <w:r w:rsidRPr="00215E4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15E45">
        <w:rPr>
          <w:color w:val="000000"/>
          <w:sz w:val="28"/>
          <w:szCs w:val="28"/>
          <w:lang w:val="en-US"/>
        </w:rPr>
        <w:t>ChildForm</w:t>
      </w:r>
      <w:proofErr w:type="spellEnd"/>
      <w:r w:rsidRPr="00215E45">
        <w:rPr>
          <w:color w:val="000000"/>
          <w:sz w:val="28"/>
          <w:szCs w:val="28"/>
          <w:lang w:val="en-US"/>
        </w:rPr>
        <w:t>(</w:t>
      </w:r>
      <w:proofErr w:type="gramEnd"/>
      <w:r w:rsidRPr="00215E45">
        <w:rPr>
          <w:color w:val="000000"/>
          <w:sz w:val="28"/>
          <w:szCs w:val="28"/>
          <w:lang w:val="en-US"/>
        </w:rPr>
        <w:t>);</w:t>
      </w:r>
    </w:p>
    <w:p w14:paraId="2775C1DE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15E45">
        <w:rPr>
          <w:color w:val="000000"/>
          <w:sz w:val="28"/>
          <w:szCs w:val="28"/>
          <w:lang w:val="en-US"/>
        </w:rPr>
        <w:t>newChild.MdiParent</w:t>
      </w:r>
      <w:proofErr w:type="spellEnd"/>
      <w:r w:rsidRPr="00215E45">
        <w:rPr>
          <w:color w:val="000000"/>
          <w:sz w:val="28"/>
          <w:szCs w:val="28"/>
          <w:lang w:val="en-US"/>
        </w:rPr>
        <w:t xml:space="preserve"> = </w:t>
      </w:r>
      <w:r w:rsidRPr="00215E45">
        <w:rPr>
          <w:color w:val="0000FF"/>
          <w:sz w:val="28"/>
          <w:szCs w:val="28"/>
          <w:lang w:val="en-US"/>
        </w:rPr>
        <w:t>this</w:t>
      </w:r>
      <w:r w:rsidRPr="00215E45">
        <w:rPr>
          <w:color w:val="000000"/>
          <w:sz w:val="28"/>
          <w:szCs w:val="28"/>
          <w:lang w:val="en-US"/>
        </w:rPr>
        <w:t>;</w:t>
      </w:r>
    </w:p>
    <w:p w14:paraId="6B9B1F2A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15E45">
        <w:rPr>
          <w:color w:val="000000"/>
          <w:sz w:val="28"/>
          <w:szCs w:val="28"/>
          <w:lang w:val="en-US"/>
        </w:rPr>
        <w:t>newChild.Show</w:t>
      </w:r>
      <w:proofErr w:type="spellEnd"/>
      <w:r w:rsidRPr="00215E45">
        <w:rPr>
          <w:color w:val="000000"/>
          <w:sz w:val="28"/>
          <w:szCs w:val="28"/>
          <w:lang w:val="en-US"/>
        </w:rPr>
        <w:t>(</w:t>
      </w:r>
      <w:proofErr w:type="gramEnd"/>
      <w:r w:rsidRPr="00215E45">
        <w:rPr>
          <w:color w:val="000000"/>
          <w:sz w:val="28"/>
          <w:szCs w:val="28"/>
          <w:lang w:val="en-US"/>
        </w:rPr>
        <w:t>);</w:t>
      </w:r>
    </w:p>
    <w:p w14:paraId="39076CF8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15E45">
        <w:rPr>
          <w:color w:val="000000"/>
          <w:sz w:val="28"/>
          <w:szCs w:val="28"/>
          <w:lang w:val="en-US"/>
        </w:rPr>
        <w:t>newChild.Text</w:t>
      </w:r>
      <w:proofErr w:type="spellEnd"/>
      <w:r w:rsidRPr="00215E4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15E45">
        <w:rPr>
          <w:color w:val="000000"/>
          <w:sz w:val="28"/>
          <w:szCs w:val="28"/>
          <w:lang w:val="en-US"/>
        </w:rPr>
        <w:t>newChild.Text</w:t>
      </w:r>
      <w:proofErr w:type="spellEnd"/>
      <w:r w:rsidRPr="00215E45">
        <w:rPr>
          <w:color w:val="000000"/>
          <w:sz w:val="28"/>
          <w:szCs w:val="28"/>
          <w:lang w:val="en-US"/>
        </w:rPr>
        <w:t xml:space="preserve"> + </w:t>
      </w:r>
      <w:r w:rsidRPr="00215E45">
        <w:rPr>
          <w:color w:val="A31515"/>
          <w:sz w:val="28"/>
          <w:szCs w:val="28"/>
          <w:lang w:val="en-US"/>
        </w:rPr>
        <w:t>" "</w:t>
      </w:r>
      <w:r w:rsidRPr="00215E45">
        <w:rPr>
          <w:color w:val="000000"/>
          <w:sz w:val="28"/>
          <w:szCs w:val="28"/>
          <w:lang w:val="en-US"/>
        </w:rPr>
        <w:t xml:space="preserve"> +</w:t>
      </w:r>
    </w:p>
    <w:p w14:paraId="6CEC3058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++</w:t>
      </w:r>
      <w:proofErr w:type="spellStart"/>
      <w:r w:rsidRPr="00215E45">
        <w:rPr>
          <w:color w:val="000000"/>
          <w:sz w:val="28"/>
          <w:szCs w:val="28"/>
          <w:lang w:val="en-US"/>
        </w:rPr>
        <w:t>openDocuments</w:t>
      </w:r>
      <w:proofErr w:type="spellEnd"/>
      <w:r w:rsidRPr="00215E45">
        <w:rPr>
          <w:color w:val="000000"/>
          <w:sz w:val="28"/>
          <w:szCs w:val="28"/>
          <w:lang w:val="en-US"/>
        </w:rPr>
        <w:t>;</w:t>
      </w:r>
    </w:p>
    <w:p w14:paraId="3C07A065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15E45">
        <w:rPr>
          <w:color w:val="0000FF"/>
          <w:sz w:val="28"/>
          <w:szCs w:val="28"/>
          <w:lang w:val="en-US"/>
        </w:rPr>
        <w:t>break</w:t>
      </w:r>
      <w:proofErr w:type="gramEnd"/>
      <w:r w:rsidRPr="00215E45">
        <w:rPr>
          <w:color w:val="000000"/>
          <w:sz w:val="28"/>
          <w:szCs w:val="28"/>
          <w:lang w:val="en-US"/>
        </w:rPr>
        <w:t>;</w:t>
      </w:r>
    </w:p>
    <w:p w14:paraId="0BA1296C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15E45">
        <w:rPr>
          <w:color w:val="0000FF"/>
          <w:sz w:val="28"/>
          <w:szCs w:val="28"/>
          <w:lang w:val="en-US"/>
        </w:rPr>
        <w:t>case</w:t>
      </w:r>
      <w:proofErr w:type="gramEnd"/>
      <w:r w:rsidRPr="00215E45">
        <w:rPr>
          <w:color w:val="000000"/>
          <w:sz w:val="28"/>
          <w:szCs w:val="28"/>
          <w:lang w:val="en-US"/>
        </w:rPr>
        <w:t xml:space="preserve"> </w:t>
      </w:r>
      <w:r w:rsidRPr="00215E45">
        <w:rPr>
          <w:color w:val="A31515"/>
          <w:sz w:val="28"/>
          <w:szCs w:val="28"/>
          <w:lang w:val="en-US"/>
        </w:rPr>
        <w:t>"Cascade"</w:t>
      </w:r>
      <w:r w:rsidRPr="00215E45">
        <w:rPr>
          <w:color w:val="000000"/>
          <w:sz w:val="28"/>
          <w:szCs w:val="28"/>
          <w:lang w:val="en-US"/>
        </w:rPr>
        <w:t>:</w:t>
      </w:r>
    </w:p>
    <w:p w14:paraId="40BEC8D6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15E45">
        <w:rPr>
          <w:color w:val="0000FF"/>
          <w:sz w:val="28"/>
          <w:szCs w:val="28"/>
          <w:lang w:val="en-US"/>
        </w:rPr>
        <w:t>this</w:t>
      </w:r>
      <w:r w:rsidRPr="00215E45">
        <w:rPr>
          <w:color w:val="000000"/>
          <w:sz w:val="28"/>
          <w:szCs w:val="28"/>
          <w:lang w:val="en-US"/>
        </w:rPr>
        <w:t>.LayoutMdi</w:t>
      </w:r>
      <w:proofErr w:type="spellEnd"/>
      <w:r w:rsidRPr="00215E4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15E45">
        <w:rPr>
          <w:color w:val="000000"/>
          <w:sz w:val="28"/>
          <w:szCs w:val="28"/>
          <w:lang w:val="en-US"/>
        </w:rPr>
        <w:t>System.Windows.Forms.MdiLayout.Cascade</w:t>
      </w:r>
      <w:proofErr w:type="spellEnd"/>
      <w:r w:rsidRPr="00215E45">
        <w:rPr>
          <w:color w:val="000000"/>
          <w:sz w:val="28"/>
          <w:szCs w:val="28"/>
          <w:lang w:val="en-US"/>
        </w:rPr>
        <w:t>);</w:t>
      </w:r>
    </w:p>
    <w:p w14:paraId="722B80D9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15E45">
        <w:rPr>
          <w:color w:val="000000"/>
          <w:sz w:val="28"/>
          <w:szCs w:val="28"/>
          <w:lang w:val="en-US"/>
        </w:rPr>
        <w:t>spWin.Text</w:t>
      </w:r>
      <w:proofErr w:type="spellEnd"/>
      <w:r w:rsidRPr="00215E45">
        <w:rPr>
          <w:color w:val="000000"/>
          <w:sz w:val="28"/>
          <w:szCs w:val="28"/>
          <w:lang w:val="en-US"/>
        </w:rPr>
        <w:t xml:space="preserve"> = </w:t>
      </w:r>
      <w:r w:rsidRPr="00215E45">
        <w:rPr>
          <w:color w:val="A31515"/>
          <w:sz w:val="28"/>
          <w:szCs w:val="28"/>
          <w:lang w:val="en-US"/>
        </w:rPr>
        <w:t>"Windows is cascade"</w:t>
      </w:r>
      <w:r w:rsidRPr="00215E45">
        <w:rPr>
          <w:color w:val="000000"/>
          <w:sz w:val="28"/>
          <w:szCs w:val="28"/>
          <w:lang w:val="en-US"/>
        </w:rPr>
        <w:t>;</w:t>
      </w:r>
    </w:p>
    <w:p w14:paraId="09FAED23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15E45">
        <w:rPr>
          <w:color w:val="0000FF"/>
          <w:sz w:val="28"/>
          <w:szCs w:val="28"/>
          <w:lang w:val="en-US"/>
        </w:rPr>
        <w:t>break</w:t>
      </w:r>
      <w:proofErr w:type="gramEnd"/>
      <w:r w:rsidRPr="00215E45">
        <w:rPr>
          <w:color w:val="000000"/>
          <w:sz w:val="28"/>
          <w:szCs w:val="28"/>
          <w:lang w:val="en-US"/>
        </w:rPr>
        <w:t>;</w:t>
      </w:r>
    </w:p>
    <w:p w14:paraId="7A680531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15E45">
        <w:rPr>
          <w:color w:val="0000FF"/>
          <w:sz w:val="28"/>
          <w:szCs w:val="28"/>
          <w:lang w:val="en-US"/>
        </w:rPr>
        <w:t>case</w:t>
      </w:r>
      <w:proofErr w:type="gramEnd"/>
      <w:r w:rsidRPr="00215E45">
        <w:rPr>
          <w:color w:val="000000"/>
          <w:sz w:val="28"/>
          <w:szCs w:val="28"/>
          <w:lang w:val="en-US"/>
        </w:rPr>
        <w:t xml:space="preserve"> </w:t>
      </w:r>
      <w:r w:rsidRPr="00215E45">
        <w:rPr>
          <w:color w:val="A31515"/>
          <w:sz w:val="28"/>
          <w:szCs w:val="28"/>
          <w:lang w:val="en-US"/>
        </w:rPr>
        <w:t>"Title"</w:t>
      </w:r>
      <w:r w:rsidRPr="00215E45">
        <w:rPr>
          <w:color w:val="000000"/>
          <w:sz w:val="28"/>
          <w:szCs w:val="28"/>
          <w:lang w:val="en-US"/>
        </w:rPr>
        <w:t>:</w:t>
      </w:r>
    </w:p>
    <w:p w14:paraId="039C32D3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15E45">
        <w:rPr>
          <w:color w:val="0000FF"/>
          <w:sz w:val="28"/>
          <w:szCs w:val="28"/>
          <w:lang w:val="en-US"/>
        </w:rPr>
        <w:t>this</w:t>
      </w:r>
      <w:r w:rsidRPr="00215E45">
        <w:rPr>
          <w:color w:val="000000"/>
          <w:sz w:val="28"/>
          <w:szCs w:val="28"/>
          <w:lang w:val="en-US"/>
        </w:rPr>
        <w:t>.LayoutMdi</w:t>
      </w:r>
      <w:proofErr w:type="spellEnd"/>
      <w:r w:rsidRPr="00215E4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15E45">
        <w:rPr>
          <w:color w:val="000000"/>
          <w:sz w:val="28"/>
          <w:szCs w:val="28"/>
          <w:lang w:val="en-US"/>
        </w:rPr>
        <w:t>System.Windows.Forms.MdiLayout.TileHorizontal</w:t>
      </w:r>
      <w:proofErr w:type="spellEnd"/>
      <w:r w:rsidRPr="00215E45">
        <w:rPr>
          <w:color w:val="000000"/>
          <w:sz w:val="28"/>
          <w:szCs w:val="28"/>
          <w:lang w:val="en-US"/>
        </w:rPr>
        <w:t>);</w:t>
      </w:r>
    </w:p>
    <w:p w14:paraId="1A566C3F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15E45">
        <w:rPr>
          <w:color w:val="000000"/>
          <w:sz w:val="28"/>
          <w:szCs w:val="28"/>
          <w:lang w:val="en-US"/>
        </w:rPr>
        <w:t>spWin.Text</w:t>
      </w:r>
      <w:proofErr w:type="spellEnd"/>
      <w:r w:rsidRPr="00215E45">
        <w:rPr>
          <w:color w:val="000000"/>
          <w:sz w:val="28"/>
          <w:szCs w:val="28"/>
          <w:lang w:val="en-US"/>
        </w:rPr>
        <w:t xml:space="preserve"> = </w:t>
      </w:r>
      <w:r w:rsidRPr="00215E45">
        <w:rPr>
          <w:color w:val="A31515"/>
          <w:sz w:val="28"/>
          <w:szCs w:val="28"/>
          <w:lang w:val="en-US"/>
        </w:rPr>
        <w:t>"Windows is horizontal"</w:t>
      </w:r>
      <w:r w:rsidRPr="00215E45">
        <w:rPr>
          <w:color w:val="000000"/>
          <w:sz w:val="28"/>
          <w:szCs w:val="28"/>
          <w:lang w:val="en-US"/>
        </w:rPr>
        <w:t>;</w:t>
      </w:r>
    </w:p>
    <w:p w14:paraId="00836B15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15E45">
        <w:rPr>
          <w:color w:val="0000FF"/>
          <w:sz w:val="28"/>
          <w:szCs w:val="28"/>
        </w:rPr>
        <w:t>break</w:t>
      </w:r>
      <w:proofErr w:type="spellEnd"/>
      <w:r w:rsidRPr="00215E45">
        <w:rPr>
          <w:color w:val="000000"/>
          <w:sz w:val="28"/>
          <w:szCs w:val="28"/>
        </w:rPr>
        <w:t>;</w:t>
      </w:r>
    </w:p>
    <w:p w14:paraId="4CAFAEF7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15E45">
        <w:rPr>
          <w:color w:val="000000"/>
          <w:sz w:val="28"/>
          <w:szCs w:val="28"/>
        </w:rPr>
        <w:t xml:space="preserve">            }</w:t>
      </w:r>
    </w:p>
    <w:p w14:paraId="54C3B26D" w14:textId="2E0BFADE" w:rsidR="00215E45" w:rsidRDefault="00215E45" w:rsidP="00215E45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15E45">
        <w:rPr>
          <w:color w:val="000000"/>
          <w:sz w:val="28"/>
          <w:szCs w:val="28"/>
        </w:rPr>
        <w:t xml:space="preserve">        }</w:t>
      </w:r>
    </w:p>
    <w:p w14:paraId="1CA3D870" w14:textId="77777777" w:rsidR="00215E45" w:rsidRDefault="00215E4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4246F4D6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72B7B20" wp14:editId="097E7AC0">
            <wp:extent cx="5226409" cy="2958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0FB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21" cy="29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p w14:paraId="2FED1214" w14:textId="77777777" w:rsidR="00215E45" w:rsidRPr="00215E45" w:rsidRDefault="00215E45" w:rsidP="00215E45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16C84A8" w14:textId="58617E5A" w:rsidR="004850E9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2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Pr="00C015F0">
        <w:rPr>
          <w:bCs/>
          <w:color w:val="000000"/>
          <w:sz w:val="28"/>
          <w:szCs w:val="28"/>
        </w:rPr>
        <w:t xml:space="preserve">Выполнить лабораторную работу №3 из учебного пособия: Осипов Н.А. Разработка </w:t>
      </w:r>
      <w:proofErr w:type="spellStart"/>
      <w:r w:rsidRPr="00C015F0">
        <w:rPr>
          <w:bCs/>
          <w:color w:val="000000"/>
          <w:sz w:val="28"/>
          <w:szCs w:val="28"/>
        </w:rPr>
        <w:t>Windows</w:t>
      </w:r>
      <w:proofErr w:type="spellEnd"/>
      <w:r w:rsidRPr="00C015F0">
        <w:rPr>
          <w:bCs/>
          <w:color w:val="000000"/>
          <w:sz w:val="28"/>
          <w:szCs w:val="28"/>
        </w:rPr>
        <w:t xml:space="preserve"> приложений на C#.</w:t>
      </w:r>
    </w:p>
    <w:p w14:paraId="369D880E" w14:textId="77777777" w:rsidR="0053468D" w:rsidRPr="00757A06" w:rsidRDefault="0053468D" w:rsidP="0053468D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7D6DFE3" w14:textId="02D63BB1" w:rsidR="00D307DA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C015F0">
        <w:rPr>
          <w:color w:val="000000"/>
          <w:sz w:val="28"/>
          <w:szCs w:val="28"/>
          <w:lang w:val="en-US"/>
        </w:rPr>
        <w:t>:</w:t>
      </w:r>
    </w:p>
    <w:p w14:paraId="1B9B5FC6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C015F0">
        <w:rPr>
          <w:color w:val="0000FF"/>
          <w:sz w:val="28"/>
          <w:szCs w:val="28"/>
          <w:lang w:val="en-US"/>
        </w:rPr>
        <w:t>public</w:t>
      </w:r>
      <w:proofErr w:type="gramEnd"/>
      <w:r w:rsidRPr="00C015F0">
        <w:rPr>
          <w:color w:val="000000"/>
          <w:sz w:val="28"/>
          <w:szCs w:val="28"/>
          <w:lang w:val="en-US"/>
        </w:rPr>
        <w:t xml:space="preserve"> </w:t>
      </w:r>
      <w:r w:rsidRPr="00C015F0">
        <w:rPr>
          <w:color w:val="2B91AF"/>
          <w:sz w:val="28"/>
          <w:szCs w:val="28"/>
          <w:lang w:val="en-US"/>
        </w:rPr>
        <w:t>UserControl1</w:t>
      </w:r>
      <w:r w:rsidRPr="00C015F0">
        <w:rPr>
          <w:color w:val="000000"/>
          <w:sz w:val="28"/>
          <w:szCs w:val="28"/>
          <w:lang w:val="en-US"/>
        </w:rPr>
        <w:t>()</w:t>
      </w:r>
    </w:p>
    <w:p w14:paraId="32B5E3FB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{</w:t>
      </w:r>
    </w:p>
    <w:p w14:paraId="06F7DEBE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15F0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C015F0">
        <w:rPr>
          <w:color w:val="000000"/>
          <w:sz w:val="28"/>
          <w:szCs w:val="28"/>
          <w:lang w:val="en-US"/>
        </w:rPr>
        <w:t>(</w:t>
      </w:r>
      <w:proofErr w:type="gramEnd"/>
      <w:r w:rsidRPr="00C015F0">
        <w:rPr>
          <w:color w:val="000000"/>
          <w:sz w:val="28"/>
          <w:szCs w:val="28"/>
          <w:lang w:val="en-US"/>
        </w:rPr>
        <w:t>);</w:t>
      </w:r>
    </w:p>
    <w:p w14:paraId="2D967BE4" w14:textId="0512F20F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}</w:t>
      </w:r>
    </w:p>
    <w:p w14:paraId="011BA86F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015F0">
        <w:rPr>
          <w:color w:val="0000FF"/>
          <w:sz w:val="28"/>
          <w:szCs w:val="28"/>
          <w:lang w:val="en-US"/>
        </w:rPr>
        <w:t>public</w:t>
      </w:r>
      <w:proofErr w:type="gramEnd"/>
      <w:r w:rsidRPr="00C015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015F0">
        <w:rPr>
          <w:color w:val="0000FF"/>
          <w:sz w:val="28"/>
          <w:szCs w:val="28"/>
          <w:lang w:val="en-US"/>
        </w:rPr>
        <w:t>bool</w:t>
      </w:r>
      <w:proofErr w:type="spellEnd"/>
      <w:r w:rsidRPr="00C015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015F0">
        <w:rPr>
          <w:color w:val="000000"/>
          <w:sz w:val="28"/>
          <w:szCs w:val="28"/>
          <w:lang w:val="en-US"/>
        </w:rPr>
        <w:t>TimeEnabled</w:t>
      </w:r>
      <w:proofErr w:type="spellEnd"/>
    </w:p>
    <w:p w14:paraId="1D194C32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{</w:t>
      </w:r>
    </w:p>
    <w:p w14:paraId="6E8CD189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015F0">
        <w:rPr>
          <w:color w:val="0000FF"/>
          <w:sz w:val="28"/>
          <w:szCs w:val="28"/>
          <w:lang w:val="en-US"/>
        </w:rPr>
        <w:t>get</w:t>
      </w:r>
      <w:proofErr w:type="gramEnd"/>
      <w:r w:rsidRPr="00C015F0">
        <w:rPr>
          <w:color w:val="000000"/>
          <w:sz w:val="28"/>
          <w:szCs w:val="28"/>
          <w:lang w:val="en-US"/>
        </w:rPr>
        <w:t xml:space="preserve"> { </w:t>
      </w:r>
      <w:r w:rsidRPr="00C015F0">
        <w:rPr>
          <w:color w:val="0000FF"/>
          <w:sz w:val="28"/>
          <w:szCs w:val="28"/>
          <w:lang w:val="en-US"/>
        </w:rPr>
        <w:t>return</w:t>
      </w:r>
      <w:r w:rsidRPr="00C015F0">
        <w:rPr>
          <w:color w:val="000000"/>
          <w:sz w:val="28"/>
          <w:szCs w:val="28"/>
          <w:lang w:val="en-US"/>
        </w:rPr>
        <w:t xml:space="preserve"> timer1.Enabled; }</w:t>
      </w:r>
    </w:p>
    <w:p w14:paraId="2B4F6307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015F0">
        <w:rPr>
          <w:color w:val="0000FF"/>
          <w:sz w:val="28"/>
          <w:szCs w:val="28"/>
          <w:lang w:val="en-US"/>
        </w:rPr>
        <w:t>set</w:t>
      </w:r>
      <w:proofErr w:type="gramEnd"/>
      <w:r w:rsidRPr="00C015F0">
        <w:rPr>
          <w:color w:val="000000"/>
          <w:sz w:val="28"/>
          <w:szCs w:val="28"/>
          <w:lang w:val="en-US"/>
        </w:rPr>
        <w:t xml:space="preserve"> { timer1.Enabled = value; }</w:t>
      </w:r>
    </w:p>
    <w:p w14:paraId="787B987F" w14:textId="11BFC5C6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}</w:t>
      </w:r>
    </w:p>
    <w:p w14:paraId="389638D9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015F0">
        <w:rPr>
          <w:color w:val="0000FF"/>
          <w:sz w:val="28"/>
          <w:szCs w:val="28"/>
          <w:lang w:val="en-US"/>
        </w:rPr>
        <w:t>private</w:t>
      </w:r>
      <w:proofErr w:type="gramEnd"/>
      <w:r w:rsidRPr="00C015F0">
        <w:rPr>
          <w:color w:val="000000"/>
          <w:sz w:val="28"/>
          <w:szCs w:val="28"/>
          <w:lang w:val="en-US"/>
        </w:rPr>
        <w:t xml:space="preserve"> </w:t>
      </w:r>
      <w:r w:rsidRPr="00C015F0">
        <w:rPr>
          <w:color w:val="0000FF"/>
          <w:sz w:val="28"/>
          <w:szCs w:val="28"/>
          <w:lang w:val="en-US"/>
        </w:rPr>
        <w:t>void</w:t>
      </w:r>
      <w:r w:rsidRPr="00C015F0">
        <w:rPr>
          <w:color w:val="000000"/>
          <w:sz w:val="28"/>
          <w:szCs w:val="28"/>
          <w:lang w:val="en-US"/>
        </w:rPr>
        <w:t xml:space="preserve"> timer1_Tick(</w:t>
      </w:r>
      <w:r w:rsidRPr="00C015F0">
        <w:rPr>
          <w:color w:val="0000FF"/>
          <w:sz w:val="28"/>
          <w:szCs w:val="28"/>
          <w:lang w:val="en-US"/>
        </w:rPr>
        <w:t>object</w:t>
      </w:r>
      <w:r w:rsidRPr="00C015F0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C015F0">
        <w:rPr>
          <w:color w:val="000000"/>
          <w:sz w:val="28"/>
          <w:szCs w:val="28"/>
          <w:lang w:val="en-US"/>
        </w:rPr>
        <w:t>EventArgs</w:t>
      </w:r>
      <w:proofErr w:type="spellEnd"/>
      <w:r w:rsidRPr="00C015F0">
        <w:rPr>
          <w:color w:val="000000"/>
          <w:sz w:val="28"/>
          <w:szCs w:val="28"/>
          <w:lang w:val="en-US"/>
        </w:rPr>
        <w:t xml:space="preserve"> e)</w:t>
      </w:r>
    </w:p>
    <w:p w14:paraId="760FA848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{</w:t>
      </w:r>
    </w:p>
    <w:p w14:paraId="51B7CEFC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C015F0">
        <w:rPr>
          <w:color w:val="000000"/>
          <w:sz w:val="28"/>
          <w:szCs w:val="28"/>
          <w:lang w:val="en-US"/>
        </w:rPr>
        <w:t>DateTime.Now.ToLongTimeString</w:t>
      </w:r>
      <w:proofErr w:type="spellEnd"/>
      <w:r w:rsidRPr="00C015F0">
        <w:rPr>
          <w:color w:val="000000"/>
          <w:sz w:val="28"/>
          <w:szCs w:val="28"/>
          <w:lang w:val="en-US"/>
        </w:rPr>
        <w:t>(</w:t>
      </w:r>
      <w:proofErr w:type="gramEnd"/>
      <w:r w:rsidRPr="00C015F0">
        <w:rPr>
          <w:color w:val="000000"/>
          <w:sz w:val="28"/>
          <w:szCs w:val="28"/>
          <w:lang w:val="en-US"/>
        </w:rPr>
        <w:t>);</w:t>
      </w:r>
    </w:p>
    <w:p w14:paraId="218F0225" w14:textId="138C8B11" w:rsidR="00C015F0" w:rsidRPr="00C015F0" w:rsidRDefault="00C015F0" w:rsidP="00C015F0">
      <w:pPr>
        <w:pStyle w:val="aa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015F0">
        <w:rPr>
          <w:color w:val="000000"/>
          <w:sz w:val="28"/>
          <w:szCs w:val="28"/>
          <w:lang w:val="en-US"/>
        </w:rPr>
        <w:t xml:space="preserve">        </w:t>
      </w:r>
      <w:r w:rsidRPr="00C015F0">
        <w:rPr>
          <w:color w:val="000000"/>
          <w:sz w:val="28"/>
          <w:szCs w:val="28"/>
        </w:rPr>
        <w:t>}</w:t>
      </w:r>
    </w:p>
    <w:p w14:paraId="42DCD49C" w14:textId="77777777" w:rsidR="00C015F0" w:rsidRPr="00C015F0" w:rsidRDefault="00C015F0" w:rsidP="00C015F0">
      <w:pPr>
        <w:pStyle w:val="aa"/>
        <w:shd w:val="clear" w:color="auto" w:fill="FFFFFF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71E49385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C015F0">
        <w:rPr>
          <w:color w:val="0000FF"/>
          <w:sz w:val="28"/>
          <w:szCs w:val="28"/>
          <w:lang w:val="en-US"/>
        </w:rPr>
        <w:t>static</w:t>
      </w:r>
      <w:proofErr w:type="gramEnd"/>
      <w:r w:rsidRPr="00C015F0">
        <w:rPr>
          <w:color w:val="000000"/>
          <w:sz w:val="28"/>
          <w:szCs w:val="28"/>
          <w:lang w:val="en-US"/>
        </w:rPr>
        <w:t xml:space="preserve"> </w:t>
      </w:r>
      <w:r w:rsidRPr="00C015F0">
        <w:rPr>
          <w:color w:val="0000FF"/>
          <w:sz w:val="28"/>
          <w:szCs w:val="28"/>
          <w:lang w:val="en-US"/>
        </w:rPr>
        <w:t>void</w:t>
      </w:r>
      <w:r w:rsidRPr="00C015F0">
        <w:rPr>
          <w:color w:val="000000"/>
          <w:sz w:val="28"/>
          <w:szCs w:val="28"/>
          <w:lang w:val="en-US"/>
        </w:rPr>
        <w:t xml:space="preserve"> Main()</w:t>
      </w:r>
    </w:p>
    <w:p w14:paraId="68FC3B5E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{</w:t>
      </w:r>
    </w:p>
    <w:p w14:paraId="2F7E6E46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15F0">
        <w:rPr>
          <w:color w:val="000000"/>
          <w:sz w:val="28"/>
          <w:szCs w:val="28"/>
          <w:lang w:val="en-US"/>
        </w:rPr>
        <w:t>Application.SetHighDpiMode</w:t>
      </w:r>
      <w:proofErr w:type="spellEnd"/>
      <w:r w:rsidRPr="00C015F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015F0">
        <w:rPr>
          <w:color w:val="000000"/>
          <w:sz w:val="28"/>
          <w:szCs w:val="28"/>
          <w:lang w:val="en-US"/>
        </w:rPr>
        <w:t>HighDpiMode.SystemAware</w:t>
      </w:r>
      <w:proofErr w:type="spellEnd"/>
      <w:r w:rsidRPr="00C015F0">
        <w:rPr>
          <w:color w:val="000000"/>
          <w:sz w:val="28"/>
          <w:szCs w:val="28"/>
          <w:lang w:val="en-US"/>
        </w:rPr>
        <w:t>);</w:t>
      </w:r>
    </w:p>
    <w:p w14:paraId="20594734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15F0">
        <w:rPr>
          <w:color w:val="000000"/>
          <w:sz w:val="28"/>
          <w:szCs w:val="28"/>
          <w:lang w:val="en-US"/>
        </w:rPr>
        <w:t>Application.EnableVisualStyles</w:t>
      </w:r>
      <w:proofErr w:type="spellEnd"/>
      <w:r w:rsidRPr="00C015F0">
        <w:rPr>
          <w:color w:val="000000"/>
          <w:sz w:val="28"/>
          <w:szCs w:val="28"/>
          <w:lang w:val="en-US"/>
        </w:rPr>
        <w:t>(</w:t>
      </w:r>
      <w:proofErr w:type="gramEnd"/>
      <w:r w:rsidRPr="00C015F0">
        <w:rPr>
          <w:color w:val="000000"/>
          <w:sz w:val="28"/>
          <w:szCs w:val="28"/>
          <w:lang w:val="en-US"/>
        </w:rPr>
        <w:t>);</w:t>
      </w:r>
    </w:p>
    <w:p w14:paraId="1C0D4C37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15F0">
        <w:rPr>
          <w:color w:val="000000"/>
          <w:sz w:val="28"/>
          <w:szCs w:val="28"/>
          <w:lang w:val="en-US"/>
        </w:rPr>
        <w:t>Application.SetCompatibleTextRenderingDefault</w:t>
      </w:r>
      <w:proofErr w:type="spellEnd"/>
      <w:r w:rsidRPr="00C015F0">
        <w:rPr>
          <w:color w:val="000000"/>
          <w:sz w:val="28"/>
          <w:szCs w:val="28"/>
          <w:lang w:val="en-US"/>
        </w:rPr>
        <w:t>(</w:t>
      </w:r>
      <w:proofErr w:type="gramEnd"/>
      <w:r w:rsidRPr="00C015F0">
        <w:rPr>
          <w:color w:val="0000FF"/>
          <w:sz w:val="28"/>
          <w:szCs w:val="28"/>
          <w:lang w:val="en-US"/>
        </w:rPr>
        <w:t>false</w:t>
      </w:r>
      <w:r w:rsidRPr="00C015F0">
        <w:rPr>
          <w:color w:val="000000"/>
          <w:sz w:val="28"/>
          <w:szCs w:val="28"/>
          <w:lang w:val="en-US"/>
        </w:rPr>
        <w:t>);</w:t>
      </w:r>
    </w:p>
    <w:p w14:paraId="4531A7E8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015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015F0">
        <w:rPr>
          <w:color w:val="000000"/>
          <w:sz w:val="28"/>
          <w:szCs w:val="28"/>
        </w:rPr>
        <w:t>Application.Run</w:t>
      </w:r>
      <w:proofErr w:type="spellEnd"/>
      <w:r w:rsidRPr="00C015F0">
        <w:rPr>
          <w:color w:val="000000"/>
          <w:sz w:val="28"/>
          <w:szCs w:val="28"/>
        </w:rPr>
        <w:t>(</w:t>
      </w:r>
      <w:proofErr w:type="spellStart"/>
      <w:r w:rsidRPr="00C015F0">
        <w:rPr>
          <w:color w:val="0000FF"/>
          <w:sz w:val="28"/>
          <w:szCs w:val="28"/>
        </w:rPr>
        <w:t>new</w:t>
      </w:r>
      <w:proofErr w:type="spellEnd"/>
      <w:r w:rsidRPr="00C015F0">
        <w:rPr>
          <w:color w:val="000000"/>
          <w:sz w:val="28"/>
          <w:szCs w:val="28"/>
        </w:rPr>
        <w:t xml:space="preserve"> Form1());</w:t>
      </w:r>
    </w:p>
    <w:p w14:paraId="1668E1B1" w14:textId="347B1E8A" w:rsidR="009E3FB0" w:rsidRDefault="00C015F0">
      <w:pPr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</w:rPr>
        <w:lastRenderedPageBreak/>
        <w:t xml:space="preserve">        }</w:t>
      </w:r>
    </w:p>
    <w:p w14:paraId="724F6CFF" w14:textId="77777777" w:rsidR="00215E45" w:rsidRPr="00215E45" w:rsidRDefault="00215E45">
      <w:pPr>
        <w:rPr>
          <w:color w:val="000000"/>
          <w:sz w:val="28"/>
          <w:szCs w:val="28"/>
          <w:lang w:val="en-US"/>
        </w:rPr>
      </w:pPr>
    </w:p>
    <w:p w14:paraId="2C5D6228" w14:textId="031D4EE9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7897175E" w:rsidR="00E21D38" w:rsidRDefault="00C015F0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768741F" wp14:editId="52732318">
            <wp:extent cx="5132953" cy="3076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0E9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91" cy="308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0A9659E1" w:rsidR="009320C5" w:rsidRDefault="00215E45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="005A26EF" w:rsidRPr="002C33C7">
        <w:rPr>
          <w:sz w:val="28"/>
          <w:szCs w:val="28"/>
        </w:rPr>
        <w:t xml:space="preserve"> – Результат работы программы</w:t>
      </w:r>
      <w:bookmarkEnd w:id="0"/>
    </w:p>
    <w:p w14:paraId="476F0BBB" w14:textId="2F391964" w:rsidR="00CB3F30" w:rsidRPr="00CB3F30" w:rsidRDefault="00CB3F30" w:rsidP="00215E45">
      <w:pPr>
        <w:rPr>
          <w:sz w:val="28"/>
          <w:szCs w:val="28"/>
        </w:rPr>
      </w:pPr>
      <w:bookmarkStart w:id="1" w:name="_GoBack"/>
      <w:bookmarkEnd w:id="1"/>
    </w:p>
    <w:sectPr w:rsidR="00CB3F30" w:rsidRPr="00CB3F30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4842F" w14:textId="77777777" w:rsidR="00351FFC" w:rsidRDefault="00351FFC">
      <w:r>
        <w:separator/>
      </w:r>
    </w:p>
  </w:endnote>
  <w:endnote w:type="continuationSeparator" w:id="0">
    <w:p w14:paraId="1D1F545D" w14:textId="77777777" w:rsidR="00351FFC" w:rsidRDefault="0035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215E45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3311FBC7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3311FBC7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5E45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3075E7CB">
              <wp:simplePos x="0" y="0"/>
              <wp:positionH relativeFrom="column">
                <wp:posOffset>2232384</wp:posOffset>
              </wp:positionH>
              <wp:positionV relativeFrom="paragraph">
                <wp:posOffset>-324015</wp:posOffset>
              </wp:positionV>
              <wp:extent cx="2306472" cy="663686"/>
              <wp:effectExtent l="0" t="0" r="17780" b="317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6636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6257B7BC" w:rsidR="00637F71" w:rsidRPr="000D1F1D" w:rsidRDefault="00C015F0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53468D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25.5pt;width:181.6pt;height: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QNsg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" filled="f" stroked="f">
              <v:textbox inset="0,0,0,0">
                <w:txbxContent>
                  <w:p w14:paraId="31F5E357" w14:textId="6257B7BC" w:rsidR="00637F71" w:rsidRPr="000D1F1D" w:rsidRDefault="00C015F0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53468D">
                      <w:rPr>
                        <w:b/>
                        <w:color w:val="000000"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2DE6D0D3" w:rsidR="00637F71" w:rsidRPr="00ED2DDB" w:rsidRDefault="009B771F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Борис Е.В</w:t>
                          </w:r>
                          <w:r w:rsidR="00464B66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2DE6D0D3" w:rsidR="00637F71" w:rsidRPr="00ED2DDB" w:rsidRDefault="009B771F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Борис Е.В</w:t>
                    </w:r>
                    <w:r w:rsidR="00464B66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E322926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E322926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  <w:lang w:val="en-US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215E45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215E45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647D9" w14:textId="77777777" w:rsidR="00351FFC" w:rsidRDefault="00351FFC">
      <w:r>
        <w:separator/>
      </w:r>
    </w:p>
  </w:footnote>
  <w:footnote w:type="continuationSeparator" w:id="0">
    <w:p w14:paraId="3864EAF0" w14:textId="77777777" w:rsidR="00351FFC" w:rsidRDefault="00351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1FFC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470B0-BE4F-4F2E-B74B-949532D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38</cp:revision>
  <cp:lastPrinted>2018-07-03T17:25:00Z</cp:lastPrinted>
  <dcterms:created xsi:type="dcterms:W3CDTF">2022-03-29T16:54:00Z</dcterms:created>
  <dcterms:modified xsi:type="dcterms:W3CDTF">2022-04-23T09:12:00Z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