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串行控制通信协议</w:t>
      </w:r>
    </w:p>
    <w:p>
      <w:pPr>
        <w:rPr>
          <w:rStyle w:val="19"/>
          <w:rFonts w:ascii="Times New Roman" w:hAnsi="Times New Roman"/>
          <w:b/>
          <w:bCs/>
          <w:caps/>
          <w:color w:val="auto"/>
          <w:sz w:val="28"/>
          <w:szCs w:val="28"/>
        </w:rPr>
      </w:pPr>
    </w:p>
    <w:p>
      <w:pPr>
        <w:rPr>
          <w:rStyle w:val="19"/>
          <w:rFonts w:ascii="Times New Roman" w:hAnsi="Times New Roman"/>
          <w:b/>
          <w:bCs/>
          <w:caps/>
          <w:color w:val="auto"/>
          <w:sz w:val="30"/>
          <w:szCs w:val="30"/>
        </w:rPr>
      </w:pPr>
      <w:r>
        <w:rPr>
          <w:rStyle w:val="19"/>
          <w:rFonts w:hint="eastAsia" w:ascii="Times New Roman" w:hAnsi="Times New Roman"/>
          <w:b/>
          <w:bCs/>
          <w:caps/>
          <w:color w:val="auto"/>
          <w:sz w:val="30"/>
          <w:szCs w:val="30"/>
        </w:rPr>
        <w:t>版本变更说明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694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26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发布时间</w:t>
            </w:r>
          </w:p>
        </w:tc>
        <w:tc>
          <w:tcPr>
            <w:tcW w:w="401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6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2014-7-25</w:t>
            </w:r>
          </w:p>
        </w:tc>
        <w:tc>
          <w:tcPr>
            <w:tcW w:w="401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6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2015-5-6</w:t>
            </w:r>
          </w:p>
        </w:tc>
        <w:tc>
          <w:tcPr>
            <w:tcW w:w="401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6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2015-5-18</w:t>
            </w:r>
          </w:p>
        </w:tc>
        <w:tc>
          <w:tcPr>
            <w:tcW w:w="401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26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2015-7-9</w:t>
            </w:r>
          </w:p>
        </w:tc>
        <w:tc>
          <w:tcPr>
            <w:tcW w:w="401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12"/>
      </w:pPr>
    </w:p>
    <w:p>
      <w:pPr>
        <w:pStyle w:val="12"/>
        <w:jc w:val="center"/>
        <w:rPr>
          <w:szCs w:val="28"/>
        </w:rPr>
      </w:pPr>
      <w:r>
        <w:rPr>
          <w:rFonts w:hint="eastAsia"/>
          <w:szCs w:val="28"/>
        </w:rPr>
        <w:t>目录</w:t>
      </w:r>
    </w:p>
    <w:p>
      <w:pPr>
        <w:pStyle w:val="12"/>
        <w:tabs>
          <w:tab w:val="right" w:leader="dot" w:pos="8296"/>
        </w:tabs>
        <w:rPr>
          <w:b w:val="0"/>
          <w:bCs w:val="0"/>
          <w:caps w:val="0"/>
          <w:szCs w:val="28"/>
        </w:rPr>
      </w:pPr>
      <w:r>
        <w:rPr>
          <w:b w:val="0"/>
          <w:bCs w:val="0"/>
          <w:caps w:val="0"/>
          <w:szCs w:val="28"/>
        </w:rPr>
        <w:fldChar w:fldCharType="begin"/>
      </w:r>
      <w:r>
        <w:rPr>
          <w:b w:val="0"/>
          <w:bCs w:val="0"/>
          <w:caps w:val="0"/>
          <w:szCs w:val="28"/>
        </w:rPr>
        <w:instrText xml:space="preserve"> TOC \o "1-3" \h \z \u </w:instrText>
      </w:r>
      <w:r>
        <w:rPr>
          <w:b w:val="0"/>
          <w:bCs w:val="0"/>
          <w:caps w:val="0"/>
          <w:szCs w:val="28"/>
        </w:rPr>
        <w:fldChar w:fldCharType="separate"/>
      </w:r>
      <w:r>
        <w:fldChar w:fldCharType="begin"/>
      </w:r>
      <w:r>
        <w:instrText xml:space="preserve">HYPERLINK  \l "_Toc424311980" </w:instrText>
      </w:r>
      <w:r>
        <w:fldChar w:fldCharType="separate"/>
      </w:r>
      <w:r>
        <w:rPr>
          <w:rStyle w:val="19"/>
          <w:rFonts w:hint="eastAsia"/>
          <w:szCs w:val="28"/>
        </w:rPr>
        <w:t>一、物理层协议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_Toc424311980 \h </w:instrText>
      </w:r>
      <w:r>
        <w:rPr>
          <w:szCs w:val="28"/>
        </w:rPr>
        <w:fldChar w:fldCharType="separate"/>
      </w:r>
      <w:r>
        <w:rPr>
          <w:szCs w:val="28"/>
        </w:rPr>
        <w:t>3</w:t>
      </w:r>
      <w:r>
        <w:rPr>
          <w:szCs w:val="28"/>
        </w:rP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b w:val="0"/>
          <w:bCs w:val="0"/>
          <w:caps w:val="0"/>
          <w:szCs w:val="28"/>
        </w:rPr>
      </w:pPr>
      <w:r>
        <w:fldChar w:fldCharType="begin"/>
      </w:r>
      <w:r>
        <w:instrText xml:space="preserve">HYPERLINK  \l "_Toc424311981" </w:instrText>
      </w:r>
      <w:r>
        <w:fldChar w:fldCharType="separate"/>
      </w:r>
      <w:r>
        <w:rPr>
          <w:rStyle w:val="19"/>
          <w:rFonts w:hint="eastAsia"/>
          <w:szCs w:val="28"/>
        </w:rPr>
        <w:t>二、逻辑层协议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_Toc424311981 \h </w:instrText>
      </w:r>
      <w:r>
        <w:rPr>
          <w:szCs w:val="28"/>
        </w:rPr>
        <w:fldChar w:fldCharType="separate"/>
      </w:r>
      <w:r>
        <w:rPr>
          <w:szCs w:val="28"/>
        </w:rPr>
        <w:t>3</w:t>
      </w:r>
      <w:r>
        <w:rPr>
          <w:szCs w:val="28"/>
        </w:rP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b w:val="0"/>
          <w:bCs w:val="0"/>
          <w:caps w:val="0"/>
          <w:szCs w:val="28"/>
        </w:rPr>
      </w:pPr>
      <w:r>
        <w:fldChar w:fldCharType="begin"/>
      </w:r>
      <w:r>
        <w:instrText xml:space="preserve">HYPERLINK  \l "_Toc424311982" </w:instrText>
      </w:r>
      <w:r>
        <w:fldChar w:fldCharType="separate"/>
      </w:r>
      <w:r>
        <w:rPr>
          <w:rStyle w:val="19"/>
          <w:rFonts w:hint="eastAsia"/>
          <w:szCs w:val="28"/>
        </w:rPr>
        <w:t>三、数据包详解</w:t>
      </w:r>
      <w:r>
        <w:rPr>
          <w:szCs w:val="28"/>
        </w:rPr>
        <w:tab/>
      </w:r>
      <w:r>
        <w:rPr>
          <w:szCs w:val="28"/>
        </w:rPr>
        <w:fldChar w:fldCharType="begin"/>
      </w:r>
      <w:r>
        <w:rPr>
          <w:szCs w:val="28"/>
        </w:rPr>
        <w:instrText xml:space="preserve"> PAGEREF _Toc424311982 \h </w:instrText>
      </w:r>
      <w:r>
        <w:rPr>
          <w:szCs w:val="28"/>
        </w:rPr>
        <w:fldChar w:fldCharType="separate"/>
      </w:r>
      <w:r>
        <w:rPr>
          <w:szCs w:val="28"/>
        </w:rPr>
        <w:t>3</w:t>
      </w:r>
      <w:r>
        <w:rPr>
          <w:szCs w:val="28"/>
        </w:rP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smallCaps w:val="0"/>
          <w:sz w:val="28"/>
          <w:szCs w:val="28"/>
        </w:rPr>
      </w:pPr>
      <w:r>
        <w:fldChar w:fldCharType="begin"/>
      </w:r>
      <w:r>
        <w:instrText xml:space="preserve">HYPERLINK  \l "_Toc424311983" </w:instrText>
      </w:r>
      <w:r>
        <w:fldChar w:fldCharType="separate"/>
      </w:r>
      <w:r>
        <w:rPr>
          <w:rStyle w:val="19"/>
          <w:sz w:val="28"/>
          <w:szCs w:val="28"/>
        </w:rPr>
        <w:t>1.</w:t>
      </w:r>
      <w:r>
        <w:rPr>
          <w:rStyle w:val="19"/>
          <w:rFonts w:hint="eastAsia"/>
          <w:sz w:val="28"/>
          <w:szCs w:val="28"/>
        </w:rPr>
        <w:t>基础指令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_Toc424311983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"_Toc424311984"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设备信息查询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_Toc424311984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"_Toc424311985"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查看当前波特率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_Toc424311985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"_Toc424311986"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初始化波特率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_Toc424311986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"_Toc424311987"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查寻设备的菜单位置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_Toc424311987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"_Toc424311988"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查寻设备状态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_Toc424311988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smallCaps w:val="0"/>
          <w:sz w:val="28"/>
          <w:szCs w:val="28"/>
        </w:rPr>
      </w:pPr>
      <w:r>
        <w:fldChar w:fldCharType="begin"/>
      </w:r>
      <w:r>
        <w:instrText xml:space="preserve">HYPERLINK  \l "_Toc424311989" </w:instrText>
      </w:r>
      <w:r>
        <w:fldChar w:fldCharType="separate"/>
      </w:r>
      <w:r>
        <w:rPr>
          <w:rStyle w:val="19"/>
          <w:sz w:val="28"/>
          <w:szCs w:val="28"/>
        </w:rPr>
        <w:t>2.</w:t>
      </w:r>
      <w:r>
        <w:rPr>
          <w:rStyle w:val="19"/>
          <w:rFonts w:hint="eastAsia"/>
          <w:sz w:val="28"/>
          <w:szCs w:val="28"/>
        </w:rPr>
        <w:t>音乐控制指令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_Toc424311989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"_Toc424311990"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按键指令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"_Toc424311991"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音量设置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"_Toc424311992"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查寻开关机状态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"_Toc424311993"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查寻当前音量大小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"_Toc424311994"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查寻静音状态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"_Toc424311995"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静音设置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"_Toc424311996"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查寻音乐资源数目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"_Toc424311997"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查寻音乐播放器的状态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"_Toc424311998"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查寻音乐界面指定序号音乐详细信息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"_Toc424311999"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查寻音乐播放器正播放的音乐详细信息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_Toc424311999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"_Toc424312000"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播放模式设置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"_Toc424312001"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音效设置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"_Toc424312002"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播放指定序号的歌曲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"_Toc424312003"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跳转本地歌曲且播放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"_Toc424312004"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当前播放的歌曲跳转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smallCaps w:val="0"/>
          <w:sz w:val="28"/>
          <w:szCs w:val="28"/>
        </w:rPr>
      </w:pPr>
      <w:r>
        <w:fldChar w:fldCharType="begin"/>
      </w:r>
      <w:r>
        <w:instrText xml:space="preserve">HYPERLINK  \l "_Toc424312005" </w:instrText>
      </w:r>
      <w:r>
        <w:fldChar w:fldCharType="separate"/>
      </w:r>
      <w:r>
        <w:rPr>
          <w:rStyle w:val="19"/>
          <w:sz w:val="28"/>
          <w:szCs w:val="28"/>
        </w:rPr>
        <w:t>3.</w:t>
      </w:r>
      <w:r>
        <w:rPr>
          <w:rStyle w:val="19"/>
          <w:rFonts w:hint="eastAsia"/>
          <w:sz w:val="28"/>
          <w:szCs w:val="28"/>
        </w:rPr>
        <w:t>语音播报指令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"_Toc424312006"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查看语音播报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"_Toc424312007"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播报指定序号语音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"_Toc424312008"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查看指定序号语音的名称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smallCaps w:val="0"/>
          <w:sz w:val="28"/>
          <w:szCs w:val="28"/>
        </w:rPr>
      </w:pPr>
      <w:r>
        <w:fldChar w:fldCharType="begin"/>
      </w:r>
      <w:r>
        <w:instrText xml:space="preserve">HYPERLINK  \l "_Toc424312009" </w:instrText>
      </w:r>
      <w:r>
        <w:fldChar w:fldCharType="separate"/>
      </w:r>
      <w:r>
        <w:rPr>
          <w:rStyle w:val="19"/>
          <w:sz w:val="28"/>
          <w:szCs w:val="28"/>
        </w:rPr>
        <w:t>4.</w:t>
      </w:r>
      <w:r>
        <w:rPr>
          <w:rStyle w:val="19"/>
          <w:rFonts w:hint="eastAsia"/>
          <w:sz w:val="28"/>
          <w:szCs w:val="28"/>
        </w:rPr>
        <w:t>闹钟指令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_Toc424312009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"_Toc424312010"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查看闹钟详细信息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"_Toc424312011"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添加闹钟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"_Toc424312012"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开启或关闭某序列定时序列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smallCaps w:val="0"/>
          <w:sz w:val="28"/>
          <w:szCs w:val="28"/>
        </w:rPr>
      </w:pPr>
      <w:r>
        <w:fldChar w:fldCharType="begin"/>
      </w:r>
      <w:r>
        <w:instrText xml:space="preserve">HYPERLINK  \l "_Toc424312013" </w:instrText>
      </w:r>
      <w:r>
        <w:fldChar w:fldCharType="separate"/>
      </w:r>
      <w:r>
        <w:rPr>
          <w:rStyle w:val="19"/>
          <w:sz w:val="28"/>
          <w:szCs w:val="28"/>
        </w:rPr>
        <w:t>5.</w:t>
      </w:r>
      <w:r>
        <w:rPr>
          <w:rStyle w:val="19"/>
          <w:rFonts w:hint="eastAsia"/>
          <w:sz w:val="28"/>
          <w:szCs w:val="28"/>
        </w:rPr>
        <w:t>其它指令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"_Toc424312014"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开关</w:t>
      </w:r>
      <w:r>
        <w:rPr>
          <w:rStyle w:val="19"/>
          <w:sz w:val="28"/>
          <w:szCs w:val="28"/>
        </w:rPr>
        <w:t>HDMI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"_Toc424312015"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查看房间名和房间序号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"_Toc424312016"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设置房间号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"_Toc424312017"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查看音源数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i w:val="0"/>
          <w:iCs w:val="0"/>
          <w:sz w:val="28"/>
          <w:szCs w:val="28"/>
        </w:rPr>
      </w:pPr>
      <w:r>
        <w:fldChar w:fldCharType="begin"/>
      </w:r>
      <w:r>
        <w:instrText xml:space="preserve">HYPERLINK  \l "_Toc424312018"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设置音源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smallCaps w:val="0"/>
          <w:sz w:val="28"/>
          <w:szCs w:val="28"/>
        </w:rPr>
      </w:pPr>
      <w:r>
        <w:fldChar w:fldCharType="begin"/>
      </w:r>
      <w:r>
        <w:instrText xml:space="preserve">HYPERLINK  \l "_Toc424312019" </w:instrText>
      </w:r>
      <w:r>
        <w:fldChar w:fldCharType="separate"/>
      </w:r>
      <w:r>
        <w:rPr>
          <w:rStyle w:val="19"/>
          <w:sz w:val="28"/>
          <w:szCs w:val="28"/>
        </w:rPr>
        <w:t>6.</w:t>
      </w:r>
      <w:r>
        <w:rPr>
          <w:rStyle w:val="19"/>
          <w:rFonts w:hint="eastAsia"/>
          <w:sz w:val="28"/>
          <w:szCs w:val="28"/>
        </w:rPr>
        <w:t>错误反馈指令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_Toc424312019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smallCaps w:val="0"/>
          <w:sz w:val="28"/>
          <w:szCs w:val="28"/>
        </w:rPr>
      </w:pPr>
      <w:r>
        <w:fldChar w:fldCharType="begin"/>
      </w:r>
      <w:r>
        <w:instrText xml:space="preserve">HYPERLINK  \l "_Toc424312020" </w:instrText>
      </w:r>
      <w:r>
        <w:fldChar w:fldCharType="separate"/>
      </w:r>
      <w:r>
        <w:rPr>
          <w:rStyle w:val="19"/>
          <w:sz w:val="28"/>
          <w:szCs w:val="28"/>
        </w:rPr>
        <w:t>7.</w:t>
      </w:r>
      <w:r>
        <w:rPr>
          <w:rStyle w:val="19"/>
          <w:rFonts w:hint="eastAsia"/>
          <w:sz w:val="28"/>
          <w:szCs w:val="28"/>
        </w:rPr>
        <w:t>注意：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_Toc424312020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rPr>
          <w:sz w:val="28"/>
          <w:szCs w:val="28"/>
        </w:rPr>
      </w:pPr>
      <w:r>
        <w:rPr>
          <w:b/>
          <w:bCs/>
          <w:caps/>
          <w:szCs w:val="28"/>
        </w:rPr>
        <w:fldChar w:fldCharType="end"/>
      </w:r>
    </w:p>
    <w:p>
      <w:pPr>
        <w:pStyle w:val="2"/>
      </w:pPr>
      <w:bookmarkStart w:id="0" w:name="_Toc424311980"/>
      <w:r>
        <w:rPr>
          <w:rFonts w:hint="eastAsia"/>
        </w:rPr>
        <w:t>一、物理层协议</w:t>
      </w:r>
      <w:bookmarkEnd w:id="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本协议是使用标准的串行协议，可以是</w:t>
      </w:r>
      <w:r>
        <w:rPr>
          <w:sz w:val="28"/>
          <w:szCs w:val="28"/>
        </w:rPr>
        <w:t>RS232</w:t>
      </w:r>
      <w:r>
        <w:rPr>
          <w:rFonts w:hint="eastAsia"/>
          <w:sz w:val="28"/>
          <w:szCs w:val="28"/>
        </w:rPr>
        <w:t>型式，也可以是</w:t>
      </w:r>
      <w:r>
        <w:rPr>
          <w:sz w:val="28"/>
          <w:szCs w:val="28"/>
        </w:rPr>
        <w:t>RS485</w:t>
      </w:r>
      <w:r>
        <w:rPr>
          <w:rFonts w:hint="eastAsia"/>
          <w:sz w:val="28"/>
          <w:szCs w:val="28"/>
        </w:rPr>
        <w:t>型式。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配置：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波特率</w:t>
            </w:r>
          </w:p>
        </w:tc>
        <w:tc>
          <w:tcPr>
            <w:tcW w:w="426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9600bps(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数据位</w:t>
            </w:r>
          </w:p>
        </w:tc>
        <w:tc>
          <w:tcPr>
            <w:tcW w:w="426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校验方式</w:t>
            </w:r>
          </w:p>
        </w:tc>
        <w:tc>
          <w:tcPr>
            <w:tcW w:w="426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停止位</w:t>
            </w:r>
          </w:p>
        </w:tc>
        <w:tc>
          <w:tcPr>
            <w:tcW w:w="426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</w:pPr>
      <w:r>
        <w:t xml:space="preserve">  </w:t>
      </w:r>
      <w:bookmarkStart w:id="1" w:name="_Toc424311981"/>
      <w:r>
        <w:rPr>
          <w:rFonts w:hint="eastAsia"/>
        </w:rPr>
        <w:t>二、逻辑层协议</w:t>
      </w:r>
      <w:bookmarkEnd w:id="1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每次通讯要发送一串数据，包据帧头，数据，帧尾。如下：</w:t>
      </w:r>
    </w:p>
    <w:tbl>
      <w:tblPr>
        <w:tblStyle w:val="20"/>
        <w:tblW w:w="834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163"/>
        <w:gridCol w:w="161"/>
        <w:gridCol w:w="1456"/>
        <w:gridCol w:w="1390"/>
        <w:gridCol w:w="1391"/>
        <w:gridCol w:w="1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39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起始符</w:t>
            </w:r>
          </w:p>
        </w:tc>
        <w:tc>
          <w:tcPr>
            <w:tcW w:w="1324" w:type="dxa"/>
            <w:gridSpan w:val="2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  <w:tc>
          <w:tcPr>
            <w:tcW w:w="145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</w:t>
            </w:r>
          </w:p>
        </w:tc>
        <w:tc>
          <w:tcPr>
            <w:tcW w:w="139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数据包</w:t>
            </w:r>
          </w:p>
        </w:tc>
        <w:tc>
          <w:tcPr>
            <w:tcW w:w="139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校验码</w:t>
            </w:r>
          </w:p>
        </w:tc>
        <w:tc>
          <w:tcPr>
            <w:tcW w:w="139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39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字节</w:t>
            </w:r>
          </w:p>
        </w:tc>
        <w:tc>
          <w:tcPr>
            <w:tcW w:w="1163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字节</w:t>
            </w:r>
          </w:p>
        </w:tc>
        <w:tc>
          <w:tcPr>
            <w:tcW w:w="1617" w:type="dxa"/>
            <w:gridSpan w:val="2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字节</w:t>
            </w:r>
          </w:p>
        </w:tc>
        <w:tc>
          <w:tcPr>
            <w:tcW w:w="139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&lt;256</w:t>
            </w:r>
          </w:p>
        </w:tc>
        <w:tc>
          <w:tcPr>
            <w:tcW w:w="139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字节</w:t>
            </w:r>
          </w:p>
        </w:tc>
        <w:tc>
          <w:tcPr>
            <w:tcW w:w="1391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字节</w:t>
            </w:r>
          </w:p>
        </w:tc>
      </w:tr>
    </w:tbl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数据帧描述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起始符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上位机输出数据：</w:t>
            </w:r>
            <w:r>
              <w:rPr>
                <w:sz w:val="28"/>
                <w:szCs w:val="28"/>
              </w:rPr>
              <w:t xml:space="preserve">0XFA, </w:t>
            </w:r>
            <w:r>
              <w:rPr>
                <w:rFonts w:hint="eastAsia"/>
                <w:sz w:val="28"/>
                <w:szCs w:val="28"/>
              </w:rPr>
              <w:t>下位机发送数据：</w:t>
            </w:r>
            <w:r>
              <w:rPr>
                <w:sz w:val="28"/>
                <w:szCs w:val="28"/>
              </w:rPr>
              <w:t>0XFC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每个产品有一个的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号：每个下位机接收到帧数据后要判断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号跟自己的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号是否相同，相同则做对应处理。如果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号是</w:t>
            </w:r>
            <w:r>
              <w:rPr>
                <w:sz w:val="28"/>
                <w:szCs w:val="28"/>
              </w:rPr>
              <w:t>0x0000</w:t>
            </w:r>
            <w:r>
              <w:rPr>
                <w:rFonts w:hint="eastAsia"/>
                <w:sz w:val="28"/>
                <w:szCs w:val="28"/>
              </w:rPr>
              <w:t>，表示广播指令，所有下位机都要处理。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指示后面有几个字节的数据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数据包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数据的个数由数据长度来定。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校验码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采用和校验，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</w:t>
            </w:r>
            <w:r>
              <w:rPr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数据长度</w:t>
            </w:r>
            <w:r>
              <w:rPr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数据</w:t>
            </w:r>
            <w:r>
              <w:rPr>
                <w:sz w:val="28"/>
                <w:szCs w:val="28"/>
              </w:rPr>
              <w:t>=CRC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结束符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0xFE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2"/>
      </w:pPr>
      <w:r>
        <w:t xml:space="preserve">  </w:t>
      </w:r>
      <w:bookmarkStart w:id="2" w:name="_Toc424311982"/>
      <w:r>
        <w:rPr>
          <w:rFonts w:hint="eastAsia"/>
        </w:rPr>
        <w:t>三、数据包详解</w:t>
      </w:r>
      <w:bookmarkEnd w:id="2"/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数据包中包含了本次通讯的指令状态信息，指令如下：</w:t>
      </w:r>
    </w:p>
    <w:p>
      <w:pPr>
        <w:pStyle w:val="3"/>
        <w:rPr>
          <w:color w:val="FF0000"/>
        </w:rPr>
      </w:pPr>
      <w:bookmarkStart w:id="3" w:name="_Toc424312020"/>
      <w:r>
        <w:rPr>
          <w:rFonts w:hint="eastAsia"/>
          <w:color w:val="FF0000"/>
        </w:rPr>
        <w:t>注意：</w:t>
      </w:r>
      <w:bookmarkEnd w:id="3"/>
    </w:p>
    <w:p>
      <w:pPr>
        <w:numPr>
          <w:ilvl w:val="0"/>
          <w:numId w:val="1"/>
        </w:numPr>
        <w:tabs>
          <w:tab w:val="left" w:pos="720"/>
        </w:tabs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涉及设置功能的指令，都需要指定</w:t>
      </w:r>
      <w:r>
        <w:rPr>
          <w:color w:val="FF0000"/>
          <w:sz w:val="30"/>
          <w:szCs w:val="30"/>
        </w:rPr>
        <w:t>ID</w:t>
      </w:r>
      <w:r>
        <w:rPr>
          <w:rFonts w:hint="eastAsia"/>
          <w:color w:val="FF0000"/>
          <w:sz w:val="30"/>
          <w:szCs w:val="30"/>
        </w:rPr>
        <w:t>号，无法广播</w:t>
      </w:r>
    </w:p>
    <w:p>
      <w:pPr>
        <w:numPr>
          <w:ilvl w:val="0"/>
          <w:numId w:val="1"/>
        </w:numPr>
        <w:tabs>
          <w:tab w:val="left" w:pos="720"/>
        </w:tabs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0xFA~0xFF</w:t>
      </w:r>
      <w:r>
        <w:rPr>
          <w:rFonts w:hint="eastAsia"/>
          <w:color w:val="FF0000"/>
          <w:sz w:val="30"/>
          <w:szCs w:val="30"/>
        </w:rPr>
        <w:t>作为特殊符，当校验码后两位大于</w:t>
      </w:r>
      <w:r>
        <w:rPr>
          <w:color w:val="FF0000"/>
          <w:sz w:val="30"/>
          <w:szCs w:val="30"/>
        </w:rPr>
        <w:t>0xF9</w:t>
      </w:r>
      <w:r>
        <w:rPr>
          <w:rFonts w:hint="eastAsia"/>
          <w:color w:val="FF0000"/>
          <w:sz w:val="30"/>
          <w:szCs w:val="30"/>
        </w:rPr>
        <w:t>时，改写为</w:t>
      </w:r>
      <w:r>
        <w:rPr>
          <w:color w:val="FF0000"/>
          <w:sz w:val="30"/>
          <w:szCs w:val="30"/>
        </w:rPr>
        <w:t>0xF9</w:t>
      </w:r>
    </w:p>
    <w:p>
      <w:pPr>
        <w:numPr>
          <w:ilvl w:val="0"/>
          <w:numId w:val="1"/>
        </w:numPr>
        <w:tabs>
          <w:tab w:val="left" w:pos="720"/>
        </w:tabs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字符串与字符串之间的间隔符为</w:t>
      </w:r>
      <w:r>
        <w:rPr>
          <w:color w:val="FF0000"/>
          <w:sz w:val="30"/>
          <w:szCs w:val="30"/>
        </w:rPr>
        <w:t>”%%”</w:t>
      </w:r>
      <w:r>
        <w:rPr>
          <w:rFonts w:hint="eastAsia"/>
          <w:color w:val="FF0000"/>
          <w:sz w:val="30"/>
          <w:szCs w:val="30"/>
        </w:rPr>
        <w:t>，如</w:t>
      </w:r>
      <w:r>
        <w:rPr>
          <w:color w:val="FF0000"/>
          <w:sz w:val="30"/>
          <w:szCs w:val="30"/>
        </w:rPr>
        <w:t>”ABCD%%1234”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3"/>
      </w:pPr>
      <w:bookmarkStart w:id="4" w:name="_Toc424311983"/>
      <w:r>
        <w:t>1.</w:t>
      </w:r>
      <w:r>
        <w:rPr>
          <w:rFonts w:hint="eastAsia"/>
        </w:rPr>
        <w:t>基础指令</w:t>
      </w:r>
      <w:bookmarkEnd w:id="4"/>
    </w:p>
    <w:p>
      <w:pPr>
        <w:pStyle w:val="4"/>
      </w:pPr>
      <w:bookmarkStart w:id="5" w:name="_Toc424311984"/>
      <w:r>
        <w:rPr>
          <w:rFonts w:hint="eastAsia"/>
        </w:rPr>
        <w:t>设备信息查询</w:t>
      </w:r>
      <w:bookmarkEnd w:id="5"/>
    </w:p>
    <w:p>
      <w:pPr>
        <w:pStyle w:val="22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132" w:type="dxa"/>
        <w:jc w:val="center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6"/>
        <w:gridCol w:w="40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</w:t>
            </w:r>
            <w:bookmarkStart w:id="6" w:name="OLE_LINK14"/>
            <w:r>
              <w:rPr>
                <w:rFonts w:hint="eastAsia"/>
                <w:sz w:val="28"/>
                <w:szCs w:val="28"/>
              </w:rPr>
              <w:t>无</w:t>
            </w:r>
            <w:bookmarkEnd w:id="6"/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22"/>
        <w:ind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825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2753"/>
        <w:gridCol w:w="27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275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2753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1(&lt;128)</w:t>
            </w:r>
          </w:p>
        </w:tc>
        <w:tc>
          <w:tcPr>
            <w:tcW w:w="2753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2(&lt;128)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275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2753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型号</w:t>
            </w:r>
          </w:p>
        </w:tc>
        <w:tc>
          <w:tcPr>
            <w:tcW w:w="2753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</w:tr>
    </w:tbl>
    <w:p>
      <w:pPr>
        <w:pStyle w:val="22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它们之间以</w:t>
      </w:r>
      <w:r>
        <w:rPr>
          <w:sz w:val="28"/>
          <w:szCs w:val="28"/>
        </w:rPr>
        <w:t xml:space="preserve"> ’%%‘ </w:t>
      </w:r>
      <w:r>
        <w:rPr>
          <w:rFonts w:hint="eastAsia"/>
          <w:sz w:val="28"/>
          <w:szCs w:val="28"/>
        </w:rPr>
        <w:t>隔开</w:t>
      </w:r>
    </w:p>
    <w:p>
      <w:pPr>
        <w:pStyle w:val="4"/>
      </w:pPr>
      <w:bookmarkStart w:id="7" w:name="_Toc424311985"/>
      <w:bookmarkStart w:id="67" w:name="_GoBack"/>
      <w:bookmarkEnd w:id="67"/>
      <w:r>
        <w:rPr>
          <w:rFonts w:hint="eastAsia"/>
        </w:rPr>
        <w:t>查看当前波特率</w:t>
      </w:r>
      <w:bookmarkEnd w:id="7"/>
    </w:p>
    <w:p>
      <w:pPr>
        <w:pStyle w:val="22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132" w:type="dxa"/>
        <w:jc w:val="center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6"/>
        <w:gridCol w:w="40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0x07</w:t>
            </w:r>
          </w:p>
        </w:tc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837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4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418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18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(3B)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418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0x08</w:t>
            </w:r>
          </w:p>
        </w:tc>
        <w:tc>
          <w:tcPr>
            <w:tcW w:w="418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波特率</w:t>
            </w:r>
          </w:p>
        </w:tc>
      </w:tr>
    </w:tbl>
    <w:p>
      <w:pPr>
        <w:pStyle w:val="4"/>
      </w:pPr>
      <w:bookmarkStart w:id="8" w:name="_Toc424311986"/>
      <w:r>
        <w:rPr>
          <w:rFonts w:hint="eastAsia"/>
        </w:rPr>
        <w:t>初始化波特率</w:t>
      </w:r>
      <w:bookmarkEnd w:id="8"/>
    </w:p>
    <w:tbl>
      <w:tblPr>
        <w:tblStyle w:val="20"/>
        <w:tblW w:w="8132" w:type="dxa"/>
        <w:jc w:val="center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6"/>
        <w:gridCol w:w="40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(3B)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0x09</w:t>
            </w:r>
          </w:p>
        </w:tc>
        <w:tc>
          <w:tcPr>
            <w:tcW w:w="4066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波特率</w:t>
            </w:r>
          </w:p>
        </w:tc>
      </w:tr>
    </w:tbl>
    <w:p>
      <w:pPr>
        <w:pStyle w:val="22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注：通过默认值</w:t>
      </w:r>
      <w:r>
        <w:rPr>
          <w:sz w:val="28"/>
          <w:szCs w:val="28"/>
        </w:rPr>
        <w:t>9600bps</w:t>
      </w:r>
      <w:r>
        <w:rPr>
          <w:rFonts w:hint="eastAsia"/>
          <w:sz w:val="28"/>
          <w:szCs w:val="28"/>
        </w:rPr>
        <w:t>来修改</w:t>
      </w:r>
    </w:p>
    <w:p>
      <w:pPr>
        <w:pStyle w:val="4"/>
      </w:pPr>
      <w:bookmarkStart w:id="9" w:name="_Toc424311987"/>
      <w:bookmarkStart w:id="10" w:name="OLE_LINK4"/>
      <w:r>
        <w:rPr>
          <w:rFonts w:hint="eastAsia"/>
        </w:rPr>
        <w:t>查寻设备的菜单位置</w:t>
      </w:r>
      <w:bookmarkEnd w:id="9"/>
    </w:p>
    <w:bookmarkEnd w:id="10"/>
    <w:p>
      <w:pPr>
        <w:ind w:firstLine="3168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1"/>
        <w:gridCol w:w="39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3901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0x0a</w:t>
            </w:r>
          </w:p>
        </w:tc>
        <w:tc>
          <w:tcPr>
            <w:tcW w:w="3901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22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下位机返回</w:t>
      </w:r>
    </w:p>
    <w:tbl>
      <w:tblPr>
        <w:tblStyle w:val="20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1"/>
        <w:gridCol w:w="39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3901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0x0b</w:t>
            </w:r>
          </w:p>
        </w:tc>
        <w:tc>
          <w:tcPr>
            <w:tcW w:w="3901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菜单位置</w:t>
            </w:r>
          </w:p>
        </w:tc>
      </w:tr>
    </w:tbl>
    <w:p>
      <w:pPr>
        <w:pStyle w:val="22"/>
        <w:ind w:left="720" w:firstLine="0" w:firstLineChars="0"/>
        <w:rPr>
          <w:sz w:val="28"/>
          <w:szCs w:val="28"/>
        </w:rPr>
      </w:pPr>
    </w:p>
    <w:p>
      <w:pPr>
        <w:pStyle w:val="22"/>
        <w:ind w:left="720" w:firstLine="0" w:firstLineChars="0"/>
        <w:rPr>
          <w:sz w:val="28"/>
          <w:szCs w:val="28"/>
        </w:rPr>
      </w:pPr>
      <w:bookmarkStart w:id="11" w:name="菜单位置"/>
      <w:r>
        <w:rPr>
          <w:rFonts w:hint="eastAsia"/>
          <w:sz w:val="28"/>
          <w:szCs w:val="28"/>
        </w:rPr>
        <w:t>菜单位置</w:t>
      </w:r>
      <w:bookmarkEnd w:id="11"/>
      <w:r>
        <w:rPr>
          <w:rFonts w:hint="eastAsia"/>
          <w:sz w:val="28"/>
          <w:szCs w:val="28"/>
        </w:rPr>
        <w:t>参照表：</w:t>
      </w:r>
    </w:p>
    <w:tbl>
      <w:tblPr>
        <w:tblStyle w:val="20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888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3888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3888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全部界面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0x03</w:t>
            </w:r>
          </w:p>
        </w:tc>
        <w:tc>
          <w:tcPr>
            <w:tcW w:w="3888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内存界面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0x04</w:t>
            </w:r>
          </w:p>
        </w:tc>
        <w:tc>
          <w:tcPr>
            <w:tcW w:w="3888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-SD</w:t>
            </w:r>
            <w:r>
              <w:rPr>
                <w:rFonts w:hint="eastAsia"/>
                <w:sz w:val="28"/>
                <w:szCs w:val="28"/>
              </w:rPr>
              <w:t>卡界面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0x05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-U</w:t>
            </w:r>
            <w:r>
              <w:rPr>
                <w:rFonts w:hint="eastAsia"/>
                <w:sz w:val="28"/>
                <w:szCs w:val="28"/>
              </w:rPr>
              <w:t>盘界面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0x06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情景界面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0x07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定时设置界面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0x08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0x09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DLNA</w:t>
            </w:r>
            <w:r>
              <w:rPr>
                <w:rFonts w:hint="eastAsia"/>
                <w:sz w:val="28"/>
                <w:szCs w:val="28"/>
              </w:rPr>
              <w:t>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0x0a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语音播报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0x0b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环境音效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0x0c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定时设置设置界面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0x0d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休眠界面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4" w:type="dxa"/>
            <w:vAlign w:val="top"/>
          </w:tcPr>
          <w:p>
            <w:pPr>
              <w:pStyle w:val="22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</w:t>
            </w:r>
          </w:p>
        </w:tc>
        <w:tc>
          <w:tcPr>
            <w:tcW w:w="388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未知</w:t>
            </w:r>
          </w:p>
        </w:tc>
      </w:tr>
    </w:tbl>
    <w:p>
      <w:pPr>
        <w:pStyle w:val="4"/>
      </w:pPr>
      <w:bookmarkStart w:id="12" w:name="_Toc424311988"/>
      <w:r>
        <w:rPr>
          <w:rFonts w:hint="eastAsia"/>
        </w:rPr>
        <w:t>查寻设备状态</w:t>
      </w:r>
      <w:bookmarkEnd w:id="12"/>
    </w:p>
    <w:p>
      <w:pPr/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0x0c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下位机返回</w:t>
      </w:r>
    </w:p>
    <w:tbl>
      <w:tblPr>
        <w:tblStyle w:val="20"/>
        <w:tblW w:w="8578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559"/>
        <w:gridCol w:w="1701"/>
        <w:gridCol w:w="1418"/>
        <w:gridCol w:w="1417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06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1(1B)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2(1B)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3(1B)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4(1B)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5(2B)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06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0x0d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3-7bit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"菜单位置"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菜单位置</w:t>
            </w:r>
            <w:r>
              <w:fldChar w:fldCharType="end"/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1-2bit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"音源状态"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音源状态</w:t>
            </w:r>
            <w:r>
              <w:fldChar w:fldCharType="end"/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0bit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"HDMI状态" </w:instrText>
            </w:r>
            <w:r>
              <w:fldChar w:fldCharType="separate"/>
            </w:r>
            <w:r>
              <w:rPr>
                <w:rStyle w:val="19"/>
                <w:rFonts w:cs="Arial"/>
                <w:sz w:val="28"/>
                <w:szCs w:val="28"/>
              </w:rPr>
              <w:t>HDMI</w:t>
            </w:r>
            <w:r>
              <w:rPr>
                <w:rStyle w:val="19"/>
                <w:rFonts w:hint="eastAsia" w:cs="Arial"/>
                <w:sz w:val="28"/>
                <w:szCs w:val="28"/>
              </w:rPr>
              <w:t>状态</w:t>
            </w:r>
            <w:r>
              <w:fldChar w:fldCharType="end"/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2-7bit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当前音量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1bit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"开关机状态"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开关机状态</w:t>
            </w:r>
            <w:r>
              <w:fldChar w:fldCharType="end"/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0bit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"静音类型"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静音状态</w:t>
            </w:r>
            <w:r>
              <w:fldChar w:fldCharType="end"/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4-7bit: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"播放模式"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播放模式</w:t>
            </w:r>
            <w:r>
              <w:fldChar w:fldCharType="end"/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0-3bit: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"环境音效"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音效模式</w:t>
            </w:r>
            <w:r>
              <w:fldChar w:fldCharType="end"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2-7bit: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"播放资源"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播放资源</w:t>
            </w:r>
            <w:r>
              <w:fldChar w:fldCharType="end"/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0-1bit: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当前播放状态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正在播放的文件序号</w:t>
            </w:r>
          </w:p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注：音量是</w:t>
      </w:r>
      <w:r>
        <w:rPr>
          <w:sz w:val="28"/>
          <w:szCs w:val="28"/>
        </w:rPr>
        <w:t>0-15</w:t>
      </w:r>
      <w:r>
        <w:rPr>
          <w:rFonts w:hint="eastAsia"/>
          <w:sz w:val="28"/>
          <w:szCs w:val="28"/>
        </w:rPr>
        <w:t>级</w:t>
      </w:r>
    </w:p>
    <w:p>
      <w:pPr>
        <w:pStyle w:val="3"/>
      </w:pPr>
      <w:bookmarkStart w:id="13" w:name="_Toc424311989"/>
      <w:r>
        <w:t>2.</w:t>
      </w:r>
      <w:r>
        <w:rPr>
          <w:rFonts w:hint="eastAsia"/>
        </w:rPr>
        <w:t>音乐控制指令</w:t>
      </w:r>
      <w:bookmarkEnd w:id="13"/>
    </w:p>
    <w:p>
      <w:pPr>
        <w:pStyle w:val="4"/>
        <w:rPr>
          <w:szCs w:val="28"/>
        </w:rPr>
      </w:pPr>
      <w:bookmarkStart w:id="14" w:name="_Toc424311990"/>
      <w:r>
        <w:rPr>
          <w:rFonts w:hint="eastAsia"/>
        </w:rPr>
        <w:t>按键指令</w:t>
      </w:r>
      <w:bookmarkEnd w:id="14"/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</w:t>
            </w:r>
            <w:r>
              <w:rPr>
                <w:sz w:val="28"/>
                <w:szCs w:val="28"/>
              </w:rPr>
              <w:t>1B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按键值</w:t>
            </w:r>
          </w:p>
        </w:tc>
      </w:tr>
    </w:tbl>
    <w:p>
      <w:pPr>
        <w:pStyle w:val="22"/>
        <w:ind w:firstLine="0" w:firstLineChars="0"/>
        <w:rPr>
          <w:sz w:val="28"/>
          <w:szCs w:val="28"/>
        </w:rPr>
      </w:pPr>
    </w:p>
    <w:p>
      <w:pPr>
        <w:pStyle w:val="22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键值功能表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键值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0x03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暂停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0x04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播放暂停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0x05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停止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0x06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音量</w:t>
            </w:r>
            <w:r>
              <w:rPr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0x07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音量</w:t>
            </w:r>
            <w:r>
              <w:rPr>
                <w:sz w:val="28"/>
                <w:szCs w:val="28"/>
              </w:rPr>
              <w:t>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0x08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静音关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0x09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静音开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0x0a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静音开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关</w:t>
            </w:r>
            <w:r>
              <w:rPr>
                <w:sz w:val="28"/>
                <w:szCs w:val="28"/>
              </w:rPr>
              <w:t>(1s/t)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0x0b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上一曲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0x0c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下一曲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0x0d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AUX</w:t>
            </w:r>
            <w:r>
              <w:rPr>
                <w:rFonts w:hint="eastAsia"/>
                <w:sz w:val="28"/>
                <w:szCs w:val="28"/>
              </w:rPr>
              <w:t>（本地音源，</w:t>
            </w:r>
            <w:r>
              <w:rPr>
                <w:sz w:val="28"/>
                <w:szCs w:val="28"/>
              </w:rPr>
              <w:t>line in 1,Line In 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全部界面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内存界面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0x13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-SD</w:t>
            </w:r>
            <w:r>
              <w:rPr>
                <w:rFonts w:hint="eastAsia"/>
                <w:sz w:val="28"/>
                <w:szCs w:val="28"/>
              </w:rPr>
              <w:t>卡界面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0x14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-U</w:t>
            </w:r>
            <w:r>
              <w:rPr>
                <w:rFonts w:hint="eastAsia"/>
                <w:sz w:val="28"/>
                <w:szCs w:val="28"/>
              </w:rPr>
              <w:t>盘界面</w:t>
            </w:r>
            <w:r>
              <w:rPr>
                <w:sz w:val="28"/>
                <w:szCs w:val="28"/>
              </w:rPr>
              <w:t>`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0x15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情景界面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0x16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定时设置界面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0x17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0x18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DLNA</w:t>
            </w:r>
            <w:r>
              <w:rPr>
                <w:rFonts w:hint="eastAsia"/>
                <w:sz w:val="28"/>
                <w:szCs w:val="28"/>
              </w:rPr>
              <w:t>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0x19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语音播报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0x1a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环境音效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0x1c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屏保界面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0x1d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0x21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</w:p>
        </w:tc>
      </w:tr>
    </w:tbl>
    <w:p>
      <w:pPr/>
    </w:p>
    <w:p>
      <w:pPr>
        <w:pStyle w:val="4"/>
      </w:pPr>
      <w:bookmarkStart w:id="15" w:name="_Toc424311991"/>
      <w:r>
        <w:rPr>
          <w:rFonts w:hint="eastAsia"/>
        </w:rPr>
        <w:t>音量设置</w:t>
      </w:r>
      <w:bookmarkEnd w:id="15"/>
    </w:p>
    <w:p>
      <w:pPr/>
      <w:bookmarkStart w:id="16" w:name="OLE_LINK18"/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  <w:bookmarkEnd w:id="16"/>
            <w:r>
              <w:rPr>
                <w:rFonts w:hint="eastAsia"/>
                <w:sz w:val="28"/>
                <w:szCs w:val="28"/>
              </w:rPr>
              <w:t>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音量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  <w:sz w:val="28"/>
          <w:szCs w:val="28"/>
        </w:rPr>
        <w:t>下位机返回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当前音量大小</w:t>
            </w:r>
          </w:p>
        </w:tc>
      </w:tr>
    </w:tbl>
    <w:p>
      <w:pPr>
        <w:pStyle w:val="4"/>
      </w:pPr>
      <w:bookmarkStart w:id="17" w:name="_Toc424311992"/>
      <w:r>
        <w:rPr>
          <w:rFonts w:hint="eastAsia"/>
        </w:rPr>
        <w:t>查寻开关机状态</w:t>
      </w:r>
      <w:bookmarkEnd w:id="17"/>
    </w:p>
    <w:p>
      <w:pPr>
        <w:rPr>
          <w:rFonts w:ascii="Arial" w:hAnsi="Arial" w:eastAsia="黑体" w:cs="Times New Roman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0x13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22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下位机返回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0x14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开关机状态</w:t>
            </w:r>
          </w:p>
        </w:tc>
      </w:tr>
    </w:tbl>
    <w:p>
      <w:pPr>
        <w:pStyle w:val="22"/>
        <w:ind w:firstLine="0" w:firstLineChars="0"/>
        <w:rPr>
          <w:sz w:val="28"/>
          <w:szCs w:val="28"/>
        </w:rPr>
      </w:pPr>
      <w:bookmarkStart w:id="18" w:name="开关机状态"/>
      <w:r>
        <w:rPr>
          <w:rFonts w:hint="eastAsia"/>
          <w:sz w:val="28"/>
          <w:szCs w:val="28"/>
        </w:rPr>
        <w:t>开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关机状态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</w:t>
            </w:r>
            <w:bookmarkEnd w:id="18"/>
            <w:r>
              <w:rPr>
                <w:rFonts w:hint="eastAsia"/>
                <w:sz w:val="28"/>
                <w:szCs w:val="28"/>
              </w:rPr>
              <w:t>数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开机状态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关机状态</w:t>
            </w:r>
          </w:p>
        </w:tc>
      </w:tr>
    </w:tbl>
    <w:p>
      <w:pPr>
        <w:rPr>
          <w:rFonts w:ascii="Arial" w:hAnsi="Arial" w:eastAsia="黑体" w:cs="Times New Roman"/>
          <w:b/>
          <w:bCs/>
          <w:sz w:val="32"/>
          <w:szCs w:val="32"/>
        </w:rPr>
      </w:pPr>
    </w:p>
    <w:p>
      <w:pPr>
        <w:pStyle w:val="4"/>
      </w:pPr>
      <w:bookmarkStart w:id="19" w:name="_Toc424311993"/>
      <w:r>
        <w:rPr>
          <w:rFonts w:hint="eastAsia"/>
        </w:rPr>
        <w:t>查寻当前音量大小</w:t>
      </w:r>
      <w:bookmarkEnd w:id="19"/>
    </w:p>
    <w:p>
      <w:pPr>
        <w:rPr>
          <w:rFonts w:ascii="Arial" w:hAnsi="Arial" w:eastAsia="黑体" w:cs="Times New Roman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</w:t>
            </w:r>
            <w:r>
              <w:rPr>
                <w:sz w:val="28"/>
                <w:szCs w:val="28"/>
              </w:rPr>
              <w:t>1B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0x15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  <w:sz w:val="28"/>
          <w:szCs w:val="28"/>
        </w:rPr>
        <w:t>下位机返回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</w:t>
            </w:r>
            <w:r>
              <w:rPr>
                <w:sz w:val="28"/>
                <w:szCs w:val="28"/>
              </w:rPr>
              <w:t>1B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0x16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当前音量大小</w:t>
            </w:r>
          </w:p>
        </w:tc>
      </w:tr>
    </w:tbl>
    <w:p>
      <w:pPr/>
    </w:p>
    <w:p>
      <w:pPr>
        <w:pStyle w:val="4"/>
      </w:pPr>
      <w:bookmarkStart w:id="20" w:name="_Toc424311994"/>
      <w:bookmarkStart w:id="21" w:name="OLE_LINK15"/>
      <w:r>
        <w:rPr>
          <w:rFonts w:hint="eastAsia"/>
        </w:rPr>
        <w:t>查寻静音状态</w:t>
      </w:r>
      <w:bookmarkEnd w:id="20"/>
    </w:p>
    <w:bookmarkEnd w:id="21"/>
    <w:p>
      <w:pPr>
        <w:rPr>
          <w:rFonts w:ascii="Arial" w:hAnsi="Arial" w:eastAsia="黑体" w:cs="Times New Roman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0x17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22"/>
        <w:ind w:firstLine="0" w:firstLineChars="0"/>
      </w:pPr>
      <w:r>
        <w:rPr>
          <w:rFonts w:hint="eastAsia"/>
          <w:sz w:val="28"/>
          <w:szCs w:val="28"/>
        </w:rPr>
        <w:t>下位机返回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</w:t>
            </w:r>
            <w:r>
              <w:rPr>
                <w:sz w:val="28"/>
                <w:szCs w:val="28"/>
              </w:rPr>
              <w:t>1B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0x18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"静音类型"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静音状态</w:t>
            </w:r>
            <w:r>
              <w:fldChar w:fldCharType="end"/>
            </w:r>
          </w:p>
        </w:tc>
      </w:tr>
    </w:tbl>
    <w:p>
      <w:pPr>
        <w:rPr>
          <w:sz w:val="28"/>
          <w:szCs w:val="28"/>
        </w:rPr>
      </w:pPr>
      <w:bookmarkStart w:id="22" w:name="静音类型"/>
      <w:r>
        <w:rPr>
          <w:rFonts w:hint="eastAsia"/>
          <w:sz w:val="28"/>
          <w:szCs w:val="28"/>
        </w:rPr>
        <w:t>静音类型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</w:t>
            </w:r>
            <w:bookmarkEnd w:id="22"/>
            <w:r>
              <w:rPr>
                <w:rFonts w:hint="eastAsia"/>
                <w:sz w:val="28"/>
                <w:szCs w:val="28"/>
              </w:rPr>
              <w:t>数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静音开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静音关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23" w:name="_Toc424311995"/>
      <w:r>
        <w:rPr>
          <w:rFonts w:hint="eastAsia"/>
        </w:rPr>
        <w:t>静音设置</w:t>
      </w:r>
      <w:bookmarkEnd w:id="23"/>
    </w:p>
    <w:p>
      <w:pPr>
        <w:rPr>
          <w:rFonts w:ascii="Arial" w:hAnsi="Arial" w:eastAsia="黑体" w:cs="Times New Roman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</w:t>
            </w:r>
            <w:r>
              <w:rPr>
                <w:sz w:val="28"/>
                <w:szCs w:val="28"/>
              </w:rPr>
              <w:t>1B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0x19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"静音类型"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静音状态</w:t>
            </w:r>
            <w:r>
              <w:fldChar w:fldCharType="end"/>
            </w:r>
          </w:p>
        </w:tc>
      </w:tr>
    </w:tbl>
    <w:p>
      <w:pPr>
        <w:pStyle w:val="22"/>
        <w:ind w:firstLine="0" w:firstLineChars="0"/>
      </w:pPr>
      <w:r>
        <w:rPr>
          <w:rFonts w:hint="eastAsia"/>
          <w:sz w:val="28"/>
          <w:szCs w:val="28"/>
        </w:rPr>
        <w:t>下位机返回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</w:t>
            </w:r>
            <w:r>
              <w:rPr>
                <w:sz w:val="28"/>
                <w:szCs w:val="28"/>
              </w:rPr>
              <w:t>1B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0x18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"静音类型"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静音状态</w:t>
            </w:r>
            <w:r>
              <w:fldChar w:fldCharType="end"/>
            </w:r>
          </w:p>
        </w:tc>
      </w:tr>
    </w:tbl>
    <w:p>
      <w:pPr/>
    </w:p>
    <w:p>
      <w:pPr>
        <w:pStyle w:val="4"/>
      </w:pPr>
      <w:bookmarkStart w:id="24" w:name="_Toc424311996"/>
      <w:r>
        <w:rPr>
          <w:rFonts w:hint="eastAsia"/>
        </w:rPr>
        <w:t>查寻音乐资源数目</w:t>
      </w:r>
      <w:bookmarkEnd w:id="2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0x8b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7444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268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1B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0x8c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全部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音乐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注：参数有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个，查看对应的</w:t>
      </w:r>
      <w:r>
        <w:fldChar w:fldCharType="begin"/>
      </w:r>
      <w:r>
        <w:instrText xml:space="preserve">HYPERLINK  \l "播放资源" </w:instrText>
      </w:r>
      <w:r>
        <w:fldChar w:fldCharType="separate"/>
      </w:r>
      <w:r>
        <w:rPr>
          <w:rStyle w:val="18"/>
          <w:rFonts w:hint="eastAsia" w:cs="Arial"/>
          <w:sz w:val="28"/>
          <w:szCs w:val="28"/>
        </w:rPr>
        <w:t>播放资源</w:t>
      </w:r>
      <w:r>
        <w:fldChar w:fldCharType="end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全部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音乐、内存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音乐、</w:t>
      </w:r>
      <w:r>
        <w:rPr>
          <w:sz w:val="28"/>
          <w:szCs w:val="28"/>
        </w:rPr>
        <w:t>SD</w:t>
      </w:r>
      <w:r>
        <w:rPr>
          <w:rFonts w:hint="eastAsia"/>
          <w:sz w:val="28"/>
          <w:szCs w:val="28"/>
        </w:rPr>
        <w:t>卡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音乐……</w:t>
      </w:r>
    </w:p>
    <w:p>
      <w:pPr>
        <w:pStyle w:val="4"/>
      </w:pPr>
      <w:bookmarkStart w:id="25" w:name="_Toc424311997"/>
      <w:r>
        <w:rPr>
          <w:rFonts w:hint="eastAsia"/>
        </w:rPr>
        <w:t>查寻音乐播放器的状态</w:t>
      </w:r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参数（无）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8948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190"/>
        <w:gridCol w:w="2122"/>
        <w:gridCol w:w="1498"/>
        <w:gridCol w:w="18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12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219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1(1B)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2(1B)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3(2B)</w:t>
            </w:r>
          </w:p>
        </w:tc>
        <w:tc>
          <w:tcPr>
            <w:tcW w:w="189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4(</w:t>
            </w:r>
            <w:r>
              <w:rPr>
                <w:rFonts w:hint="eastAsia"/>
                <w:sz w:val="28"/>
                <w:szCs w:val="28"/>
              </w:rPr>
              <w:t>字串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2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0x81</w:t>
            </w:r>
          </w:p>
        </w:tc>
        <w:tc>
          <w:tcPr>
            <w:tcW w:w="219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4-7bit: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播放模式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0-3bit: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音效模式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2-7bit: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播放资源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0-1bit: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当前播放状态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正在播放的文件序号</w:t>
            </w:r>
          </w:p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歌曲名字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</w:p>
    <w:tbl>
      <w:tblPr>
        <w:tblStyle w:val="20"/>
        <w:tblW w:w="8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4-7bit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bookmarkStart w:id="26" w:name="播放模式"/>
            <w:r>
              <w:rPr>
                <w:rFonts w:hint="eastAsia"/>
                <w:kern w:val="0"/>
                <w:sz w:val="28"/>
                <w:szCs w:val="28"/>
              </w:rPr>
              <w:t>播放模式：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顺序播放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全部循环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单曲循环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0x03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0-3bit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bookmarkStart w:id="27" w:name="环境音效"/>
            <w:r>
              <w:rPr>
                <w:rFonts w:hint="eastAsia"/>
                <w:kern w:val="0"/>
                <w:sz w:val="28"/>
                <w:szCs w:val="28"/>
              </w:rPr>
              <w:t>环境音效</w:t>
            </w:r>
            <w:bookmarkEnd w:id="27"/>
            <w:r>
              <w:rPr>
                <w:rFonts w:hint="eastAsia"/>
                <w:kern w:val="0"/>
                <w:sz w:val="28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摇滚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0x03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舞曲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0x04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嘻哈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0x05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古典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0x06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超重低音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0x07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0x08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爵士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2-7bit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bookmarkStart w:id="28" w:name="播放资源"/>
            <w:r>
              <w:rPr>
                <w:rFonts w:hint="eastAsia"/>
                <w:kern w:val="0"/>
                <w:sz w:val="28"/>
                <w:szCs w:val="28"/>
              </w:rPr>
              <w:t>播放资源</w:t>
            </w:r>
            <w:bookmarkEnd w:id="28"/>
            <w:r>
              <w:rPr>
                <w:rFonts w:hint="eastAsia"/>
                <w:kern w:val="0"/>
                <w:sz w:val="28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全部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内存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0x03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  <w:r>
              <w:rPr>
                <w:rFonts w:hint="eastAsia"/>
                <w:sz w:val="28"/>
                <w:szCs w:val="28"/>
              </w:rPr>
              <w:t>卡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0x04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盘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0x05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全部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0x06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内存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0x07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  <w:r>
              <w:rPr>
                <w:rFonts w:hint="eastAsia"/>
                <w:sz w:val="28"/>
                <w:szCs w:val="28"/>
              </w:rPr>
              <w:t>卡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0x08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盘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0x09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全部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电台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2-7bit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0x0a(10)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内存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电台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0x0b(11)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  <w:r>
              <w:rPr>
                <w:rFonts w:hint="eastAsia"/>
                <w:sz w:val="28"/>
                <w:szCs w:val="28"/>
              </w:rPr>
              <w:t>卡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电台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0x0c(12)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盘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电台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0x0d(13)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全部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0x0e(14)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内存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0x0f(15)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  <w:r>
              <w:rPr>
                <w:rFonts w:hint="eastAsia"/>
                <w:sz w:val="28"/>
                <w:szCs w:val="28"/>
              </w:rPr>
              <w:t>卡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0x10(16)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盘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0x11(17)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情景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轻音乐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2-7bit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0x12(18)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情景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流行音乐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0x13(19)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情景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古典音乐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0x14(20)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情景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摇滚音乐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0x15(21)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情景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0x16(22)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情景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就餐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0x17(23)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情景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娱乐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0x18(24)</w:t>
            </w: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情景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休闲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0-1bit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播放状态：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0x03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停止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29" w:name="_Toc424311998"/>
      <w:bookmarkStart w:id="30" w:name="OLE_LINK9"/>
      <w:bookmarkStart w:id="31" w:name="OLE_LINK8"/>
      <w:r>
        <w:rPr>
          <w:rFonts w:hint="eastAsia"/>
        </w:rPr>
        <w:t>查寻音乐界面指定序号音乐详细信息</w:t>
      </w:r>
      <w:bookmarkEnd w:id="29"/>
    </w:p>
    <w:bookmarkEnd w:id="30"/>
    <w:bookmarkEnd w:id="31"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603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3067"/>
        <w:gridCol w:w="30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46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1(1B)</w:t>
            </w: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2(2B)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46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0x82</w:t>
            </w: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文件序号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8685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2895"/>
        <w:gridCol w:w="28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289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289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1(2B)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（字串）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89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0x83</w:t>
            </w:r>
          </w:p>
        </w:tc>
        <w:tc>
          <w:tcPr>
            <w:tcW w:w="289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文件序号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歌曲名字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类型查看</w:t>
      </w:r>
      <w:r>
        <w:fldChar w:fldCharType="begin"/>
      </w:r>
      <w:r>
        <w:instrText xml:space="preserve">HYPERLINK  \l "播放资源" </w:instrText>
      </w:r>
      <w:r>
        <w:fldChar w:fldCharType="separate"/>
      </w:r>
      <w:r>
        <w:rPr>
          <w:rStyle w:val="19"/>
          <w:rFonts w:hint="eastAsia" w:cs="Arial"/>
          <w:sz w:val="28"/>
          <w:szCs w:val="28"/>
        </w:rPr>
        <w:t>播放资源</w:t>
      </w:r>
      <w:r>
        <w:fldChar w:fldCharType="end"/>
      </w:r>
    </w:p>
    <w:p>
      <w:pPr>
        <w:pStyle w:val="4"/>
      </w:pPr>
      <w:bookmarkStart w:id="32" w:name="_Toc424311999"/>
      <w:r>
        <w:rPr>
          <w:rFonts w:hint="eastAsia"/>
        </w:rPr>
        <w:t>查寻音乐播放器正播放的音乐详细信息</w:t>
      </w:r>
      <w:bookmarkEnd w:id="3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0x84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1017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270"/>
        <w:gridCol w:w="1352"/>
        <w:gridCol w:w="1352"/>
        <w:gridCol w:w="1833"/>
        <w:gridCol w:w="1650"/>
        <w:gridCol w:w="1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106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127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1(2B)</w:t>
            </w:r>
          </w:p>
        </w:tc>
        <w:tc>
          <w:tcPr>
            <w:tcW w:w="1352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2B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352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2B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33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（字符串）</w:t>
            </w:r>
          </w:p>
        </w:tc>
        <w:tc>
          <w:tcPr>
            <w:tcW w:w="165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（字符串）</w:t>
            </w:r>
          </w:p>
        </w:tc>
        <w:tc>
          <w:tcPr>
            <w:tcW w:w="165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（字符串）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106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0x85</w:t>
            </w:r>
          </w:p>
        </w:tc>
        <w:tc>
          <w:tcPr>
            <w:tcW w:w="127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当前文件序号</w:t>
            </w:r>
          </w:p>
        </w:tc>
        <w:tc>
          <w:tcPr>
            <w:tcW w:w="1352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当前播放的进度</w:t>
            </w:r>
          </w:p>
        </w:tc>
        <w:tc>
          <w:tcPr>
            <w:tcW w:w="1352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歌曲整个时长</w:t>
            </w:r>
          </w:p>
        </w:tc>
        <w:tc>
          <w:tcPr>
            <w:tcW w:w="1833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歌曲名字</w:t>
            </w:r>
          </w:p>
        </w:tc>
        <w:tc>
          <w:tcPr>
            <w:tcW w:w="165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文件名</w:t>
            </w:r>
          </w:p>
        </w:tc>
        <w:tc>
          <w:tcPr>
            <w:tcW w:w="165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歌手名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33" w:name="_Toc424312000"/>
      <w:r>
        <w:rPr>
          <w:rFonts w:hint="eastAsia"/>
        </w:rPr>
        <w:t>播放模式设置</w:t>
      </w:r>
      <w:bookmarkEnd w:id="33"/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0x86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播放模式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fldChar w:fldCharType="begin"/>
      </w:r>
      <w:r>
        <w:instrText xml:space="preserve">HYPERLINK  \l "播放模式" </w:instrText>
      </w:r>
      <w:r>
        <w:fldChar w:fldCharType="separate"/>
      </w:r>
      <w:r>
        <w:rPr>
          <w:rStyle w:val="18"/>
          <w:rFonts w:hint="eastAsia" w:cs="Arial"/>
          <w:sz w:val="28"/>
          <w:szCs w:val="28"/>
        </w:rPr>
        <w:t>播放模式</w:t>
      </w:r>
      <w:r>
        <w:fldChar w:fldCharType="end"/>
      </w:r>
    </w:p>
    <w:p>
      <w:pPr>
        <w:pStyle w:val="4"/>
      </w:pPr>
      <w:bookmarkStart w:id="34" w:name="_Toc424312001"/>
      <w:r>
        <w:rPr>
          <w:rFonts w:hint="eastAsia"/>
        </w:rPr>
        <w:t>音效设置</w:t>
      </w:r>
      <w:bookmarkEnd w:id="34"/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0x87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环境音效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fldChar w:fldCharType="begin"/>
      </w:r>
      <w:r>
        <w:instrText xml:space="preserve">HYPERLINK  \l "环境音效" </w:instrText>
      </w:r>
      <w:r>
        <w:fldChar w:fldCharType="separate"/>
      </w:r>
      <w:r>
        <w:rPr>
          <w:rStyle w:val="19"/>
          <w:rFonts w:hint="eastAsia" w:cs="Arial"/>
          <w:sz w:val="28"/>
          <w:szCs w:val="28"/>
        </w:rPr>
        <w:t>环境音效</w:t>
      </w:r>
      <w:r>
        <w:fldChar w:fldCharType="end"/>
      </w:r>
    </w:p>
    <w:p>
      <w:pPr>
        <w:pStyle w:val="4"/>
      </w:pPr>
      <w:bookmarkStart w:id="35" w:name="_Toc424312002"/>
      <w:r>
        <w:rPr>
          <w:rFonts w:hint="eastAsia"/>
        </w:rPr>
        <w:t>播放指定序号的歌曲</w:t>
      </w:r>
      <w:bookmarkEnd w:id="35"/>
    </w:p>
    <w:tbl>
      <w:tblPr>
        <w:tblStyle w:val="20"/>
        <w:tblW w:w="7586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255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1(1B)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2(2B)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0x89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歌曲序号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类型查看</w:t>
      </w:r>
      <w:r>
        <w:fldChar w:fldCharType="begin"/>
      </w:r>
      <w:r>
        <w:instrText xml:space="preserve">HYPERLINK  \l "播放资源" </w:instrText>
      </w:r>
      <w:r>
        <w:fldChar w:fldCharType="separate"/>
      </w:r>
      <w:r>
        <w:rPr>
          <w:rStyle w:val="19"/>
          <w:rFonts w:hint="eastAsia" w:cs="Arial"/>
          <w:sz w:val="28"/>
          <w:szCs w:val="28"/>
        </w:rPr>
        <w:t>播放资源</w:t>
      </w:r>
      <w:r>
        <w:fldChar w:fldCharType="end"/>
      </w:r>
    </w:p>
    <w:p>
      <w:pPr>
        <w:pStyle w:val="4"/>
      </w:pPr>
      <w:bookmarkStart w:id="36" w:name="OLE_LINK11"/>
      <w:bookmarkStart w:id="37" w:name="OLE_LINK12"/>
      <w:bookmarkStart w:id="38" w:name="_Toc424312003"/>
      <w:bookmarkStart w:id="39" w:name="OLE_LINK13"/>
      <w:r>
        <w:rPr>
          <w:rFonts w:hint="eastAsia"/>
        </w:rPr>
        <w:t>跳转本地歌曲且播放</w:t>
      </w:r>
      <w:bookmarkEnd w:id="36"/>
      <w:bookmarkEnd w:id="37"/>
      <w:bookmarkEnd w:id="38"/>
    </w:p>
    <w:tbl>
      <w:tblPr>
        <w:tblStyle w:val="20"/>
        <w:tblW w:w="8410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20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  <w:bookmarkEnd w:id="39"/>
            <w:r>
              <w:rPr>
                <w:rFonts w:hint="eastAsia"/>
                <w:sz w:val="28"/>
                <w:szCs w:val="28"/>
              </w:rPr>
              <w:t>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0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420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0x8d</w:t>
            </w:r>
          </w:p>
        </w:tc>
        <w:tc>
          <w:tcPr>
            <w:tcW w:w="4205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类型查看</w:t>
      </w:r>
      <w:r>
        <w:fldChar w:fldCharType="begin"/>
      </w:r>
      <w:r>
        <w:instrText xml:space="preserve">HYPERLINK  \l "播放资源" </w:instrText>
      </w:r>
      <w:r>
        <w:fldChar w:fldCharType="separate"/>
      </w:r>
      <w:r>
        <w:rPr>
          <w:rStyle w:val="19"/>
          <w:rFonts w:hint="eastAsia" w:cs="Arial"/>
          <w:sz w:val="28"/>
          <w:szCs w:val="28"/>
        </w:rPr>
        <w:t>播放资源</w:t>
      </w:r>
      <w:r>
        <w:fldChar w:fldCharType="end"/>
      </w:r>
      <w:r>
        <w:rPr>
          <w:rFonts w:hint="eastAsia"/>
          <w:sz w:val="28"/>
          <w:szCs w:val="28"/>
        </w:rPr>
        <w:t>，注意只有本地歌曲类型</w:t>
      </w:r>
    </w:p>
    <w:p>
      <w:pPr>
        <w:pStyle w:val="4"/>
      </w:pPr>
      <w:bookmarkStart w:id="40" w:name="_Toc424312004"/>
      <w:bookmarkStart w:id="41" w:name="OLE_LINK1"/>
      <w:r>
        <w:rPr>
          <w:rFonts w:hint="eastAsia"/>
        </w:rPr>
        <w:t>当前播放的歌曲跳转</w:t>
      </w:r>
      <w:bookmarkEnd w:id="40"/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  <w:bookmarkEnd w:id="41"/>
            <w:r>
              <w:rPr>
                <w:rFonts w:hint="eastAsia"/>
                <w:sz w:val="28"/>
                <w:szCs w:val="28"/>
              </w:rPr>
              <w:t>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(2B)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0x8a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进度</w:t>
            </w:r>
            <w:r>
              <w:rPr>
                <w:sz w:val="28"/>
                <w:szCs w:val="28"/>
              </w:rPr>
              <w:t xml:space="preserve"> (m:s)</w:t>
            </w:r>
          </w:p>
        </w:tc>
      </w:tr>
    </w:tbl>
    <w:p>
      <w:pPr/>
    </w:p>
    <w:p>
      <w:pPr>
        <w:pStyle w:val="3"/>
        <w:rPr>
          <w:sz w:val="28"/>
          <w:szCs w:val="28"/>
        </w:rPr>
      </w:pPr>
      <w:bookmarkStart w:id="42" w:name="_Toc424312005"/>
      <w:r>
        <w:t>3.</w:t>
      </w:r>
      <w:r>
        <w:rPr>
          <w:rFonts w:hint="eastAsia"/>
        </w:rPr>
        <w:t>语音播报指令</w:t>
      </w:r>
      <w:bookmarkEnd w:id="42"/>
    </w:p>
    <w:p>
      <w:pPr>
        <w:pStyle w:val="4"/>
      </w:pPr>
      <w:bookmarkStart w:id="43" w:name="_Toc424312006"/>
      <w:r>
        <w:rPr>
          <w:rFonts w:hint="eastAsia"/>
        </w:rPr>
        <w:t>查看语音播报</w:t>
      </w:r>
      <w:bookmarkEnd w:id="4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bookmarkStart w:id="44" w:name="OLE_LINK7"/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  <w:bookmarkEnd w:id="44"/>
            <w:r>
              <w:rPr>
                <w:rFonts w:hint="eastAsia"/>
                <w:sz w:val="28"/>
                <w:szCs w:val="28"/>
              </w:rPr>
              <w:t>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 xml:space="preserve"> 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播报数总数</w:t>
            </w:r>
          </w:p>
        </w:tc>
      </w:tr>
    </w:tbl>
    <w:p>
      <w:pPr>
        <w:pStyle w:val="4"/>
      </w:pPr>
      <w:bookmarkStart w:id="45" w:name="OLE_LINK5"/>
      <w:bookmarkStart w:id="46" w:name="_Toc424312007"/>
      <w:bookmarkStart w:id="47" w:name="OLE_LINK6"/>
      <w:r>
        <w:rPr>
          <w:rFonts w:hint="eastAsia"/>
        </w:rPr>
        <w:t>播报指定序号语音</w:t>
      </w:r>
      <w:bookmarkEnd w:id="45"/>
      <w:bookmarkEnd w:id="46"/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  <w:bookmarkEnd w:id="47"/>
            <w:r>
              <w:rPr>
                <w:rFonts w:hint="eastAsia"/>
                <w:sz w:val="28"/>
                <w:szCs w:val="28"/>
              </w:rPr>
              <w:t>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</w:tr>
    </w:tbl>
    <w:p>
      <w:pPr>
        <w:pStyle w:val="4"/>
      </w:pPr>
      <w:bookmarkStart w:id="48" w:name="OLE_LINK10"/>
      <w:bookmarkStart w:id="49" w:name="_Toc424312008"/>
      <w:r>
        <w:rPr>
          <w:rFonts w:hint="eastAsia"/>
        </w:rPr>
        <w:t>查看指定序号语音的名称</w:t>
      </w:r>
      <w:bookmarkEnd w:id="48"/>
      <w:bookmarkEnd w:id="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8490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830"/>
        <w:gridCol w:w="2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83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283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1(1B)</w:t>
            </w:r>
          </w:p>
        </w:tc>
        <w:tc>
          <w:tcPr>
            <w:tcW w:w="283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</w:t>
            </w:r>
            <w:r>
              <w:rPr>
                <w:rFonts w:hint="eastAsia"/>
                <w:sz w:val="28"/>
                <w:szCs w:val="28"/>
              </w:rPr>
              <w:t>字串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3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0x6f</w:t>
            </w:r>
          </w:p>
        </w:tc>
        <w:tc>
          <w:tcPr>
            <w:tcW w:w="283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3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文件名</w:t>
            </w:r>
          </w:p>
        </w:tc>
      </w:tr>
    </w:tbl>
    <w:p>
      <w:pPr>
        <w:pStyle w:val="3"/>
      </w:pPr>
      <w:bookmarkStart w:id="50" w:name="_Toc424312009"/>
      <w:r>
        <w:t>4.</w:t>
      </w:r>
      <w:r>
        <w:rPr>
          <w:rFonts w:hint="eastAsia"/>
        </w:rPr>
        <w:t>闹钟指令</w:t>
      </w:r>
      <w:bookmarkEnd w:id="50"/>
    </w:p>
    <w:p>
      <w:pPr>
        <w:pStyle w:val="4"/>
      </w:pPr>
      <w:bookmarkStart w:id="51" w:name="_Toc424312010"/>
      <w:r>
        <w:rPr>
          <w:rFonts w:hint="eastAsia"/>
        </w:rPr>
        <w:t>查看闹钟详细信息</w:t>
      </w:r>
      <w:bookmarkEnd w:id="5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0x63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7726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409"/>
        <w:gridCol w:w="24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1(1B)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2(…*7B)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0x64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定时功能个数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每个闹钟详细</w:t>
            </w:r>
            <w:r>
              <w:rPr>
                <w:sz w:val="28"/>
                <w:szCs w:val="28"/>
              </w:rPr>
              <w:t>(….)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注：有多少个数定时，参数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就返回的为相对应的详细信息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1-2Byte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3Byte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"闹钟类型"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类型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4Byte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5Byte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6Byte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HYPERLINK  \l "闹钟星期" </w:instrText>
            </w:r>
            <w:r>
              <w:fldChar w:fldCharType="separate"/>
            </w:r>
            <w:r>
              <w:rPr>
                <w:rStyle w:val="19"/>
                <w:rFonts w:hint="eastAsia" w:cs="Arial"/>
                <w:sz w:val="28"/>
                <w:szCs w:val="28"/>
              </w:rPr>
              <w:t>星期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7Byte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是否重复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52" w:name="_Toc424312011"/>
      <w:r>
        <w:rPr>
          <w:rFonts w:hint="eastAsia"/>
        </w:rPr>
        <w:t>添加闹钟</w:t>
      </w:r>
      <w:bookmarkEnd w:id="52"/>
    </w:p>
    <w:tbl>
      <w:tblPr>
        <w:tblStyle w:val="20"/>
        <w:tblW w:w="8623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533"/>
        <w:gridCol w:w="1660"/>
        <w:gridCol w:w="1916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159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1533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1(1B)</w:t>
            </w:r>
          </w:p>
        </w:tc>
        <w:tc>
          <w:tcPr>
            <w:tcW w:w="166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2(1B)</w:t>
            </w:r>
          </w:p>
        </w:tc>
        <w:tc>
          <w:tcPr>
            <w:tcW w:w="191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3(2B)</w:t>
            </w:r>
          </w:p>
        </w:tc>
        <w:tc>
          <w:tcPr>
            <w:tcW w:w="191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4(1B)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59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0x65</w:t>
            </w:r>
          </w:p>
        </w:tc>
        <w:tc>
          <w:tcPr>
            <w:tcW w:w="1533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6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91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91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参数表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bookmarkStart w:id="53" w:name="闹钟类型"/>
            <w:bookmarkStart w:id="54" w:name="OLE_LINK3"/>
            <w:r>
              <w:rPr>
                <w:rFonts w:hint="eastAsia"/>
                <w:sz w:val="28"/>
                <w:szCs w:val="28"/>
              </w:rPr>
              <w:t>类型</w:t>
            </w:r>
            <w:bookmarkEnd w:id="53"/>
            <w:bookmarkEnd w:id="54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定时开机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定时关机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定时播放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0x03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定时停止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bookmarkStart w:id="55" w:name="闹钟星期"/>
            <w:r>
              <w:rPr>
                <w:rFonts w:hint="eastAsia"/>
                <w:sz w:val="28"/>
                <w:szCs w:val="28"/>
              </w:rPr>
              <w:t>星期</w:t>
            </w:r>
            <w:bookmarkEnd w:id="5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0-7bit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星期一至星期日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56" w:name="_Toc424312012"/>
      <w:r>
        <w:rPr>
          <w:rFonts w:hint="eastAsia"/>
        </w:rPr>
        <w:t>开启或关闭某序列定时序列</w:t>
      </w:r>
      <w:bookmarkEnd w:id="56"/>
    </w:p>
    <w:tbl>
      <w:tblPr>
        <w:tblStyle w:val="20"/>
        <w:tblW w:w="8720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2977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1(2B)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0x66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闹钟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关</w:t>
            </w:r>
          </w:p>
        </w:tc>
      </w:tr>
    </w:tbl>
    <w:p>
      <w:pPr>
        <w:pStyle w:val="3"/>
      </w:pPr>
      <w:bookmarkStart w:id="57" w:name="_Toc424312013"/>
      <w:r>
        <w:t>5.</w:t>
      </w:r>
      <w:r>
        <w:rPr>
          <w:rFonts w:hint="eastAsia"/>
        </w:rPr>
        <w:t>其它指令</w:t>
      </w:r>
      <w:bookmarkEnd w:id="57"/>
    </w:p>
    <w:p>
      <w:pPr>
        <w:pStyle w:val="4"/>
      </w:pPr>
      <w:bookmarkStart w:id="58" w:name="_Toc424312014"/>
      <w:r>
        <w:rPr>
          <w:rFonts w:hint="eastAsia"/>
        </w:rPr>
        <w:t>开关</w:t>
      </w:r>
      <w:r>
        <w:t>HDMI</w:t>
      </w:r>
      <w:bookmarkEnd w:id="58"/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0x67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关</w:t>
            </w:r>
            <w:r>
              <w:rPr>
                <w:sz w:val="28"/>
                <w:szCs w:val="28"/>
              </w:rPr>
              <w:t>HDMI</w:t>
            </w:r>
          </w:p>
        </w:tc>
      </w:tr>
    </w:tbl>
    <w:p>
      <w:pPr>
        <w:rPr>
          <w:sz w:val="28"/>
          <w:szCs w:val="28"/>
        </w:rPr>
      </w:pPr>
      <w:bookmarkStart w:id="59" w:name="HDMI状态"/>
      <w:r>
        <w:rPr>
          <w:sz w:val="28"/>
          <w:szCs w:val="28"/>
        </w:rPr>
        <w:t>HDMI</w:t>
      </w:r>
      <w:r>
        <w:rPr>
          <w:rFonts w:hint="eastAsia"/>
          <w:sz w:val="28"/>
          <w:szCs w:val="28"/>
        </w:rPr>
        <w:t>状态</w:t>
      </w:r>
      <w:bookmarkEnd w:id="59"/>
      <w:r>
        <w:rPr>
          <w:rFonts w:hint="eastAsia"/>
          <w:sz w:val="28"/>
          <w:szCs w:val="28"/>
        </w:rPr>
        <w:t>表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开启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60" w:name="_Toc424312015"/>
      <w:bookmarkStart w:id="61" w:name="OLE_LINK2"/>
      <w:r>
        <w:rPr>
          <w:rFonts w:hint="eastAsia"/>
        </w:rPr>
        <w:t>查看房间名和房间序号</w:t>
      </w:r>
      <w:bookmarkEnd w:id="60"/>
    </w:p>
    <w:bookmarkEnd w:id="61"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0x68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8720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2977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1(2B)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2(</w:t>
            </w:r>
            <w:r>
              <w:rPr>
                <w:rFonts w:hint="eastAsia"/>
                <w:sz w:val="28"/>
                <w:szCs w:val="28"/>
              </w:rPr>
              <w:t>字串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0x69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房间号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房间名</w:t>
            </w:r>
          </w:p>
        </w:tc>
      </w:tr>
    </w:tbl>
    <w:p>
      <w:pPr>
        <w:rPr>
          <w:sz w:val="28"/>
          <w:szCs w:val="28"/>
        </w:rPr>
      </w:pPr>
    </w:p>
    <w:p>
      <w:pPr>
        <w:pStyle w:val="4"/>
      </w:pPr>
      <w:bookmarkStart w:id="62" w:name="_Toc424312016"/>
      <w:r>
        <w:rPr>
          <w:rFonts w:hint="eastAsia"/>
        </w:rPr>
        <w:t>设置房间号</w:t>
      </w:r>
      <w:bookmarkEnd w:id="62"/>
    </w:p>
    <w:tbl>
      <w:tblPr>
        <w:tblStyle w:val="20"/>
        <w:tblW w:w="868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1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8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50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1(2B)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18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0x6a</w:t>
            </w:r>
          </w:p>
        </w:tc>
        <w:tc>
          <w:tcPr>
            <w:tcW w:w="450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房间号</w:t>
            </w:r>
          </w:p>
        </w:tc>
      </w:tr>
    </w:tbl>
    <w:p>
      <w:pPr>
        <w:rPr>
          <w:sz w:val="30"/>
          <w:szCs w:val="30"/>
        </w:rPr>
      </w:pPr>
    </w:p>
    <w:p>
      <w:pPr>
        <w:pStyle w:val="4"/>
        <w:rPr>
          <w:color w:val="0000FF"/>
        </w:rPr>
      </w:pPr>
      <w:bookmarkStart w:id="63" w:name="_Toc424312017"/>
      <w:r>
        <w:rPr>
          <w:rFonts w:hint="eastAsia"/>
        </w:rPr>
        <w:t>查看音源数</w:t>
      </w:r>
      <w:bookmarkEnd w:id="6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下位机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0x6b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850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4"/>
        <w:gridCol w:w="44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4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40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0x6c</w:t>
            </w:r>
          </w:p>
        </w:tc>
        <w:tc>
          <w:tcPr>
            <w:tcW w:w="44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音源数</w:t>
            </w:r>
          </w:p>
        </w:tc>
      </w:tr>
    </w:tbl>
    <w:p>
      <w:pPr>
        <w:pStyle w:val="4"/>
      </w:pPr>
      <w:bookmarkStart w:id="64" w:name="_Toc424312018"/>
      <w:r>
        <w:rPr>
          <w:rFonts w:hint="eastAsia"/>
        </w:rPr>
        <w:t>设置音源</w:t>
      </w:r>
      <w:bookmarkEnd w:id="64"/>
    </w:p>
    <w:tbl>
      <w:tblPr>
        <w:tblStyle w:val="20"/>
        <w:tblW w:w="850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4"/>
        <w:gridCol w:w="44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4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40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0x6d</w:t>
            </w:r>
          </w:p>
        </w:tc>
        <w:tc>
          <w:tcPr>
            <w:tcW w:w="44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音源状态</w:t>
            </w:r>
          </w:p>
        </w:tc>
      </w:tr>
    </w:tbl>
    <w:p>
      <w:pPr>
        <w:rPr>
          <w:sz w:val="28"/>
          <w:szCs w:val="28"/>
        </w:rPr>
      </w:pPr>
      <w:bookmarkStart w:id="65" w:name="音源状态"/>
      <w:r>
        <w:rPr>
          <w:rFonts w:hint="eastAsia"/>
          <w:sz w:val="28"/>
          <w:szCs w:val="28"/>
        </w:rPr>
        <w:t>音源状态表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</w:t>
            </w:r>
            <w:bookmarkEnd w:id="65"/>
            <w:r>
              <w:rPr>
                <w:rFonts w:hint="eastAsia"/>
                <w:sz w:val="28"/>
                <w:szCs w:val="28"/>
              </w:rPr>
              <w:t>数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本地音源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In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In 2</w:t>
            </w:r>
          </w:p>
        </w:tc>
      </w:tr>
    </w:tbl>
    <w:p>
      <w:pPr>
        <w:pStyle w:val="3"/>
      </w:pPr>
      <w:bookmarkStart w:id="66" w:name="_Toc424312019"/>
      <w:r>
        <w:t>6.</w:t>
      </w:r>
      <w:r>
        <w:rPr>
          <w:rFonts w:hint="eastAsia"/>
        </w:rPr>
        <w:t>错误反馈指令</w:t>
      </w:r>
      <w:bookmarkEnd w:id="6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下位机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上位机</w:t>
      </w:r>
    </w:p>
    <w:tbl>
      <w:tblPr>
        <w:tblStyle w:val="20"/>
        <w:tblW w:w="850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4"/>
        <w:gridCol w:w="44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>
              <w:rPr>
                <w:sz w:val="28"/>
                <w:szCs w:val="28"/>
              </w:rPr>
              <w:t>(1B)</w:t>
            </w:r>
          </w:p>
        </w:tc>
        <w:tc>
          <w:tcPr>
            <w:tcW w:w="44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sz w:val="28"/>
                <w:szCs w:val="28"/>
              </w:rPr>
              <w:t>(1B)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40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0x99</w:t>
            </w:r>
          </w:p>
        </w:tc>
        <w:tc>
          <w:tcPr>
            <w:tcW w:w="44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错误类型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参数表</w:t>
      </w:r>
    </w:p>
    <w:tbl>
      <w:tblPr>
        <w:tblStyle w:val="20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0x03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0x05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异常错误</w:t>
            </w:r>
          </w:p>
        </w:tc>
      </w:tr>
    </w:tbl>
    <w:p>
      <w:pPr>
        <w:rPr>
          <w:sz w:val="30"/>
          <w:szCs w:val="30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161325">
    <w:nsid w:val="38930D6D"/>
    <w:multiLevelType w:val="multilevel"/>
    <w:tmpl w:val="38930D6D"/>
    <w:lvl w:ilvl="0" w:tentative="1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9491613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284"/>
    <w:rsid w:val="00001C1A"/>
    <w:rsid w:val="00004D96"/>
    <w:rsid w:val="00013868"/>
    <w:rsid w:val="000142CC"/>
    <w:rsid w:val="00020014"/>
    <w:rsid w:val="000243EC"/>
    <w:rsid w:val="00033004"/>
    <w:rsid w:val="00034A20"/>
    <w:rsid w:val="00035643"/>
    <w:rsid w:val="0003662E"/>
    <w:rsid w:val="00043379"/>
    <w:rsid w:val="00046DE7"/>
    <w:rsid w:val="00054374"/>
    <w:rsid w:val="00063110"/>
    <w:rsid w:val="000643FD"/>
    <w:rsid w:val="000656A5"/>
    <w:rsid w:val="00070D00"/>
    <w:rsid w:val="00073C65"/>
    <w:rsid w:val="00077850"/>
    <w:rsid w:val="00077EBC"/>
    <w:rsid w:val="00082A62"/>
    <w:rsid w:val="00085345"/>
    <w:rsid w:val="0009042A"/>
    <w:rsid w:val="000956F6"/>
    <w:rsid w:val="00096490"/>
    <w:rsid w:val="00097A2A"/>
    <w:rsid w:val="000A24C0"/>
    <w:rsid w:val="000A6088"/>
    <w:rsid w:val="000B0F8B"/>
    <w:rsid w:val="000B3ED7"/>
    <w:rsid w:val="000B59FA"/>
    <w:rsid w:val="000B6891"/>
    <w:rsid w:val="000C226B"/>
    <w:rsid w:val="000C3762"/>
    <w:rsid w:val="000C3A6F"/>
    <w:rsid w:val="000C3E41"/>
    <w:rsid w:val="000C6C31"/>
    <w:rsid w:val="000C752A"/>
    <w:rsid w:val="000D355A"/>
    <w:rsid w:val="000D3723"/>
    <w:rsid w:val="000D4454"/>
    <w:rsid w:val="000E2881"/>
    <w:rsid w:val="000E2F9F"/>
    <w:rsid w:val="000E4ACB"/>
    <w:rsid w:val="000E6C82"/>
    <w:rsid w:val="000F23B3"/>
    <w:rsid w:val="00101313"/>
    <w:rsid w:val="00102F19"/>
    <w:rsid w:val="001034C8"/>
    <w:rsid w:val="001064A1"/>
    <w:rsid w:val="00106737"/>
    <w:rsid w:val="00107A11"/>
    <w:rsid w:val="00112875"/>
    <w:rsid w:val="00112CB0"/>
    <w:rsid w:val="00116B6E"/>
    <w:rsid w:val="00121446"/>
    <w:rsid w:val="00131C6E"/>
    <w:rsid w:val="00133F6F"/>
    <w:rsid w:val="00134B0B"/>
    <w:rsid w:val="0014210A"/>
    <w:rsid w:val="00144B52"/>
    <w:rsid w:val="0014765F"/>
    <w:rsid w:val="00152A27"/>
    <w:rsid w:val="00153BB1"/>
    <w:rsid w:val="0015508F"/>
    <w:rsid w:val="001554FC"/>
    <w:rsid w:val="00156441"/>
    <w:rsid w:val="00161466"/>
    <w:rsid w:val="0016243F"/>
    <w:rsid w:val="001645B1"/>
    <w:rsid w:val="001752D4"/>
    <w:rsid w:val="00175930"/>
    <w:rsid w:val="00177C68"/>
    <w:rsid w:val="00180010"/>
    <w:rsid w:val="00180CA1"/>
    <w:rsid w:val="001850D3"/>
    <w:rsid w:val="00185367"/>
    <w:rsid w:val="00193082"/>
    <w:rsid w:val="001973AD"/>
    <w:rsid w:val="001A0E22"/>
    <w:rsid w:val="001A66F2"/>
    <w:rsid w:val="001A76EA"/>
    <w:rsid w:val="001B7961"/>
    <w:rsid w:val="001C2E62"/>
    <w:rsid w:val="001C2EBE"/>
    <w:rsid w:val="001C6462"/>
    <w:rsid w:val="001C78B5"/>
    <w:rsid w:val="001D1BAA"/>
    <w:rsid w:val="001D2DB3"/>
    <w:rsid w:val="001E2CD4"/>
    <w:rsid w:val="001E353B"/>
    <w:rsid w:val="001E463F"/>
    <w:rsid w:val="001E7C60"/>
    <w:rsid w:val="0020336E"/>
    <w:rsid w:val="00207D3E"/>
    <w:rsid w:val="00207E34"/>
    <w:rsid w:val="00214DA2"/>
    <w:rsid w:val="0021512B"/>
    <w:rsid w:val="00217F50"/>
    <w:rsid w:val="00221E3F"/>
    <w:rsid w:val="00223D92"/>
    <w:rsid w:val="002323E8"/>
    <w:rsid w:val="002411F9"/>
    <w:rsid w:val="00243832"/>
    <w:rsid w:val="00246EC7"/>
    <w:rsid w:val="0024712C"/>
    <w:rsid w:val="00254402"/>
    <w:rsid w:val="00255CA1"/>
    <w:rsid w:val="00256D8A"/>
    <w:rsid w:val="00265284"/>
    <w:rsid w:val="002652C9"/>
    <w:rsid w:val="00265336"/>
    <w:rsid w:val="00265799"/>
    <w:rsid w:val="00266E04"/>
    <w:rsid w:val="00266E8A"/>
    <w:rsid w:val="002701F1"/>
    <w:rsid w:val="002720C9"/>
    <w:rsid w:val="00272DE8"/>
    <w:rsid w:val="00275D05"/>
    <w:rsid w:val="00284843"/>
    <w:rsid w:val="002862AB"/>
    <w:rsid w:val="00286A82"/>
    <w:rsid w:val="002874FD"/>
    <w:rsid w:val="00287911"/>
    <w:rsid w:val="00287BED"/>
    <w:rsid w:val="00287E1D"/>
    <w:rsid w:val="00293D1D"/>
    <w:rsid w:val="00294295"/>
    <w:rsid w:val="002955A0"/>
    <w:rsid w:val="002973B7"/>
    <w:rsid w:val="002A2522"/>
    <w:rsid w:val="002A5480"/>
    <w:rsid w:val="002B155E"/>
    <w:rsid w:val="002B7859"/>
    <w:rsid w:val="002C5ADA"/>
    <w:rsid w:val="002D0A8B"/>
    <w:rsid w:val="002D1326"/>
    <w:rsid w:val="002D1632"/>
    <w:rsid w:val="002D5648"/>
    <w:rsid w:val="002E25D4"/>
    <w:rsid w:val="002E2B80"/>
    <w:rsid w:val="002F09DC"/>
    <w:rsid w:val="002F527D"/>
    <w:rsid w:val="002F56B7"/>
    <w:rsid w:val="002F65DE"/>
    <w:rsid w:val="0030015E"/>
    <w:rsid w:val="003063EB"/>
    <w:rsid w:val="00310304"/>
    <w:rsid w:val="00312097"/>
    <w:rsid w:val="00312D6C"/>
    <w:rsid w:val="00322BE6"/>
    <w:rsid w:val="00331ED3"/>
    <w:rsid w:val="00333599"/>
    <w:rsid w:val="00333CCC"/>
    <w:rsid w:val="003342C1"/>
    <w:rsid w:val="00335C38"/>
    <w:rsid w:val="00337FD1"/>
    <w:rsid w:val="00352D36"/>
    <w:rsid w:val="00361D42"/>
    <w:rsid w:val="003626F9"/>
    <w:rsid w:val="0036469D"/>
    <w:rsid w:val="0036656B"/>
    <w:rsid w:val="00367BC7"/>
    <w:rsid w:val="0037063F"/>
    <w:rsid w:val="003754D2"/>
    <w:rsid w:val="00381B0C"/>
    <w:rsid w:val="00381D58"/>
    <w:rsid w:val="003841A3"/>
    <w:rsid w:val="0038436F"/>
    <w:rsid w:val="00386D6D"/>
    <w:rsid w:val="00387180"/>
    <w:rsid w:val="003907E9"/>
    <w:rsid w:val="00391365"/>
    <w:rsid w:val="00394708"/>
    <w:rsid w:val="0039513C"/>
    <w:rsid w:val="00395D55"/>
    <w:rsid w:val="00397460"/>
    <w:rsid w:val="00397461"/>
    <w:rsid w:val="003A00CB"/>
    <w:rsid w:val="003A15BB"/>
    <w:rsid w:val="003A1D0D"/>
    <w:rsid w:val="003A396B"/>
    <w:rsid w:val="003A5F7E"/>
    <w:rsid w:val="003A6680"/>
    <w:rsid w:val="003A6AF8"/>
    <w:rsid w:val="003B095F"/>
    <w:rsid w:val="003B2CC5"/>
    <w:rsid w:val="003B565F"/>
    <w:rsid w:val="003C0A45"/>
    <w:rsid w:val="003C0CB0"/>
    <w:rsid w:val="003C160E"/>
    <w:rsid w:val="003C1814"/>
    <w:rsid w:val="003C28D2"/>
    <w:rsid w:val="003C3E50"/>
    <w:rsid w:val="003C7814"/>
    <w:rsid w:val="003D3A90"/>
    <w:rsid w:val="003D3CEA"/>
    <w:rsid w:val="003D771B"/>
    <w:rsid w:val="003F16B1"/>
    <w:rsid w:val="004032A5"/>
    <w:rsid w:val="0040695F"/>
    <w:rsid w:val="00407D0D"/>
    <w:rsid w:val="004144E1"/>
    <w:rsid w:val="0042162F"/>
    <w:rsid w:val="00424EF1"/>
    <w:rsid w:val="004276B8"/>
    <w:rsid w:val="00430CAC"/>
    <w:rsid w:val="004330E7"/>
    <w:rsid w:val="00442DE1"/>
    <w:rsid w:val="00446AE6"/>
    <w:rsid w:val="0045052A"/>
    <w:rsid w:val="004533BF"/>
    <w:rsid w:val="00456C9D"/>
    <w:rsid w:val="0045749B"/>
    <w:rsid w:val="0046045D"/>
    <w:rsid w:val="004614DE"/>
    <w:rsid w:val="004654DE"/>
    <w:rsid w:val="004760E3"/>
    <w:rsid w:val="00477486"/>
    <w:rsid w:val="00484BD8"/>
    <w:rsid w:val="00492A05"/>
    <w:rsid w:val="00496BA0"/>
    <w:rsid w:val="00497A5C"/>
    <w:rsid w:val="004A0C4D"/>
    <w:rsid w:val="004A65B7"/>
    <w:rsid w:val="004A7698"/>
    <w:rsid w:val="004B48C2"/>
    <w:rsid w:val="004B6DEE"/>
    <w:rsid w:val="004C0C6F"/>
    <w:rsid w:val="004C1793"/>
    <w:rsid w:val="004C41AA"/>
    <w:rsid w:val="004C72B0"/>
    <w:rsid w:val="004D0549"/>
    <w:rsid w:val="004E16E6"/>
    <w:rsid w:val="004E6333"/>
    <w:rsid w:val="004F0A6D"/>
    <w:rsid w:val="004F0EC5"/>
    <w:rsid w:val="004F1039"/>
    <w:rsid w:val="004F2954"/>
    <w:rsid w:val="004F344C"/>
    <w:rsid w:val="004F6CA9"/>
    <w:rsid w:val="005001C1"/>
    <w:rsid w:val="005035B3"/>
    <w:rsid w:val="00504030"/>
    <w:rsid w:val="005133ED"/>
    <w:rsid w:val="00520488"/>
    <w:rsid w:val="00522797"/>
    <w:rsid w:val="00524DDD"/>
    <w:rsid w:val="00534C83"/>
    <w:rsid w:val="00541C55"/>
    <w:rsid w:val="00546BB3"/>
    <w:rsid w:val="00555069"/>
    <w:rsid w:val="00555C0E"/>
    <w:rsid w:val="00555C48"/>
    <w:rsid w:val="00555CD6"/>
    <w:rsid w:val="00564586"/>
    <w:rsid w:val="00564F90"/>
    <w:rsid w:val="0056516D"/>
    <w:rsid w:val="005660E8"/>
    <w:rsid w:val="00576732"/>
    <w:rsid w:val="00577A33"/>
    <w:rsid w:val="00581D74"/>
    <w:rsid w:val="005833B7"/>
    <w:rsid w:val="00585B24"/>
    <w:rsid w:val="005869E2"/>
    <w:rsid w:val="00587390"/>
    <w:rsid w:val="00590FDF"/>
    <w:rsid w:val="0059119E"/>
    <w:rsid w:val="0059195A"/>
    <w:rsid w:val="005A102D"/>
    <w:rsid w:val="005A4CB8"/>
    <w:rsid w:val="005A7BB8"/>
    <w:rsid w:val="005B69CD"/>
    <w:rsid w:val="005C0AFC"/>
    <w:rsid w:val="005C791B"/>
    <w:rsid w:val="005D4227"/>
    <w:rsid w:val="005D704E"/>
    <w:rsid w:val="005D7560"/>
    <w:rsid w:val="005D7924"/>
    <w:rsid w:val="005E1FEA"/>
    <w:rsid w:val="005E238C"/>
    <w:rsid w:val="005E6F45"/>
    <w:rsid w:val="005F1157"/>
    <w:rsid w:val="005F2BF7"/>
    <w:rsid w:val="005F323A"/>
    <w:rsid w:val="005F43A8"/>
    <w:rsid w:val="005F73A5"/>
    <w:rsid w:val="006001AB"/>
    <w:rsid w:val="00603139"/>
    <w:rsid w:val="00605EAF"/>
    <w:rsid w:val="00610B27"/>
    <w:rsid w:val="006121C2"/>
    <w:rsid w:val="00613946"/>
    <w:rsid w:val="00613BF6"/>
    <w:rsid w:val="00616BAD"/>
    <w:rsid w:val="00622BD5"/>
    <w:rsid w:val="00626D3C"/>
    <w:rsid w:val="006411CE"/>
    <w:rsid w:val="00642466"/>
    <w:rsid w:val="00642926"/>
    <w:rsid w:val="00642B74"/>
    <w:rsid w:val="0064552F"/>
    <w:rsid w:val="006506E3"/>
    <w:rsid w:val="006515FD"/>
    <w:rsid w:val="006531F5"/>
    <w:rsid w:val="0065520A"/>
    <w:rsid w:val="00655A17"/>
    <w:rsid w:val="00655CCA"/>
    <w:rsid w:val="0066066D"/>
    <w:rsid w:val="006617EA"/>
    <w:rsid w:val="00663184"/>
    <w:rsid w:val="00666A91"/>
    <w:rsid w:val="00670963"/>
    <w:rsid w:val="006711D2"/>
    <w:rsid w:val="00672350"/>
    <w:rsid w:val="00672703"/>
    <w:rsid w:val="00672DF3"/>
    <w:rsid w:val="00672FA5"/>
    <w:rsid w:val="006732A5"/>
    <w:rsid w:val="006745F4"/>
    <w:rsid w:val="00675EFB"/>
    <w:rsid w:val="00676E23"/>
    <w:rsid w:val="00681E79"/>
    <w:rsid w:val="006850D1"/>
    <w:rsid w:val="0069460A"/>
    <w:rsid w:val="00696939"/>
    <w:rsid w:val="006A6084"/>
    <w:rsid w:val="006B43B6"/>
    <w:rsid w:val="006B4993"/>
    <w:rsid w:val="006B66C2"/>
    <w:rsid w:val="006B7AC5"/>
    <w:rsid w:val="006B7C8F"/>
    <w:rsid w:val="006C00C8"/>
    <w:rsid w:val="006C0EEE"/>
    <w:rsid w:val="006C2F28"/>
    <w:rsid w:val="006C3FF1"/>
    <w:rsid w:val="006C5272"/>
    <w:rsid w:val="006C5D26"/>
    <w:rsid w:val="006D15BC"/>
    <w:rsid w:val="006D180B"/>
    <w:rsid w:val="006D1C70"/>
    <w:rsid w:val="006D3D9D"/>
    <w:rsid w:val="006D7B8B"/>
    <w:rsid w:val="006E3866"/>
    <w:rsid w:val="006E4D87"/>
    <w:rsid w:val="006E621B"/>
    <w:rsid w:val="006F043A"/>
    <w:rsid w:val="006F55D3"/>
    <w:rsid w:val="007048A0"/>
    <w:rsid w:val="0070539C"/>
    <w:rsid w:val="007064AA"/>
    <w:rsid w:val="007117FC"/>
    <w:rsid w:val="00712313"/>
    <w:rsid w:val="00712EF2"/>
    <w:rsid w:val="00713047"/>
    <w:rsid w:val="0071475B"/>
    <w:rsid w:val="0071570B"/>
    <w:rsid w:val="0072133B"/>
    <w:rsid w:val="007215A4"/>
    <w:rsid w:val="007231A2"/>
    <w:rsid w:val="00723857"/>
    <w:rsid w:val="00730296"/>
    <w:rsid w:val="00731261"/>
    <w:rsid w:val="007320C9"/>
    <w:rsid w:val="00733B26"/>
    <w:rsid w:val="00736F0A"/>
    <w:rsid w:val="007435BB"/>
    <w:rsid w:val="00754CDD"/>
    <w:rsid w:val="00756BA0"/>
    <w:rsid w:val="00757278"/>
    <w:rsid w:val="00766FBC"/>
    <w:rsid w:val="00767299"/>
    <w:rsid w:val="00767A59"/>
    <w:rsid w:val="007703B2"/>
    <w:rsid w:val="007829F3"/>
    <w:rsid w:val="00782BE1"/>
    <w:rsid w:val="00787798"/>
    <w:rsid w:val="0079299F"/>
    <w:rsid w:val="00794080"/>
    <w:rsid w:val="00795976"/>
    <w:rsid w:val="00797F79"/>
    <w:rsid w:val="007A039D"/>
    <w:rsid w:val="007A0816"/>
    <w:rsid w:val="007A2F03"/>
    <w:rsid w:val="007A4547"/>
    <w:rsid w:val="007B35EC"/>
    <w:rsid w:val="007C0592"/>
    <w:rsid w:val="007C5E27"/>
    <w:rsid w:val="007C7A5A"/>
    <w:rsid w:val="007D09F1"/>
    <w:rsid w:val="007D1686"/>
    <w:rsid w:val="007D201E"/>
    <w:rsid w:val="007D6456"/>
    <w:rsid w:val="007D7AFB"/>
    <w:rsid w:val="007E3A0E"/>
    <w:rsid w:val="007E6113"/>
    <w:rsid w:val="007F129F"/>
    <w:rsid w:val="007F1303"/>
    <w:rsid w:val="007F1D2C"/>
    <w:rsid w:val="007F2AF6"/>
    <w:rsid w:val="007F2C6E"/>
    <w:rsid w:val="007F3A7F"/>
    <w:rsid w:val="007F40DE"/>
    <w:rsid w:val="00804421"/>
    <w:rsid w:val="0080544F"/>
    <w:rsid w:val="00805724"/>
    <w:rsid w:val="00812F74"/>
    <w:rsid w:val="00817AE1"/>
    <w:rsid w:val="00820FE3"/>
    <w:rsid w:val="008249F2"/>
    <w:rsid w:val="0082546E"/>
    <w:rsid w:val="00825639"/>
    <w:rsid w:val="00826095"/>
    <w:rsid w:val="00827DFB"/>
    <w:rsid w:val="00834549"/>
    <w:rsid w:val="00834BE5"/>
    <w:rsid w:val="00840BC3"/>
    <w:rsid w:val="0084217C"/>
    <w:rsid w:val="00844C46"/>
    <w:rsid w:val="00853F73"/>
    <w:rsid w:val="00855F4C"/>
    <w:rsid w:val="008561D9"/>
    <w:rsid w:val="008569FE"/>
    <w:rsid w:val="008576E4"/>
    <w:rsid w:val="0086141A"/>
    <w:rsid w:val="00865489"/>
    <w:rsid w:val="008657C9"/>
    <w:rsid w:val="00867124"/>
    <w:rsid w:val="00867D76"/>
    <w:rsid w:val="008701E0"/>
    <w:rsid w:val="00876819"/>
    <w:rsid w:val="0088128B"/>
    <w:rsid w:val="0088147A"/>
    <w:rsid w:val="00884D24"/>
    <w:rsid w:val="0088561F"/>
    <w:rsid w:val="00887C2E"/>
    <w:rsid w:val="00890994"/>
    <w:rsid w:val="00893145"/>
    <w:rsid w:val="008940D0"/>
    <w:rsid w:val="008976E0"/>
    <w:rsid w:val="008A1E4E"/>
    <w:rsid w:val="008A6C89"/>
    <w:rsid w:val="008A7252"/>
    <w:rsid w:val="008A79D0"/>
    <w:rsid w:val="008B4F32"/>
    <w:rsid w:val="008B73AD"/>
    <w:rsid w:val="008C355D"/>
    <w:rsid w:val="008C39A9"/>
    <w:rsid w:val="008C5127"/>
    <w:rsid w:val="008D2B2C"/>
    <w:rsid w:val="008D3D5D"/>
    <w:rsid w:val="008F1AFF"/>
    <w:rsid w:val="00900CB6"/>
    <w:rsid w:val="00902CA6"/>
    <w:rsid w:val="00905272"/>
    <w:rsid w:val="00910019"/>
    <w:rsid w:val="0091140A"/>
    <w:rsid w:val="009146FD"/>
    <w:rsid w:val="009159F5"/>
    <w:rsid w:val="00917E74"/>
    <w:rsid w:val="00917FAA"/>
    <w:rsid w:val="009213E2"/>
    <w:rsid w:val="0092411E"/>
    <w:rsid w:val="00927896"/>
    <w:rsid w:val="00927F73"/>
    <w:rsid w:val="009316BD"/>
    <w:rsid w:val="00931BA0"/>
    <w:rsid w:val="00931D37"/>
    <w:rsid w:val="00937E6C"/>
    <w:rsid w:val="00946A2E"/>
    <w:rsid w:val="009474CB"/>
    <w:rsid w:val="00950892"/>
    <w:rsid w:val="0095130C"/>
    <w:rsid w:val="00954A9F"/>
    <w:rsid w:val="00956F3C"/>
    <w:rsid w:val="00962427"/>
    <w:rsid w:val="00962E96"/>
    <w:rsid w:val="009634A2"/>
    <w:rsid w:val="00965F6A"/>
    <w:rsid w:val="00965FE2"/>
    <w:rsid w:val="00966320"/>
    <w:rsid w:val="00966DF8"/>
    <w:rsid w:val="00970845"/>
    <w:rsid w:val="00970C51"/>
    <w:rsid w:val="009718B1"/>
    <w:rsid w:val="00976F6C"/>
    <w:rsid w:val="00980CDF"/>
    <w:rsid w:val="0098116A"/>
    <w:rsid w:val="00982577"/>
    <w:rsid w:val="00984170"/>
    <w:rsid w:val="009901EA"/>
    <w:rsid w:val="00990F67"/>
    <w:rsid w:val="00992EAF"/>
    <w:rsid w:val="00995B48"/>
    <w:rsid w:val="0099680F"/>
    <w:rsid w:val="009A02F7"/>
    <w:rsid w:val="009A2684"/>
    <w:rsid w:val="009A4510"/>
    <w:rsid w:val="009A5C85"/>
    <w:rsid w:val="009B056B"/>
    <w:rsid w:val="009B0DC8"/>
    <w:rsid w:val="009B2505"/>
    <w:rsid w:val="009C08B2"/>
    <w:rsid w:val="009C1F28"/>
    <w:rsid w:val="009C307C"/>
    <w:rsid w:val="009C3AC7"/>
    <w:rsid w:val="009C5D19"/>
    <w:rsid w:val="009C60FC"/>
    <w:rsid w:val="009D2ACB"/>
    <w:rsid w:val="009D37A0"/>
    <w:rsid w:val="009D6427"/>
    <w:rsid w:val="009E06AF"/>
    <w:rsid w:val="009E2639"/>
    <w:rsid w:val="009E29D6"/>
    <w:rsid w:val="009F7A20"/>
    <w:rsid w:val="00A03DD8"/>
    <w:rsid w:val="00A0497A"/>
    <w:rsid w:val="00A07246"/>
    <w:rsid w:val="00A11931"/>
    <w:rsid w:val="00A11D40"/>
    <w:rsid w:val="00A12A11"/>
    <w:rsid w:val="00A13A02"/>
    <w:rsid w:val="00A15182"/>
    <w:rsid w:val="00A17D01"/>
    <w:rsid w:val="00A20029"/>
    <w:rsid w:val="00A23669"/>
    <w:rsid w:val="00A27F74"/>
    <w:rsid w:val="00A34F4E"/>
    <w:rsid w:val="00A36E66"/>
    <w:rsid w:val="00A36F83"/>
    <w:rsid w:val="00A43224"/>
    <w:rsid w:val="00A500BF"/>
    <w:rsid w:val="00A52C48"/>
    <w:rsid w:val="00A53D3F"/>
    <w:rsid w:val="00A54B63"/>
    <w:rsid w:val="00A5679D"/>
    <w:rsid w:val="00A57C7C"/>
    <w:rsid w:val="00A6298F"/>
    <w:rsid w:val="00A70DCD"/>
    <w:rsid w:val="00A712DA"/>
    <w:rsid w:val="00A713C5"/>
    <w:rsid w:val="00A7333E"/>
    <w:rsid w:val="00A7463F"/>
    <w:rsid w:val="00A77C9C"/>
    <w:rsid w:val="00A8182C"/>
    <w:rsid w:val="00A82073"/>
    <w:rsid w:val="00A91399"/>
    <w:rsid w:val="00A945FB"/>
    <w:rsid w:val="00AA1116"/>
    <w:rsid w:val="00AA6951"/>
    <w:rsid w:val="00AB4B26"/>
    <w:rsid w:val="00AC1E52"/>
    <w:rsid w:val="00AC2D09"/>
    <w:rsid w:val="00AC3D90"/>
    <w:rsid w:val="00AC4734"/>
    <w:rsid w:val="00AD1327"/>
    <w:rsid w:val="00AD25F7"/>
    <w:rsid w:val="00AD734C"/>
    <w:rsid w:val="00AE3EA4"/>
    <w:rsid w:val="00AF4594"/>
    <w:rsid w:val="00AF5394"/>
    <w:rsid w:val="00AF76CD"/>
    <w:rsid w:val="00B06D47"/>
    <w:rsid w:val="00B11A13"/>
    <w:rsid w:val="00B12047"/>
    <w:rsid w:val="00B12312"/>
    <w:rsid w:val="00B2104F"/>
    <w:rsid w:val="00B2234B"/>
    <w:rsid w:val="00B22800"/>
    <w:rsid w:val="00B239D3"/>
    <w:rsid w:val="00B345AA"/>
    <w:rsid w:val="00B34D5D"/>
    <w:rsid w:val="00B3504A"/>
    <w:rsid w:val="00B35890"/>
    <w:rsid w:val="00B42ED1"/>
    <w:rsid w:val="00B45DD0"/>
    <w:rsid w:val="00B47816"/>
    <w:rsid w:val="00B55FFA"/>
    <w:rsid w:val="00B60E69"/>
    <w:rsid w:val="00B62689"/>
    <w:rsid w:val="00B66D06"/>
    <w:rsid w:val="00B673F8"/>
    <w:rsid w:val="00B86B7C"/>
    <w:rsid w:val="00B94069"/>
    <w:rsid w:val="00B94188"/>
    <w:rsid w:val="00B956B6"/>
    <w:rsid w:val="00B9754E"/>
    <w:rsid w:val="00BA01E8"/>
    <w:rsid w:val="00BA1261"/>
    <w:rsid w:val="00BA2185"/>
    <w:rsid w:val="00BA6E14"/>
    <w:rsid w:val="00BA6E2A"/>
    <w:rsid w:val="00BB1255"/>
    <w:rsid w:val="00BB1DBF"/>
    <w:rsid w:val="00BB4E31"/>
    <w:rsid w:val="00BC0E87"/>
    <w:rsid w:val="00BC1484"/>
    <w:rsid w:val="00BC17D2"/>
    <w:rsid w:val="00BC2286"/>
    <w:rsid w:val="00BC2978"/>
    <w:rsid w:val="00BC3C04"/>
    <w:rsid w:val="00BC46A5"/>
    <w:rsid w:val="00BC6AD6"/>
    <w:rsid w:val="00BC7A04"/>
    <w:rsid w:val="00BD0C99"/>
    <w:rsid w:val="00BD2A9B"/>
    <w:rsid w:val="00BD3DC6"/>
    <w:rsid w:val="00BD44E4"/>
    <w:rsid w:val="00BD5CDD"/>
    <w:rsid w:val="00BD6041"/>
    <w:rsid w:val="00BD6C70"/>
    <w:rsid w:val="00BD6E22"/>
    <w:rsid w:val="00BE48E8"/>
    <w:rsid w:val="00BE5CD2"/>
    <w:rsid w:val="00BE6259"/>
    <w:rsid w:val="00BF030D"/>
    <w:rsid w:val="00BF2541"/>
    <w:rsid w:val="00BF7A6C"/>
    <w:rsid w:val="00C012B2"/>
    <w:rsid w:val="00C07309"/>
    <w:rsid w:val="00C1110E"/>
    <w:rsid w:val="00C15CCA"/>
    <w:rsid w:val="00C160F9"/>
    <w:rsid w:val="00C16E87"/>
    <w:rsid w:val="00C2758D"/>
    <w:rsid w:val="00C30FCD"/>
    <w:rsid w:val="00C4024B"/>
    <w:rsid w:val="00C44A5F"/>
    <w:rsid w:val="00C44BB6"/>
    <w:rsid w:val="00C46FD1"/>
    <w:rsid w:val="00C47A5C"/>
    <w:rsid w:val="00C54966"/>
    <w:rsid w:val="00C57A83"/>
    <w:rsid w:val="00C57BE3"/>
    <w:rsid w:val="00C604EA"/>
    <w:rsid w:val="00C729D1"/>
    <w:rsid w:val="00C74673"/>
    <w:rsid w:val="00C75F07"/>
    <w:rsid w:val="00C776E4"/>
    <w:rsid w:val="00C8500F"/>
    <w:rsid w:val="00C85BD4"/>
    <w:rsid w:val="00C87C6C"/>
    <w:rsid w:val="00C91546"/>
    <w:rsid w:val="00C91C10"/>
    <w:rsid w:val="00C961E3"/>
    <w:rsid w:val="00C96990"/>
    <w:rsid w:val="00CA302F"/>
    <w:rsid w:val="00CA664E"/>
    <w:rsid w:val="00CB0577"/>
    <w:rsid w:val="00CB7D3E"/>
    <w:rsid w:val="00CC35C2"/>
    <w:rsid w:val="00CD4D56"/>
    <w:rsid w:val="00CE01C0"/>
    <w:rsid w:val="00CE35A8"/>
    <w:rsid w:val="00CE6AD3"/>
    <w:rsid w:val="00CF71A3"/>
    <w:rsid w:val="00D04791"/>
    <w:rsid w:val="00D077DC"/>
    <w:rsid w:val="00D15629"/>
    <w:rsid w:val="00D17B5F"/>
    <w:rsid w:val="00D17FAF"/>
    <w:rsid w:val="00D203F4"/>
    <w:rsid w:val="00D24CF3"/>
    <w:rsid w:val="00D26000"/>
    <w:rsid w:val="00D2738B"/>
    <w:rsid w:val="00D36463"/>
    <w:rsid w:val="00D40CF6"/>
    <w:rsid w:val="00D415B2"/>
    <w:rsid w:val="00D46239"/>
    <w:rsid w:val="00D54EB7"/>
    <w:rsid w:val="00D6332B"/>
    <w:rsid w:val="00D650BF"/>
    <w:rsid w:val="00D66F8F"/>
    <w:rsid w:val="00D72C82"/>
    <w:rsid w:val="00D856AD"/>
    <w:rsid w:val="00D8666D"/>
    <w:rsid w:val="00D90016"/>
    <w:rsid w:val="00D9770A"/>
    <w:rsid w:val="00DA04F9"/>
    <w:rsid w:val="00DA0D15"/>
    <w:rsid w:val="00DA34C3"/>
    <w:rsid w:val="00DB06AE"/>
    <w:rsid w:val="00DB2C36"/>
    <w:rsid w:val="00DB3E96"/>
    <w:rsid w:val="00DB7513"/>
    <w:rsid w:val="00DC588E"/>
    <w:rsid w:val="00DC670A"/>
    <w:rsid w:val="00DC71AF"/>
    <w:rsid w:val="00DD32CF"/>
    <w:rsid w:val="00DD4988"/>
    <w:rsid w:val="00DD7905"/>
    <w:rsid w:val="00DE010A"/>
    <w:rsid w:val="00DE0346"/>
    <w:rsid w:val="00DE04F4"/>
    <w:rsid w:val="00DE10C4"/>
    <w:rsid w:val="00DE15FB"/>
    <w:rsid w:val="00DE31A1"/>
    <w:rsid w:val="00DE3FBA"/>
    <w:rsid w:val="00DE435E"/>
    <w:rsid w:val="00DE6C6E"/>
    <w:rsid w:val="00DF0499"/>
    <w:rsid w:val="00DF2772"/>
    <w:rsid w:val="00DF2A56"/>
    <w:rsid w:val="00DF2B18"/>
    <w:rsid w:val="00DF383A"/>
    <w:rsid w:val="00DF5823"/>
    <w:rsid w:val="00DF6730"/>
    <w:rsid w:val="00DF6E68"/>
    <w:rsid w:val="00DF79BA"/>
    <w:rsid w:val="00E01A80"/>
    <w:rsid w:val="00E07211"/>
    <w:rsid w:val="00E110CB"/>
    <w:rsid w:val="00E112BC"/>
    <w:rsid w:val="00E126F1"/>
    <w:rsid w:val="00E1524D"/>
    <w:rsid w:val="00E1762E"/>
    <w:rsid w:val="00E17F4C"/>
    <w:rsid w:val="00E23342"/>
    <w:rsid w:val="00E24652"/>
    <w:rsid w:val="00E26B67"/>
    <w:rsid w:val="00E27619"/>
    <w:rsid w:val="00E308A8"/>
    <w:rsid w:val="00E3330D"/>
    <w:rsid w:val="00E375C5"/>
    <w:rsid w:val="00E422B6"/>
    <w:rsid w:val="00E45ADB"/>
    <w:rsid w:val="00E466CD"/>
    <w:rsid w:val="00E52FDF"/>
    <w:rsid w:val="00E61ACD"/>
    <w:rsid w:val="00E62B8B"/>
    <w:rsid w:val="00E64ECE"/>
    <w:rsid w:val="00E65067"/>
    <w:rsid w:val="00E67EF1"/>
    <w:rsid w:val="00E722D9"/>
    <w:rsid w:val="00E75883"/>
    <w:rsid w:val="00E80D52"/>
    <w:rsid w:val="00E84D7E"/>
    <w:rsid w:val="00E90ABB"/>
    <w:rsid w:val="00EA458E"/>
    <w:rsid w:val="00EB0837"/>
    <w:rsid w:val="00EB0E60"/>
    <w:rsid w:val="00EB1402"/>
    <w:rsid w:val="00EB193A"/>
    <w:rsid w:val="00EB21F3"/>
    <w:rsid w:val="00EB5FDA"/>
    <w:rsid w:val="00EB7223"/>
    <w:rsid w:val="00EC0523"/>
    <w:rsid w:val="00EC2286"/>
    <w:rsid w:val="00EC60F5"/>
    <w:rsid w:val="00ED5966"/>
    <w:rsid w:val="00ED7FDC"/>
    <w:rsid w:val="00EE3880"/>
    <w:rsid w:val="00EF155D"/>
    <w:rsid w:val="00EF1995"/>
    <w:rsid w:val="00EF220A"/>
    <w:rsid w:val="00EF6A68"/>
    <w:rsid w:val="00F00107"/>
    <w:rsid w:val="00F00242"/>
    <w:rsid w:val="00F013F0"/>
    <w:rsid w:val="00F04D9E"/>
    <w:rsid w:val="00F075A7"/>
    <w:rsid w:val="00F10B7B"/>
    <w:rsid w:val="00F11723"/>
    <w:rsid w:val="00F16373"/>
    <w:rsid w:val="00F260B5"/>
    <w:rsid w:val="00F26C0A"/>
    <w:rsid w:val="00F31482"/>
    <w:rsid w:val="00F33DFB"/>
    <w:rsid w:val="00F34F0D"/>
    <w:rsid w:val="00F3673B"/>
    <w:rsid w:val="00F4159E"/>
    <w:rsid w:val="00F418A3"/>
    <w:rsid w:val="00F42661"/>
    <w:rsid w:val="00F43C99"/>
    <w:rsid w:val="00F454E7"/>
    <w:rsid w:val="00F45E5A"/>
    <w:rsid w:val="00F5086D"/>
    <w:rsid w:val="00F51BDA"/>
    <w:rsid w:val="00F520B5"/>
    <w:rsid w:val="00F559B8"/>
    <w:rsid w:val="00F569BD"/>
    <w:rsid w:val="00F57C3D"/>
    <w:rsid w:val="00F6380C"/>
    <w:rsid w:val="00F66953"/>
    <w:rsid w:val="00F66CC6"/>
    <w:rsid w:val="00F6733E"/>
    <w:rsid w:val="00F67A86"/>
    <w:rsid w:val="00F72F4D"/>
    <w:rsid w:val="00F7364B"/>
    <w:rsid w:val="00F74BD2"/>
    <w:rsid w:val="00F758DE"/>
    <w:rsid w:val="00F80FBD"/>
    <w:rsid w:val="00F81839"/>
    <w:rsid w:val="00F8526A"/>
    <w:rsid w:val="00F86976"/>
    <w:rsid w:val="00F86FBA"/>
    <w:rsid w:val="00F91438"/>
    <w:rsid w:val="00F92B97"/>
    <w:rsid w:val="00F972C1"/>
    <w:rsid w:val="00FA185F"/>
    <w:rsid w:val="00FA1B4A"/>
    <w:rsid w:val="00FA45BA"/>
    <w:rsid w:val="00FA4D12"/>
    <w:rsid w:val="00FA7091"/>
    <w:rsid w:val="00FA7554"/>
    <w:rsid w:val="00FB3D0E"/>
    <w:rsid w:val="00FB524D"/>
    <w:rsid w:val="00FB70B7"/>
    <w:rsid w:val="00FD0736"/>
    <w:rsid w:val="00FD0FAD"/>
    <w:rsid w:val="00FD2C4B"/>
    <w:rsid w:val="00FD30F1"/>
    <w:rsid w:val="00FD50E8"/>
    <w:rsid w:val="00FE045A"/>
    <w:rsid w:val="00FE1309"/>
    <w:rsid w:val="00FE56F3"/>
    <w:rsid w:val="00FF6753"/>
    <w:rsid w:val="00FF7002"/>
    <w:rsid w:val="029370C7"/>
    <w:rsid w:val="032121AE"/>
    <w:rsid w:val="03C255BA"/>
    <w:rsid w:val="04BD5452"/>
    <w:rsid w:val="05145E61"/>
    <w:rsid w:val="05754C01"/>
    <w:rsid w:val="09317E9F"/>
    <w:rsid w:val="0E21353B"/>
    <w:rsid w:val="0F4E04CA"/>
    <w:rsid w:val="0FC84B70"/>
    <w:rsid w:val="0FEE6FAE"/>
    <w:rsid w:val="103A162C"/>
    <w:rsid w:val="13270D7A"/>
    <w:rsid w:val="140F09BF"/>
    <w:rsid w:val="159D1783"/>
    <w:rsid w:val="1BA210E4"/>
    <w:rsid w:val="1BC2741A"/>
    <w:rsid w:val="1C800AD2"/>
    <w:rsid w:val="1DA03128"/>
    <w:rsid w:val="24F536AF"/>
    <w:rsid w:val="250C32D4"/>
    <w:rsid w:val="25251C80"/>
    <w:rsid w:val="27CC2E58"/>
    <w:rsid w:val="2A72261A"/>
    <w:rsid w:val="2A7D01C3"/>
    <w:rsid w:val="2A8F5EDF"/>
    <w:rsid w:val="2D665687"/>
    <w:rsid w:val="31F66064"/>
    <w:rsid w:val="34D15BB4"/>
    <w:rsid w:val="382B20B3"/>
    <w:rsid w:val="38AD08E0"/>
    <w:rsid w:val="408F27F7"/>
    <w:rsid w:val="41EA08B5"/>
    <w:rsid w:val="44E3336F"/>
    <w:rsid w:val="46EB2B66"/>
    <w:rsid w:val="49D822B4"/>
    <w:rsid w:val="4A0465FC"/>
    <w:rsid w:val="4AEC6043"/>
    <w:rsid w:val="4C2365F6"/>
    <w:rsid w:val="518A09D7"/>
    <w:rsid w:val="52F53ED8"/>
    <w:rsid w:val="53882A1B"/>
    <w:rsid w:val="55F31810"/>
    <w:rsid w:val="573F3A30"/>
    <w:rsid w:val="57746489"/>
    <w:rsid w:val="57F13854"/>
    <w:rsid w:val="593A56CE"/>
    <w:rsid w:val="5D187049"/>
    <w:rsid w:val="5F01496B"/>
    <w:rsid w:val="5F8D7DD2"/>
    <w:rsid w:val="6171346B"/>
    <w:rsid w:val="62392EB4"/>
    <w:rsid w:val="64E65F95"/>
    <w:rsid w:val="689A54AC"/>
    <w:rsid w:val="68A015B4"/>
    <w:rsid w:val="6ABF15AE"/>
    <w:rsid w:val="70C93198"/>
    <w:rsid w:val="71267CAF"/>
    <w:rsid w:val="75681F2D"/>
    <w:rsid w:val="75AA6219"/>
    <w:rsid w:val="76B5414D"/>
    <w:rsid w:val="78303657"/>
    <w:rsid w:val="78C86137"/>
    <w:rsid w:val="78FF080F"/>
    <w:rsid w:val="7B334F2B"/>
    <w:rsid w:val="7B8E7BC4"/>
    <w:rsid w:val="7C0B7E1A"/>
    <w:rsid w:val="7C6E1430"/>
    <w:rsid w:val="7C9E7A01"/>
    <w:rsid w:val="7CE50175"/>
    <w:rsid w:val="7E8B17AA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 w:locked="1"/>
    <w:lsdException w:qFormat="1" w:unhideWhenUsed="0" w:uiPriority="99" w:semiHidden="0" w:name="heading 2" w:locked="1"/>
    <w:lsdException w:qFormat="1" w:unhideWhenUsed="0" w:uiPriority="99" w:semiHidden="0" w:name="heading 3" w:locked="1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99" w:name="toc 1" w:locked="1"/>
    <w:lsdException w:qFormat="1" w:unhideWhenUsed="0" w:uiPriority="99" w:name="toc 2" w:locked="1"/>
    <w:lsdException w:qFormat="1" w:unhideWhenUsed="0" w:uiPriority="99" w:name="toc 3" w:locked="1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qFormat="1"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qFormat="1" w:unhideWhenUsed="0" w:uiPriority="99" w:semiHidden="0" w:name="Balloon Text"/>
    <w:lsdException w:qFormat="1" w:unhideWhenUsed="0" w:uiPriority="99" w:semiHidden="0" w:name="Table Grid" w:locked="1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locked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locked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99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semiHidden/>
    <w:qFormat/>
    <w:locked/>
    <w:uiPriority w:val="99"/>
    <w:pPr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6">
    <w:name w:val="toc 5"/>
    <w:basedOn w:val="1"/>
    <w:next w:val="1"/>
    <w:semiHidden/>
    <w:qFormat/>
    <w:locked/>
    <w:uiPriority w:val="99"/>
    <w:pPr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7">
    <w:name w:val="toc 3"/>
    <w:basedOn w:val="1"/>
    <w:next w:val="1"/>
    <w:semiHidden/>
    <w:qFormat/>
    <w:locked/>
    <w:uiPriority w:val="99"/>
    <w:pPr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8">
    <w:name w:val="toc 8"/>
    <w:basedOn w:val="1"/>
    <w:next w:val="1"/>
    <w:semiHidden/>
    <w:qFormat/>
    <w:locked/>
    <w:uiPriority w:val="99"/>
    <w:pPr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">
    <w:name w:val="Balloon Text"/>
    <w:basedOn w:val="1"/>
    <w:link w:val="26"/>
    <w:qFormat/>
    <w:uiPriority w:val="99"/>
    <w:rPr>
      <w:sz w:val="18"/>
      <w:szCs w:val="18"/>
    </w:rPr>
  </w:style>
  <w:style w:type="paragraph" w:styleId="10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locked/>
    <w:uiPriority w:val="99"/>
    <w:pPr>
      <w:spacing w:before="120" w:after="120"/>
      <w:jc w:val="left"/>
    </w:pPr>
    <w:rPr>
      <w:rFonts w:ascii="Times New Roman" w:hAnsi="Times New Roman" w:cs="Times New Roman"/>
      <w:b/>
      <w:bCs/>
      <w:caps/>
      <w:sz w:val="28"/>
      <w:szCs w:val="20"/>
    </w:rPr>
  </w:style>
  <w:style w:type="paragraph" w:styleId="13">
    <w:name w:val="toc 4"/>
    <w:basedOn w:val="1"/>
    <w:next w:val="1"/>
    <w:semiHidden/>
    <w:qFormat/>
    <w:locked/>
    <w:uiPriority w:val="99"/>
    <w:pPr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14">
    <w:name w:val="toc 6"/>
    <w:basedOn w:val="1"/>
    <w:next w:val="1"/>
    <w:semiHidden/>
    <w:qFormat/>
    <w:locked/>
    <w:uiPriority w:val="99"/>
    <w:pPr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15">
    <w:name w:val="toc 2"/>
    <w:basedOn w:val="1"/>
    <w:next w:val="1"/>
    <w:semiHidden/>
    <w:qFormat/>
    <w:locked/>
    <w:uiPriority w:val="99"/>
    <w:pPr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16">
    <w:name w:val="toc 9"/>
    <w:basedOn w:val="1"/>
    <w:next w:val="1"/>
    <w:semiHidden/>
    <w:qFormat/>
    <w:locked/>
    <w:uiPriority w:val="99"/>
    <w:pPr>
      <w:ind w:left="1680"/>
      <w:jc w:val="left"/>
    </w:pPr>
    <w:rPr>
      <w:rFonts w:ascii="Times New Roman" w:hAnsi="Times New Roman" w:cs="Times New Roman"/>
      <w:sz w:val="18"/>
      <w:szCs w:val="18"/>
    </w:rPr>
  </w:style>
  <w:style w:type="character" w:styleId="18">
    <w:name w:val="FollowedHyperlink"/>
    <w:basedOn w:val="17"/>
    <w:qFormat/>
    <w:uiPriority w:val="99"/>
    <w:rPr>
      <w:rFonts w:cs="Times New Roman"/>
      <w:color w:val="800080"/>
      <w:u w:val="single"/>
    </w:rPr>
  </w:style>
  <w:style w:type="character" w:styleId="19">
    <w:name w:val="Hyperlink"/>
    <w:basedOn w:val="17"/>
    <w:qFormat/>
    <w:uiPriority w:val="99"/>
    <w:rPr>
      <w:rFonts w:cs="Times New Roman"/>
      <w:color w:val="0000FF"/>
      <w:u w:val="single"/>
    </w:rPr>
  </w:style>
  <w:style w:type="table" w:styleId="21">
    <w:name w:val="Table Grid"/>
    <w:basedOn w:val="20"/>
    <w:qFormat/>
    <w:locked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List Paragraph1"/>
    <w:basedOn w:val="1"/>
    <w:qFormat/>
    <w:uiPriority w:val="99"/>
    <w:pPr>
      <w:ind w:firstLine="200" w:firstLineChars="200"/>
    </w:pPr>
  </w:style>
  <w:style w:type="character" w:customStyle="1" w:styleId="23">
    <w:name w:val="Heading 1 Char"/>
    <w:basedOn w:val="17"/>
    <w:link w:val="2"/>
    <w:qFormat/>
    <w:locked/>
    <w:uiPriority w:val="99"/>
    <w:rPr>
      <w:rFonts w:ascii="Calibri" w:hAnsi="Calibri" w:cs="Arial"/>
      <w:b/>
      <w:bCs/>
      <w:kern w:val="44"/>
      <w:sz w:val="44"/>
      <w:szCs w:val="44"/>
    </w:rPr>
  </w:style>
  <w:style w:type="character" w:customStyle="1" w:styleId="24">
    <w:name w:val="Heading 2 Char"/>
    <w:basedOn w:val="17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5">
    <w:name w:val="Heading 3 Char"/>
    <w:basedOn w:val="17"/>
    <w:link w:val="4"/>
    <w:semiHidden/>
    <w:qFormat/>
    <w:locked/>
    <w:uiPriority w:val="99"/>
    <w:rPr>
      <w:rFonts w:ascii="Calibri" w:hAnsi="Calibri" w:cs="Arial"/>
      <w:b/>
      <w:bCs/>
      <w:sz w:val="32"/>
      <w:szCs w:val="32"/>
    </w:rPr>
  </w:style>
  <w:style w:type="character" w:customStyle="1" w:styleId="26">
    <w:name w:val="Balloon Text Char"/>
    <w:basedOn w:val="17"/>
    <w:link w:val="9"/>
    <w:semiHidden/>
    <w:qFormat/>
    <w:locked/>
    <w:uiPriority w:val="99"/>
    <w:rPr>
      <w:rFonts w:ascii="Calibri" w:hAnsi="Calibri" w:cs="Arial"/>
      <w:sz w:val="2"/>
    </w:rPr>
  </w:style>
  <w:style w:type="character" w:customStyle="1" w:styleId="27">
    <w:name w:val="Footer Char"/>
    <w:basedOn w:val="17"/>
    <w:link w:val="10"/>
    <w:semiHidden/>
    <w:qFormat/>
    <w:locked/>
    <w:uiPriority w:val="99"/>
    <w:rPr>
      <w:rFonts w:ascii="Calibri" w:hAnsi="Calibri" w:cs="Arial"/>
      <w:sz w:val="18"/>
      <w:szCs w:val="18"/>
    </w:rPr>
  </w:style>
  <w:style w:type="character" w:customStyle="1" w:styleId="28">
    <w:name w:val="Header Char"/>
    <w:basedOn w:val="17"/>
    <w:link w:val="11"/>
    <w:semiHidden/>
    <w:qFormat/>
    <w:locked/>
    <w:uiPriority w:val="99"/>
    <w:rPr>
      <w:rFonts w:ascii="Calibri" w:hAnsi="Calibri" w:eastAsia="宋体" w:cs="Arial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DTV</Company>
  <Pages>22</Pages>
  <Words>1255</Words>
  <Characters>7154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2014-07-23T02:34:00Z</dcterms:created>
  <dc:creator>Roger</dc:creator>
  <cp:lastModifiedBy>Administrator</cp:lastModifiedBy>
  <dcterms:modified xsi:type="dcterms:W3CDTF">2016-01-15T01:18:58Z</dcterms:modified>
  <dc:title>串行控制通信协议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