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D3E" w:rsidRPr="009A6D3E" w:rsidRDefault="009A6D3E" w:rsidP="009A6D3E">
      <w:pPr>
        <w:spacing w:after="120" w:line="360" w:lineRule="atLeast"/>
        <w:ind w:left="360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9A6D3E">
        <w:rPr>
          <w:rFonts w:ascii="Tahoma" w:eastAsia="Times New Roman" w:hAnsi="Tahoma" w:cs="Tahoma"/>
          <w:b/>
          <w:bCs/>
          <w:color w:val="333333"/>
          <w:sz w:val="27"/>
          <w:szCs w:val="27"/>
          <w:lang w:eastAsia="en-GB"/>
        </w:rPr>
        <w:br/>
        <w:t>Mini Project</w:t>
      </w:r>
    </w:p>
    <w:p w:rsidR="009A6D3E" w:rsidRPr="009A6D3E" w:rsidRDefault="009A6D3E" w:rsidP="009A6D3E">
      <w:pPr>
        <w:spacing w:after="120" w:line="360" w:lineRule="atLeast"/>
        <w:ind w:left="360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9A6D3E"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>Interest only calculator</w:t>
      </w:r>
    </w:p>
    <w:p w:rsidR="009A6D3E" w:rsidRPr="009A6D3E" w:rsidRDefault="009A6D3E" w:rsidP="009A6D3E">
      <w:pPr>
        <w:spacing w:after="120" w:line="360" w:lineRule="atLeast"/>
        <w:ind w:left="360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9A6D3E"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 xml:space="preserve">Create a small </w:t>
      </w:r>
      <w:proofErr w:type="spellStart"/>
      <w:r w:rsidRPr="009A6D3E"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>Javascript</w:t>
      </w:r>
      <w:proofErr w:type="spellEnd"/>
      <w:r w:rsidRPr="009A6D3E"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 xml:space="preserve"> programme that enables users to calculate the interest they would pay on borrowing some money for a period of time at a fixed interest rate.</w:t>
      </w:r>
    </w:p>
    <w:p w:rsidR="009A6D3E" w:rsidRDefault="009A6D3E" w:rsidP="009A6D3E">
      <w:pPr>
        <w:spacing w:after="120" w:line="360" w:lineRule="atLeast"/>
        <w:ind w:left="360"/>
        <w:rPr>
          <w:rFonts w:ascii="Tahoma" w:eastAsia="Times New Roman" w:hAnsi="Tahoma" w:cs="Tahoma"/>
          <w:color w:val="333333"/>
          <w:sz w:val="27"/>
          <w:szCs w:val="27"/>
          <w:lang w:eastAsia="en-GB"/>
        </w:rPr>
      </w:pPr>
      <w:r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>There are 3 inputs –</w:t>
      </w:r>
    </w:p>
    <w:p w:rsidR="009A6D3E" w:rsidRDefault="009A6D3E" w:rsidP="009A6D3E">
      <w:pPr>
        <w:spacing w:after="120" w:line="360" w:lineRule="atLeast"/>
        <w:ind w:left="360"/>
        <w:rPr>
          <w:rFonts w:ascii="Tahoma" w:eastAsia="Times New Roman" w:hAnsi="Tahoma" w:cs="Tahoma"/>
          <w:color w:val="333333"/>
          <w:sz w:val="27"/>
          <w:szCs w:val="27"/>
          <w:lang w:eastAsia="en-GB"/>
        </w:rPr>
      </w:pPr>
      <w:r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 xml:space="preserve">1. </w:t>
      </w:r>
      <w:proofErr w:type="gramStart"/>
      <w:r w:rsidRPr="000C7FEC">
        <w:rPr>
          <w:rFonts w:ascii="Tahoma" w:eastAsia="Times New Roman" w:hAnsi="Tahoma" w:cs="Tahoma"/>
          <w:b/>
          <w:color w:val="333333"/>
          <w:sz w:val="27"/>
          <w:szCs w:val="27"/>
          <w:u w:val="single"/>
          <w:lang w:eastAsia="en-GB"/>
        </w:rPr>
        <w:t>amount</w:t>
      </w:r>
      <w:proofErr w:type="gramEnd"/>
      <w:r w:rsidRPr="000C7FEC">
        <w:rPr>
          <w:rFonts w:ascii="Tahoma" w:eastAsia="Times New Roman" w:hAnsi="Tahoma" w:cs="Tahoma"/>
          <w:b/>
          <w:color w:val="333333"/>
          <w:sz w:val="27"/>
          <w:szCs w:val="27"/>
          <w:u w:val="single"/>
          <w:lang w:eastAsia="en-GB"/>
        </w:rPr>
        <w:t xml:space="preserve"> </w:t>
      </w:r>
      <w:r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>borrow</w:t>
      </w:r>
      <w:r w:rsidRPr="009A6D3E"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 xml:space="preserve"> </w:t>
      </w:r>
      <w:r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 xml:space="preserve">, </w:t>
      </w:r>
    </w:p>
    <w:p w:rsidR="009A6D3E" w:rsidRDefault="009A6D3E" w:rsidP="009A6D3E">
      <w:pPr>
        <w:spacing w:after="120" w:line="360" w:lineRule="atLeast"/>
        <w:ind w:left="360"/>
        <w:rPr>
          <w:rFonts w:ascii="Tahoma" w:eastAsia="Times New Roman" w:hAnsi="Tahoma" w:cs="Tahoma"/>
          <w:color w:val="333333"/>
          <w:sz w:val="27"/>
          <w:szCs w:val="27"/>
          <w:lang w:eastAsia="en-GB"/>
        </w:rPr>
      </w:pPr>
      <w:r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 xml:space="preserve">2. </w:t>
      </w:r>
      <w:proofErr w:type="gramStart"/>
      <w:r w:rsidRPr="009A6D3E"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>interest</w:t>
      </w:r>
      <w:proofErr w:type="gramEnd"/>
      <w:r w:rsidRPr="009A6D3E"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 xml:space="preserve"> </w:t>
      </w:r>
      <w:r w:rsidRPr="000C7FEC">
        <w:rPr>
          <w:rFonts w:ascii="Tahoma" w:eastAsia="Times New Roman" w:hAnsi="Tahoma" w:cs="Tahoma"/>
          <w:b/>
          <w:color w:val="333333"/>
          <w:sz w:val="27"/>
          <w:szCs w:val="27"/>
          <w:u w:val="single"/>
          <w:lang w:eastAsia="en-GB"/>
        </w:rPr>
        <w:t>rate</w:t>
      </w:r>
      <w:r w:rsidRPr="009A6D3E"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 xml:space="preserve">, </w:t>
      </w:r>
    </w:p>
    <w:p w:rsidR="009A6D3E" w:rsidRPr="009A6D3E" w:rsidRDefault="009A6D3E" w:rsidP="009A6D3E">
      <w:pPr>
        <w:spacing w:after="120" w:line="360" w:lineRule="atLeast"/>
        <w:ind w:left="360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bookmarkStart w:id="0" w:name="_GoBack"/>
      <w:r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 xml:space="preserve">3. </w:t>
      </w:r>
      <w:proofErr w:type="gramStart"/>
      <w:r w:rsidRPr="009A6D3E"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>length</w:t>
      </w:r>
      <w:proofErr w:type="gramEnd"/>
      <w:r w:rsidRPr="009A6D3E"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 xml:space="preserve"> of </w:t>
      </w:r>
      <w:r w:rsidRPr="000C7FEC">
        <w:rPr>
          <w:rFonts w:ascii="Tahoma" w:eastAsia="Times New Roman" w:hAnsi="Tahoma" w:cs="Tahoma"/>
          <w:b/>
          <w:color w:val="333333"/>
          <w:sz w:val="27"/>
          <w:szCs w:val="27"/>
          <w:u w:val="single"/>
          <w:lang w:eastAsia="en-GB"/>
        </w:rPr>
        <w:t>time</w:t>
      </w:r>
      <w:r w:rsidRPr="009A6D3E"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 xml:space="preserve"> of loan</w:t>
      </w:r>
    </w:p>
    <w:bookmarkEnd w:id="0"/>
    <w:p w:rsidR="00957292" w:rsidRDefault="009A6D3E" w:rsidP="009A6D3E">
      <w:pPr>
        <w:rPr>
          <w:rFonts w:ascii="Tahoma" w:eastAsia="Times New Roman" w:hAnsi="Tahoma" w:cs="Tahoma"/>
          <w:color w:val="333333"/>
          <w:sz w:val="27"/>
          <w:szCs w:val="27"/>
          <w:lang w:eastAsia="en-GB"/>
        </w:rPr>
      </w:pPr>
      <w:r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 xml:space="preserve">   </w:t>
      </w:r>
      <w:r w:rsidRPr="009A6D3E"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 xml:space="preserve">Calculate and display the monthly interest payment on the loan and the </w:t>
      </w:r>
      <w:r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 xml:space="preserve">     </w:t>
      </w:r>
      <w:r w:rsidRPr="009A6D3E"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>total interest paid on the loan for the length of time of loan.</w:t>
      </w:r>
    </w:p>
    <w:p w:rsidR="000C7FEC" w:rsidRDefault="000C7FEC" w:rsidP="009A6D3E">
      <w:pPr>
        <w:rPr>
          <w:rFonts w:ascii="Tahoma" w:eastAsia="Times New Roman" w:hAnsi="Tahoma" w:cs="Tahoma"/>
          <w:color w:val="333333"/>
          <w:sz w:val="27"/>
          <w:szCs w:val="27"/>
          <w:lang w:eastAsia="en-GB"/>
        </w:rPr>
      </w:pPr>
    </w:p>
    <w:p w:rsidR="000C7FEC" w:rsidRPr="000C7FEC" w:rsidRDefault="000C7FEC" w:rsidP="000C7F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eastAsia="en-GB"/>
        </w:rPr>
      </w:pPr>
      <w:r w:rsidRPr="000C7FEC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The interest </w:t>
      </w:r>
      <w:r w:rsidRPr="000C7FEC">
        <w:rPr>
          <w:rFonts w:ascii="Arial" w:eastAsia="Times New Roman" w:hAnsi="Arial" w:cs="Arial"/>
          <w:b/>
          <w:iCs/>
          <w:color w:val="222222"/>
          <w:sz w:val="26"/>
          <w:szCs w:val="26"/>
          <w:u w:val="single"/>
          <w:lang w:eastAsia="en-GB"/>
        </w:rPr>
        <w:t>rate</w:t>
      </w:r>
    </w:p>
    <w:p w:rsidR="000C7FEC" w:rsidRPr="000C7FEC" w:rsidRDefault="000C7FEC" w:rsidP="000C7F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eastAsia="en-GB"/>
        </w:rPr>
      </w:pPr>
      <w:r w:rsidRPr="000C7FEC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The length of </w:t>
      </w:r>
      <w:r w:rsidRPr="000C7FEC">
        <w:rPr>
          <w:rFonts w:ascii="Arial" w:eastAsia="Times New Roman" w:hAnsi="Arial" w:cs="Arial"/>
          <w:b/>
          <w:iCs/>
          <w:color w:val="222222"/>
          <w:sz w:val="26"/>
          <w:szCs w:val="26"/>
          <w:u w:val="single"/>
          <w:lang w:eastAsia="en-GB"/>
        </w:rPr>
        <w:t>time</w:t>
      </w:r>
      <w:r w:rsidRPr="000C7FEC">
        <w:rPr>
          <w:rFonts w:ascii="Arial" w:eastAsia="Times New Roman" w:hAnsi="Arial" w:cs="Arial"/>
          <w:b/>
          <w:color w:val="222222"/>
          <w:sz w:val="26"/>
          <w:szCs w:val="26"/>
          <w:u w:val="single"/>
          <w:lang w:eastAsia="en-GB"/>
        </w:rPr>
        <w:t> </w:t>
      </w:r>
      <w:r w:rsidRPr="000C7FEC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the loan lasts for</w:t>
      </w:r>
    </w:p>
    <w:p w:rsidR="000C7FEC" w:rsidRPr="000C7FEC" w:rsidRDefault="000C7FEC" w:rsidP="000C7F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eastAsia="en-GB"/>
        </w:rPr>
      </w:pPr>
      <w:r w:rsidRPr="000C7FEC">
        <w:rPr>
          <w:rFonts w:ascii="Arial" w:eastAsia="Times New Roman" w:hAnsi="Arial" w:cs="Arial"/>
          <w:color w:val="222222"/>
          <w:sz w:val="26"/>
          <w:szCs w:val="26"/>
          <w:lang w:eastAsia="en-GB"/>
        </w:rPr>
        <w:t xml:space="preserve">The </w:t>
      </w:r>
      <w:r w:rsidRPr="000C7FEC">
        <w:rPr>
          <w:rFonts w:ascii="Arial" w:eastAsia="Times New Roman" w:hAnsi="Arial" w:cs="Arial"/>
          <w:b/>
          <w:color w:val="222222"/>
          <w:sz w:val="26"/>
          <w:szCs w:val="26"/>
          <w:u w:val="single"/>
          <w:lang w:eastAsia="en-GB"/>
        </w:rPr>
        <w:t>loan balance</w:t>
      </w:r>
      <w:r w:rsidRPr="000C7FEC">
        <w:rPr>
          <w:rFonts w:ascii="Arial" w:eastAsia="Times New Roman" w:hAnsi="Arial" w:cs="Arial"/>
          <w:color w:val="222222"/>
          <w:sz w:val="26"/>
          <w:szCs w:val="26"/>
          <w:lang w:eastAsia="en-GB"/>
        </w:rPr>
        <w:t xml:space="preserve"> that you're paying interest on (known as the </w:t>
      </w:r>
      <w:r w:rsidRPr="000C7FEC">
        <w:rPr>
          <w:rFonts w:ascii="Arial" w:eastAsia="Times New Roman" w:hAnsi="Arial" w:cs="Arial"/>
          <w:i/>
          <w:iCs/>
          <w:color w:val="222222"/>
          <w:sz w:val="26"/>
          <w:szCs w:val="26"/>
          <w:lang w:eastAsia="en-GB"/>
        </w:rPr>
        <w:t>principal</w:t>
      </w:r>
      <w:r w:rsidRPr="000C7FEC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)</w:t>
      </w:r>
    </w:p>
    <w:p w:rsidR="000C7FEC" w:rsidRPr="000C7FEC" w:rsidRDefault="000C7FEC" w:rsidP="000C7FE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eastAsia="en-GB"/>
        </w:rPr>
      </w:pPr>
      <w:r w:rsidRPr="000C7FEC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The monthly payment (see how to calculate payments below)</w:t>
      </w:r>
    </w:p>
    <w:p w:rsidR="000C7FEC" w:rsidRPr="000C7FEC" w:rsidRDefault="000C7FEC" w:rsidP="000C7F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eastAsia="en-GB"/>
        </w:rPr>
      </w:pPr>
      <w:r w:rsidRPr="000C7FEC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GB"/>
        </w:rPr>
        <w:t>For a quick estimate</w:t>
      </w:r>
      <w:r w:rsidRPr="000C7FEC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 of interest costs, a simple interest calculation may get you “close enough.”</w:t>
      </w:r>
    </w:p>
    <w:p w:rsidR="000C7FEC" w:rsidRPr="000C7FEC" w:rsidRDefault="000C7FEC" w:rsidP="000C7F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eastAsia="en-GB"/>
        </w:rPr>
      </w:pPr>
      <w:r w:rsidRPr="000C7FEC">
        <w:rPr>
          <w:rFonts w:ascii="Arial" w:eastAsia="Times New Roman" w:hAnsi="Arial" w:cs="Arial"/>
          <w:b/>
          <w:bCs/>
          <w:i/>
          <w:iCs/>
          <w:color w:val="222222"/>
          <w:sz w:val="26"/>
          <w:szCs w:val="26"/>
          <w:lang w:eastAsia="en-GB"/>
        </w:rPr>
        <w:t>Simple interest example</w:t>
      </w:r>
      <w:r w:rsidRPr="000C7FEC">
        <w:rPr>
          <w:rFonts w:ascii="Arial" w:eastAsia="Times New Roman" w:hAnsi="Arial" w:cs="Arial"/>
          <w:b/>
          <w:bCs/>
          <w:color w:val="222222"/>
          <w:sz w:val="26"/>
          <w:szCs w:val="26"/>
          <w:lang w:eastAsia="en-GB"/>
        </w:rPr>
        <w:t>:</w:t>
      </w:r>
      <w:r w:rsidRPr="000C7FEC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 Assume you borrow $100 at 6 percent for one year. How much interest will you pay?</w:t>
      </w:r>
    </w:p>
    <w:p w:rsidR="000C7FEC" w:rsidRPr="000C7FEC" w:rsidRDefault="000C7FEC" w:rsidP="000C7FE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eastAsia="en-GB"/>
        </w:rPr>
      </w:pPr>
      <w:r w:rsidRPr="000C7FEC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The </w:t>
      </w:r>
      <w:hyperlink r:id="rId6" w:history="1">
        <w:r w:rsidRPr="000C7FEC">
          <w:rPr>
            <w:rFonts w:ascii="Arial" w:eastAsia="Times New Roman" w:hAnsi="Arial" w:cs="Arial"/>
            <w:color w:val="246FC8"/>
            <w:sz w:val="26"/>
            <w:szCs w:val="26"/>
            <w:lang w:eastAsia="en-GB"/>
          </w:rPr>
          <w:t>simple interest formula</w:t>
        </w:r>
      </w:hyperlink>
      <w:r w:rsidRPr="000C7FEC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 is:</w:t>
      </w:r>
    </w:p>
    <w:p w:rsidR="000C7FEC" w:rsidRPr="000C7FEC" w:rsidRDefault="000C7FEC" w:rsidP="000C7F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eastAsia="en-GB"/>
        </w:rPr>
      </w:pPr>
      <w:r w:rsidRPr="000C7FEC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Interest = Principal x rate x time </w:t>
      </w:r>
    </w:p>
    <w:p w:rsidR="000C7FEC" w:rsidRPr="000C7FEC" w:rsidRDefault="000C7FEC" w:rsidP="000C7F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eastAsia="en-GB"/>
        </w:rPr>
      </w:pPr>
      <w:r w:rsidRPr="000C7FEC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Interest = $100 x .06 x 1</w:t>
      </w:r>
    </w:p>
    <w:p w:rsidR="000C7FEC" w:rsidRPr="000C7FEC" w:rsidRDefault="000C7FEC" w:rsidP="000C7FE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6"/>
          <w:szCs w:val="26"/>
          <w:lang w:eastAsia="en-GB"/>
        </w:rPr>
      </w:pPr>
      <w:r w:rsidRPr="000C7FEC">
        <w:rPr>
          <w:rFonts w:ascii="Arial" w:eastAsia="Times New Roman" w:hAnsi="Arial" w:cs="Arial"/>
          <w:color w:val="222222"/>
          <w:sz w:val="26"/>
          <w:szCs w:val="26"/>
          <w:lang w:eastAsia="en-GB"/>
        </w:rPr>
        <w:t>Interest = $6</w:t>
      </w:r>
    </w:p>
    <w:p w:rsidR="000C7FEC" w:rsidRDefault="000C7FEC" w:rsidP="009A6D3E"/>
    <w:sectPr w:rsidR="000C7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4496F"/>
    <w:multiLevelType w:val="multilevel"/>
    <w:tmpl w:val="B754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DC5DF9"/>
    <w:multiLevelType w:val="multilevel"/>
    <w:tmpl w:val="CA1A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D3E"/>
    <w:rsid w:val="000C7FEC"/>
    <w:rsid w:val="00957292"/>
    <w:rsid w:val="009A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6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A6D3E"/>
    <w:rPr>
      <w:b/>
      <w:bCs/>
    </w:rPr>
  </w:style>
  <w:style w:type="character" w:styleId="Emphasis">
    <w:name w:val="Emphasis"/>
    <w:basedOn w:val="DefaultParagraphFont"/>
    <w:uiPriority w:val="20"/>
    <w:qFormat/>
    <w:rsid w:val="000C7FE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C7FE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6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A6D3E"/>
    <w:rPr>
      <w:b/>
      <w:bCs/>
    </w:rPr>
  </w:style>
  <w:style w:type="character" w:styleId="Emphasis">
    <w:name w:val="Emphasis"/>
    <w:basedOn w:val="DefaultParagraphFont"/>
    <w:uiPriority w:val="20"/>
    <w:qFormat/>
    <w:rsid w:val="000C7FE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C7F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8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balance.com/simple-interest-overview-and-calculations-31557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2018-01-18T11:18:00Z</dcterms:created>
  <dcterms:modified xsi:type="dcterms:W3CDTF">2018-03-15T15:16:00Z</dcterms:modified>
</cp:coreProperties>
</file>