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E8A2" w14:textId="77777777" w:rsidR="00497B37" w:rsidRPr="002D23C1" w:rsidRDefault="00497B37" w:rsidP="00497B37">
      <w:pPr>
        <w:pStyle w:val="a4"/>
      </w:pPr>
      <w:r w:rsidRPr="002D23C1">
        <w:t>СОДЕРЖАНИЕ</w:t>
      </w:r>
    </w:p>
    <w:p w14:paraId="3F4257E9" w14:textId="77777777" w:rsidR="00497B37" w:rsidRPr="002D23C1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Введение</w:t>
      </w:r>
      <w:r w:rsidRPr="002D23C1">
        <w:rPr>
          <w:rFonts w:ascii="Times New Roman" w:hAnsi="Times New Roman" w:cs="Times New Roman"/>
          <w:sz w:val="28"/>
          <w:szCs w:val="28"/>
        </w:rPr>
        <w:tab/>
        <w:t>4</w:t>
      </w:r>
    </w:p>
    <w:p w14:paraId="6F3353F1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 Технический проект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7</w:t>
      </w:r>
    </w:p>
    <w:p w14:paraId="1F283DA3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1.1 Анализ предметной области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7</w:t>
      </w:r>
    </w:p>
    <w:p w14:paraId="65D15E12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1.2 Постановка задачи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8</w:t>
      </w:r>
    </w:p>
    <w:p w14:paraId="2C12B9CC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1.3 Проектирование базы данных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10</w:t>
      </w:r>
    </w:p>
    <w:p w14:paraId="656E981B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1.4 Проектирование функциональности программы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13</w:t>
      </w:r>
    </w:p>
    <w:p w14:paraId="5ECE2B35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1.5 Проектирование структуры программы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14</w:t>
      </w:r>
    </w:p>
    <w:p w14:paraId="265C8392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1.6 Выбор средств реализации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18</w:t>
      </w:r>
    </w:p>
    <w:p w14:paraId="4630406B" w14:textId="77777777" w:rsidR="00497B37" w:rsidRP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97B37">
        <w:rPr>
          <w:rFonts w:ascii="Times New Roman" w:hAnsi="Times New Roman" w:cs="Times New Roman"/>
          <w:color w:val="FF0000"/>
          <w:sz w:val="28"/>
          <w:szCs w:val="28"/>
        </w:rPr>
        <w:t>1.7 Требования к программному обеспечению и техническим средствам</w:t>
      </w:r>
      <w:r w:rsidRPr="00497B37">
        <w:rPr>
          <w:rFonts w:ascii="Times New Roman" w:hAnsi="Times New Roman" w:cs="Times New Roman"/>
          <w:color w:val="FF0000"/>
          <w:sz w:val="28"/>
          <w:szCs w:val="28"/>
        </w:rPr>
        <w:tab/>
        <w:t>21</w:t>
      </w:r>
    </w:p>
    <w:p w14:paraId="32B655B1" w14:textId="1D2A7EB9" w:rsidR="00497B37" w:rsidRDefault="00497B37">
      <w:pPr>
        <w:spacing w:line="259" w:lineRule="auto"/>
      </w:pPr>
      <w:r>
        <w:br w:type="page"/>
      </w:r>
    </w:p>
    <w:p w14:paraId="7776C5E2" w14:textId="77777777" w:rsidR="00497B37" w:rsidRPr="00497B37" w:rsidRDefault="00497B37" w:rsidP="00497B37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7B3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</w:p>
    <w:p w14:paraId="54731BD4" w14:textId="77777777" w:rsid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>Для выполнения своих задач</w:t>
      </w:r>
      <w:r>
        <w:rPr>
          <w:rFonts w:ascii="Times New Roman" w:hAnsi="Times New Roman" w:cs="Times New Roman"/>
          <w:sz w:val="28"/>
          <w:szCs w:val="28"/>
        </w:rPr>
        <w:t xml:space="preserve"> многим учебным заведениям необходимо осуществлять контроль за учащимися и аппаратным обеспечением, находящимся в имуществе предприятия. </w:t>
      </w:r>
      <w:r w:rsidRPr="00497B37">
        <w:rPr>
          <w:rFonts w:ascii="Times New Roman" w:hAnsi="Times New Roman" w:cs="Times New Roman"/>
          <w:sz w:val="28"/>
          <w:szCs w:val="28"/>
        </w:rPr>
        <w:t>Поэтому возникла необходимость автоматизировать некоторые процессы с использованием современных подходов и средств реализации информационных систем.</w:t>
      </w:r>
    </w:p>
    <w:p w14:paraId="6427134A" w14:textId="281F50FF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 xml:space="preserve">Любая информационная система включает в себя одну или несколько баз данных (БД), что значительно упрощает процессы хранения и обработки информации. </w:t>
      </w:r>
    </w:p>
    <w:p w14:paraId="4A1BE655" w14:textId="77EA928B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Одной из основных задач отделения является накопление и обработка сведений об аппаратном обеспечении</w:t>
      </w:r>
      <w:r w:rsidR="001B0318">
        <w:rPr>
          <w:rFonts w:ascii="Times New Roman" w:hAnsi="Times New Roman" w:cs="Times New Roman"/>
          <w:sz w:val="28"/>
          <w:szCs w:val="28"/>
        </w:rPr>
        <w:t xml:space="preserve"> и </w:t>
      </w:r>
      <w:r w:rsidRPr="001B0318">
        <w:rPr>
          <w:rFonts w:ascii="Times New Roman" w:hAnsi="Times New Roman" w:cs="Times New Roman"/>
          <w:sz w:val="28"/>
          <w:szCs w:val="28"/>
        </w:rPr>
        <w:t>приложени</w:t>
      </w:r>
      <w:r w:rsidR="001B0318">
        <w:rPr>
          <w:rFonts w:ascii="Times New Roman" w:hAnsi="Times New Roman" w:cs="Times New Roman"/>
          <w:sz w:val="28"/>
          <w:szCs w:val="28"/>
        </w:rPr>
        <w:t>ях</w:t>
      </w:r>
      <w:r w:rsidRPr="001B0318">
        <w:rPr>
          <w:rFonts w:ascii="Times New Roman" w:hAnsi="Times New Roman" w:cs="Times New Roman"/>
          <w:sz w:val="28"/>
          <w:szCs w:val="28"/>
        </w:rPr>
        <w:t xml:space="preserve"> запущенных в данный момент на персональном компьютере (ПК</w:t>
      </w:r>
      <w:r w:rsidR="002D23C1" w:rsidRPr="001B0318">
        <w:rPr>
          <w:rFonts w:ascii="Times New Roman" w:hAnsi="Times New Roman" w:cs="Times New Roman"/>
          <w:sz w:val="28"/>
          <w:szCs w:val="28"/>
        </w:rPr>
        <w:t>).</w:t>
      </w:r>
      <w:r w:rsidR="002D23C1">
        <w:rPr>
          <w:rFonts w:ascii="Times New Roman" w:hAnsi="Times New Roman" w:cs="Times New Roman"/>
          <w:sz w:val="28"/>
          <w:szCs w:val="28"/>
        </w:rPr>
        <w:t xml:space="preserve"> Так</w:t>
      </w:r>
      <w:r w:rsidR="001B0318">
        <w:rPr>
          <w:rFonts w:ascii="Times New Roman" w:hAnsi="Times New Roman" w:cs="Times New Roman"/>
          <w:sz w:val="28"/>
          <w:szCs w:val="28"/>
        </w:rPr>
        <w:t xml:space="preserve"> же немаловажной частью программы будет возможность управления ПК через локальную сеть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  <w:r w:rsidR="001B0318">
        <w:rPr>
          <w:rFonts w:ascii="Times New Roman" w:hAnsi="Times New Roman" w:cs="Times New Roman"/>
          <w:sz w:val="28"/>
          <w:szCs w:val="28"/>
        </w:rPr>
        <w:t xml:space="preserve"> </w:t>
      </w:r>
      <w:r w:rsidR="001B0318" w:rsidRPr="001B0318">
        <w:rPr>
          <w:rFonts w:ascii="Times New Roman" w:hAnsi="Times New Roman" w:cs="Times New Roman"/>
          <w:sz w:val="28"/>
          <w:szCs w:val="28"/>
        </w:rPr>
        <w:t>Именно данные процессы будет автоматизироваться в рамках данного дипломного проекта.</w:t>
      </w:r>
    </w:p>
    <w:p w14:paraId="2B602CA9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</w:t>
      </w:r>
      <w:r w:rsidRPr="001B0318">
        <w:rPr>
          <w:rFonts w:ascii="Times New Roman" w:hAnsi="Times New Roman" w:cs="Times New Roman"/>
          <w:color w:val="FF0000"/>
          <w:sz w:val="28"/>
          <w:szCs w:val="28"/>
        </w:rPr>
        <w:t>разработка и создание электронных карточек обучающихся отделения информационных технологий МГГТК ФГБОУ ВО «АГУ».</w:t>
      </w:r>
    </w:p>
    <w:p w14:paraId="239E2ACF" w14:textId="78D0A65F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деятельность отделения информационных технологий по </w:t>
      </w:r>
      <w:r w:rsidR="001B0318">
        <w:rPr>
          <w:rFonts w:ascii="Times New Roman" w:hAnsi="Times New Roman" w:cs="Times New Roman"/>
          <w:sz w:val="28"/>
          <w:szCs w:val="28"/>
        </w:rPr>
        <w:t>контролю действия за обучающимися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5DD11C2" w14:textId="5FB2659F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Предметом исследования являются </w:t>
      </w:r>
      <w:r w:rsidR="001B0318" w:rsidRPr="001B0318">
        <w:rPr>
          <w:rFonts w:ascii="Times New Roman" w:hAnsi="Times New Roman" w:cs="Times New Roman"/>
          <w:sz w:val="28"/>
          <w:szCs w:val="28"/>
        </w:rPr>
        <w:t>ПК, установленные на отделении, а также локальная сеть, которая позволит осуществлять контроль за всеми ПК удаленно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CFEE8B1" w14:textId="0B7477F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разработка расширяемой информационной системы, которая позволит </w:t>
      </w:r>
      <w:r w:rsidR="001B0318" w:rsidRPr="001B0318">
        <w:rPr>
          <w:rFonts w:ascii="Times New Roman" w:hAnsi="Times New Roman" w:cs="Times New Roman"/>
          <w:sz w:val="28"/>
          <w:szCs w:val="28"/>
        </w:rPr>
        <w:t>производить контроль и собирать информацию о</w:t>
      </w:r>
      <w:r w:rsidR="001B0318">
        <w:rPr>
          <w:rFonts w:ascii="Times New Roman" w:hAnsi="Times New Roman" w:cs="Times New Roman"/>
          <w:sz w:val="28"/>
          <w:szCs w:val="28"/>
        </w:rPr>
        <w:t>б</w:t>
      </w:r>
      <w:r w:rsidR="001B0318" w:rsidRPr="001B0318">
        <w:rPr>
          <w:rFonts w:ascii="Times New Roman" w:hAnsi="Times New Roman" w:cs="Times New Roman"/>
          <w:sz w:val="28"/>
          <w:szCs w:val="28"/>
        </w:rPr>
        <w:t xml:space="preserve"> ПК, установленных в </w:t>
      </w:r>
      <w:r w:rsidR="002D23C1">
        <w:rPr>
          <w:rFonts w:ascii="Times New Roman" w:hAnsi="Times New Roman" w:cs="Times New Roman"/>
          <w:sz w:val="28"/>
          <w:szCs w:val="28"/>
        </w:rPr>
        <w:t>кабинете организации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2A317E08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Написание данного дипломного проекта является целесообразным, потому что информационная система:</w:t>
      </w:r>
    </w:p>
    <w:p w14:paraId="47BCC76E" w14:textId="1EE9BCF1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 xml:space="preserve">позволит </w:t>
      </w:r>
      <w:r w:rsidR="00AE6860" w:rsidRPr="00AE6860">
        <w:rPr>
          <w:rFonts w:ascii="Times New Roman" w:hAnsi="Times New Roman" w:cs="Times New Roman"/>
          <w:sz w:val="28"/>
          <w:szCs w:val="28"/>
        </w:rPr>
        <w:t>производить контроль за ПК, подключенными в локальной сети предприятия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303BAE97" w14:textId="72ADDE80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облегчит работу</w:t>
      </w:r>
      <w:r w:rsidR="00AE6860" w:rsidRPr="00AE6860">
        <w:rPr>
          <w:rFonts w:ascii="Times New Roman" w:hAnsi="Times New Roman" w:cs="Times New Roman"/>
          <w:sz w:val="28"/>
          <w:szCs w:val="28"/>
        </w:rPr>
        <w:t xml:space="preserve"> учителей за счет возможности просмотра рабочего стола учащегося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CA59258" w14:textId="20A4E93A" w:rsidR="00497B37" w:rsidRPr="00AE6860" w:rsidRDefault="00AE6860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позволит собирать актуальную информацию об аппаратном обеспечении, находящимся внутри ПК</w:t>
      </w:r>
      <w:r w:rsidR="00497B37"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6EC42B6" w14:textId="77777777" w:rsidR="00497B37" w:rsidRPr="001B0318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снизит объем бумажной документации.</w:t>
      </w:r>
    </w:p>
    <w:p w14:paraId="60C82CFC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7A72BCE6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1EC5BF57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234A22C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концептуальная и логическая модели БД;</w:t>
      </w:r>
    </w:p>
    <w:p w14:paraId="6E2512A4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 для управления созданной БД;</w:t>
      </w:r>
    </w:p>
    <w:p w14:paraId="1F49226E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53BA8B62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36821BFF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3878E6F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11419010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1B4072BB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127E3D43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1000F834" w14:textId="0CA23321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значимость проекта заключается в возможности использования приложения в образовательных учреждения с целью автоматизации процесса </w:t>
      </w:r>
      <w:r w:rsidR="00AE6860">
        <w:rPr>
          <w:rFonts w:ascii="Times New Roman" w:hAnsi="Times New Roman" w:cs="Times New Roman"/>
          <w:sz w:val="28"/>
          <w:szCs w:val="28"/>
        </w:rPr>
        <w:t>контроля за учащимися в процессе работы за ПК</w:t>
      </w:r>
      <w:r w:rsidRPr="00AE6860">
        <w:rPr>
          <w:rFonts w:ascii="Times New Roman" w:hAnsi="Times New Roman" w:cs="Times New Roman"/>
          <w:sz w:val="28"/>
          <w:szCs w:val="28"/>
        </w:rPr>
        <w:t>.</w:t>
      </w:r>
    </w:p>
    <w:p w14:paraId="103E9399" w14:textId="1C7074C3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Основными пользователями данной програм</w:t>
      </w:r>
      <w:r w:rsidRPr="002D23C1">
        <w:rPr>
          <w:rFonts w:ascii="Times New Roman" w:hAnsi="Times New Roman" w:cs="Times New Roman"/>
          <w:sz w:val="28"/>
          <w:szCs w:val="28"/>
        </w:rPr>
        <w:t xml:space="preserve">мы будут </w:t>
      </w:r>
      <w:r w:rsidR="00AE6860" w:rsidRPr="002D23C1">
        <w:rPr>
          <w:rFonts w:ascii="Times New Roman" w:hAnsi="Times New Roman" w:cs="Times New Roman"/>
          <w:sz w:val="28"/>
          <w:szCs w:val="28"/>
        </w:rPr>
        <w:t>учителя</w:t>
      </w:r>
      <w:r w:rsidRPr="002D23C1">
        <w:rPr>
          <w:rFonts w:ascii="Times New Roman" w:hAnsi="Times New Roman" w:cs="Times New Roman"/>
          <w:sz w:val="28"/>
          <w:szCs w:val="28"/>
        </w:rPr>
        <w:t xml:space="preserve">, 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работающие в </w:t>
      </w:r>
      <w:r w:rsidR="002D23C1" w:rsidRPr="002D23C1">
        <w:rPr>
          <w:rFonts w:ascii="Times New Roman" w:hAnsi="Times New Roman" w:cs="Times New Roman"/>
          <w:sz w:val="28"/>
          <w:szCs w:val="28"/>
        </w:rPr>
        <w:t>кабинете,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 где находится большое количество ПК</w:t>
      </w:r>
      <w:r w:rsidR="002D23C1" w:rsidRPr="002D23C1">
        <w:rPr>
          <w:rFonts w:ascii="Times New Roman" w:hAnsi="Times New Roman" w:cs="Times New Roman"/>
          <w:sz w:val="28"/>
          <w:szCs w:val="28"/>
        </w:rPr>
        <w:t>.</w:t>
      </w:r>
    </w:p>
    <w:p w14:paraId="4BB10A9B" w14:textId="5E06F636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Данные для приложения будут взяты на основе </w:t>
      </w:r>
      <w:r w:rsidR="002D23C1">
        <w:rPr>
          <w:rFonts w:ascii="Times New Roman" w:hAnsi="Times New Roman" w:cs="Times New Roman"/>
          <w:sz w:val="28"/>
          <w:szCs w:val="28"/>
        </w:rPr>
        <w:t>иностранных аналогов и документации отделения</w:t>
      </w:r>
      <w:r w:rsidRPr="002D23C1">
        <w:rPr>
          <w:rFonts w:ascii="Times New Roman" w:hAnsi="Times New Roman" w:cs="Times New Roman"/>
          <w:sz w:val="28"/>
          <w:szCs w:val="28"/>
        </w:rPr>
        <w:t>.</w:t>
      </w:r>
    </w:p>
    <w:p w14:paraId="61F0B4B9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6A5203EE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 техническом проекте будет произведен анализ предметной области и представлены этапы проектирования архитектуры, интерфейса и функциональности реализуемой информационной системы, включая разработку логической модели БД. Также в нем будет произведен выбор инструментов для физической реализации построенных моделей данных и информационной системы.</w:t>
      </w:r>
    </w:p>
    <w:p w14:paraId="676DC2C9" w14:textId="4648668B" w:rsidR="00497B37" w:rsidRPr="002D23C1" w:rsidRDefault="00497B37" w:rsidP="00497B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23C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2D23C1" w:rsidRPr="002D23C1">
        <w:rPr>
          <w:rFonts w:ascii="Times New Roman" w:hAnsi="Times New Roman"/>
          <w:sz w:val="28"/>
          <w:szCs w:val="28"/>
        </w:rPr>
        <w:t>свободная реляционная система управления базами данных.</w:t>
      </w:r>
      <w:r w:rsidRPr="002D23C1">
        <w:rPr>
          <w:rFonts w:ascii="Times New Roman" w:hAnsi="Times New Roman"/>
          <w:sz w:val="28"/>
          <w:szCs w:val="28"/>
        </w:rPr>
        <w:t xml:space="preserve"> В соответствии с этим будут подобраны система управления БД (СУБД) и инструментальные средства реализации интерфейса приложения, которое будет работать с данной БД.</w:t>
      </w:r>
    </w:p>
    <w:p w14:paraId="78D6867D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архитектуры информационной системы будут использоваться </w:t>
      </w:r>
      <w:r w:rsidRPr="002D23C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D23C1">
        <w:rPr>
          <w:rFonts w:ascii="Times New Roman" w:hAnsi="Times New Roman" w:cs="Times New Roman"/>
          <w:sz w:val="28"/>
          <w:szCs w:val="28"/>
        </w:rPr>
        <w:t>-диаграммы.</w:t>
      </w:r>
    </w:p>
    <w:p w14:paraId="58F251B6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В рабочем проекте представлены достигнутые практические результаты, в частности, описаны физическая модель данных и разработанные классы, </w:t>
      </w:r>
      <w:r w:rsidRPr="002D23C1">
        <w:rPr>
          <w:rFonts w:ascii="Times New Roman" w:hAnsi="Times New Roman" w:cs="Times New Roman"/>
          <w:sz w:val="28"/>
          <w:szCs w:val="28"/>
        </w:rPr>
        <w:lastRenderedPageBreak/>
        <w:t>реализующие функциональность приложения. Также в нем описаны процессы установки информационной системы и особенности ее эксплуатации.</w:t>
      </w:r>
    </w:p>
    <w:p w14:paraId="024C31B6" w14:textId="64F0729C" w:rsidR="002D23C1" w:rsidRDefault="002D23C1">
      <w:pPr>
        <w:spacing w:line="259" w:lineRule="auto"/>
      </w:pPr>
      <w:r>
        <w:br w:type="page"/>
      </w:r>
    </w:p>
    <w:p w14:paraId="4E96C5A8" w14:textId="77777777" w:rsidR="002D23C1" w:rsidRPr="002D23C1" w:rsidRDefault="002D23C1" w:rsidP="002D23C1">
      <w:pPr>
        <w:pStyle w:val="a6"/>
        <w:spacing w:after="240" w:line="240" w:lineRule="auto"/>
        <w:ind w:left="0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 ТЕХНИЧЕСКИЙ ПРОЕКТ</w:t>
      </w:r>
    </w:p>
    <w:p w14:paraId="0929ABE1" w14:textId="77777777" w:rsidR="002D23C1" w:rsidRPr="002D23C1" w:rsidRDefault="002D23C1" w:rsidP="002D23C1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t>1.1 Анализ предметной области</w:t>
      </w:r>
    </w:p>
    <w:p w14:paraId="1EB39528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Отделение является основным учебно-научным структурным подразделением средних учебных заведений, которое проводит учебную, методическую и научно-исследовательскую деятельность по одной или нескольким родственным специальностям.</w:t>
      </w:r>
    </w:p>
    <w:p w14:paraId="6A6DDEC5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На отделение возлагаются следующие задачи и обязанности:</w:t>
      </w:r>
    </w:p>
    <w:p w14:paraId="1408111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реализация федеральных государственных образовательных стандартов (ФГОС СПО), целевая ориентация учебного процесса на формирование общих и профессиональных компетенций, установленных ФГОС СПО;</w:t>
      </w:r>
    </w:p>
    <w:p w14:paraId="1484A448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обеспечение качественного образования, повышение ответственности за результаты образовательной деятельности;</w:t>
      </w:r>
    </w:p>
    <w:p w14:paraId="3F9F1A7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внедрение в образовательный процесс современных подходов к обучению и воспитанию обучающихся;</w:t>
      </w:r>
    </w:p>
    <w:p w14:paraId="55C77643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усиление работы по сохранению контингента и адаптации обучающихся.</w:t>
      </w:r>
    </w:p>
    <w:p w14:paraId="6010CE2A" w14:textId="77777777" w:rsidR="002D23C1" w:rsidRPr="0050015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52">
        <w:rPr>
          <w:rFonts w:ascii="Times New Roman" w:hAnsi="Times New Roman" w:cs="Times New Roman"/>
          <w:sz w:val="28"/>
          <w:szCs w:val="28"/>
        </w:rPr>
        <w:t xml:space="preserve">Реализация данных задач предполагает планирование и управление процессом проведения лекций, лабораторных, практических, семинарских и других видов учебных занятий, руководства учебной и производственной практикой, исследовательскими работами, курсовыми и дипломными проектами (работами), проведения экзаменов и зачётов на промежуточной аттестации, а также итоговой аттестации. </w:t>
      </w:r>
    </w:p>
    <w:p w14:paraId="7FC21BB0" w14:textId="74AA3423" w:rsidR="002D23C1" w:rsidRPr="003D5CB0" w:rsidRDefault="00665457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B0">
        <w:rPr>
          <w:rFonts w:ascii="Times New Roman" w:hAnsi="Times New Roman" w:cs="Times New Roman"/>
          <w:sz w:val="28"/>
          <w:szCs w:val="28"/>
        </w:rPr>
        <w:t>Работа учащихся за учебными местами требует жесткого контроля</w:t>
      </w:r>
      <w:r w:rsidR="002D23C1" w:rsidRPr="003D5CB0">
        <w:rPr>
          <w:rFonts w:ascii="Times New Roman" w:hAnsi="Times New Roman" w:cs="Times New Roman"/>
          <w:sz w:val="28"/>
          <w:szCs w:val="28"/>
        </w:rPr>
        <w:t xml:space="preserve">. Не менее важным является фиксация, хранение и обработка </w:t>
      </w:r>
      <w:r w:rsidR="003D5CB0" w:rsidRPr="003D5CB0">
        <w:rPr>
          <w:rFonts w:ascii="Times New Roman" w:hAnsi="Times New Roman" w:cs="Times New Roman"/>
          <w:sz w:val="28"/>
          <w:szCs w:val="28"/>
        </w:rPr>
        <w:t>данных об аппаратном</w:t>
      </w:r>
      <w:r w:rsidR="003D5CB0">
        <w:rPr>
          <w:rFonts w:ascii="Times New Roman" w:hAnsi="Times New Roman" w:cs="Times New Roman"/>
          <w:sz w:val="28"/>
          <w:szCs w:val="28"/>
        </w:rPr>
        <w:t xml:space="preserve"> и программном</w:t>
      </w:r>
      <w:r w:rsidR="003D5CB0" w:rsidRPr="003D5CB0">
        <w:rPr>
          <w:rFonts w:ascii="Times New Roman" w:hAnsi="Times New Roman" w:cs="Times New Roman"/>
          <w:sz w:val="28"/>
          <w:szCs w:val="28"/>
        </w:rPr>
        <w:t xml:space="preserve"> обеспечении</w:t>
      </w:r>
      <w:r w:rsidR="002D23C1" w:rsidRPr="003D5CB0">
        <w:rPr>
          <w:rFonts w:ascii="Times New Roman" w:hAnsi="Times New Roman" w:cs="Times New Roman"/>
          <w:sz w:val="28"/>
          <w:szCs w:val="28"/>
        </w:rPr>
        <w:t>.</w:t>
      </w:r>
    </w:p>
    <w:p w14:paraId="54AD277F" w14:textId="4F85D545" w:rsidR="002D23C1" w:rsidRPr="00665457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457">
        <w:rPr>
          <w:rFonts w:ascii="Times New Roman" w:hAnsi="Times New Roman" w:cs="Times New Roman"/>
          <w:sz w:val="28"/>
          <w:szCs w:val="28"/>
        </w:rPr>
        <w:t xml:space="preserve">Сопровождение данной деятельности требует оперирование большими объемами информации. Поэтому существует практическая потребность в </w:t>
      </w:r>
      <w:r w:rsidRPr="00665457">
        <w:rPr>
          <w:rFonts w:ascii="Times New Roman" w:hAnsi="Times New Roman" w:cs="Times New Roman"/>
          <w:sz w:val="28"/>
          <w:szCs w:val="28"/>
        </w:rPr>
        <w:lastRenderedPageBreak/>
        <w:t>автоматизации данных функций для облегчения процесса накопления, хранения</w:t>
      </w:r>
      <w:r w:rsidR="00665457" w:rsidRPr="00665457">
        <w:rPr>
          <w:rFonts w:ascii="Times New Roman" w:hAnsi="Times New Roman" w:cs="Times New Roman"/>
          <w:sz w:val="28"/>
          <w:szCs w:val="28"/>
        </w:rPr>
        <w:t>, контроля</w:t>
      </w:r>
      <w:r w:rsidRPr="00665457">
        <w:rPr>
          <w:rFonts w:ascii="Times New Roman" w:hAnsi="Times New Roman" w:cs="Times New Roman"/>
          <w:sz w:val="28"/>
          <w:szCs w:val="28"/>
        </w:rPr>
        <w:t xml:space="preserve"> и обработки информации.</w:t>
      </w:r>
    </w:p>
    <w:p w14:paraId="11D11705" w14:textId="77777777" w:rsidR="002D23C1" w:rsidRPr="00D1442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422">
        <w:rPr>
          <w:rFonts w:ascii="Times New Roman" w:hAnsi="Times New Roman" w:cs="Times New Roman"/>
          <w:sz w:val="28"/>
          <w:szCs w:val="28"/>
        </w:rPr>
        <w:t>Разрабатываемое приложение будет автоматизировать и упрощать следующие процессы:</w:t>
      </w:r>
    </w:p>
    <w:p w14:paraId="1D6CD32A" w14:textId="10F9E76F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хранение данных об аппаратном обеспечении каждого ПК в локальной сети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72EDBC82" w14:textId="5587C57B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возможность редактирования информации об сотруднике отделения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2565C7A8" w14:textId="08960660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добавление новых сотрудников в систему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4CA93865" w14:textId="664E8D21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обеспечение контроля во время учебной деятельности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0313D524" w14:textId="7A9EF614" w:rsidR="002D23C1" w:rsidRPr="003B09EE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EE">
        <w:rPr>
          <w:rFonts w:ascii="Times New Roman" w:hAnsi="Times New Roman" w:cs="Times New Roman"/>
          <w:sz w:val="28"/>
          <w:szCs w:val="28"/>
        </w:rPr>
        <w:t>Разрабатываемое приложение будет оперировать данными</w:t>
      </w:r>
      <w:r w:rsidR="003D5CB0" w:rsidRPr="003B09EE">
        <w:rPr>
          <w:rFonts w:ascii="Times New Roman" w:hAnsi="Times New Roman" w:cs="Times New Roman"/>
          <w:sz w:val="28"/>
          <w:szCs w:val="28"/>
        </w:rPr>
        <w:t xml:space="preserve"> об аппарат</w:t>
      </w:r>
      <w:r w:rsidR="003B09EE" w:rsidRPr="003B09EE">
        <w:rPr>
          <w:rFonts w:ascii="Times New Roman" w:hAnsi="Times New Roman" w:cs="Times New Roman"/>
          <w:sz w:val="28"/>
          <w:szCs w:val="28"/>
        </w:rPr>
        <w:t>ном и программном обеспечении всех ПК в локальной сети, а также данными о сотрудниках отделения</w:t>
      </w:r>
      <w:r w:rsidRPr="003B09EE">
        <w:rPr>
          <w:rFonts w:ascii="Times New Roman" w:hAnsi="Times New Roman" w:cs="Times New Roman"/>
          <w:sz w:val="28"/>
          <w:szCs w:val="28"/>
        </w:rPr>
        <w:t>.</w:t>
      </w:r>
    </w:p>
    <w:p w14:paraId="10063871" w14:textId="77777777" w:rsidR="00BF7874" w:rsidRPr="00BF7874" w:rsidRDefault="00BF7874" w:rsidP="00BF7874">
      <w:pPr>
        <w:pStyle w:val="a6"/>
        <w:spacing w:before="360" w:after="360" w:line="240" w:lineRule="auto"/>
        <w:ind w:left="0"/>
        <w:jc w:val="center"/>
        <w:rPr>
          <w:rFonts w:ascii="Times New Roman" w:eastAsia="Batang" w:hAnsi="Times New Roman" w:cs="Times New Roman"/>
          <w:sz w:val="32"/>
          <w:szCs w:val="32"/>
        </w:rPr>
      </w:pPr>
      <w:r w:rsidRPr="00BF7874">
        <w:rPr>
          <w:rFonts w:ascii="Times New Roman" w:hAnsi="Times New Roman" w:cs="Times New Roman"/>
          <w:sz w:val="32"/>
          <w:szCs w:val="32"/>
        </w:rPr>
        <w:t>1.2 Постановка задачи</w:t>
      </w:r>
    </w:p>
    <w:p w14:paraId="59B00E9B" w14:textId="2D7C44BD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Необходимо разработать клиент-серверную информационную систему для </w:t>
      </w:r>
      <w:r w:rsidR="005506F1" w:rsidRPr="005506F1">
        <w:rPr>
          <w:rFonts w:ascii="Times New Roman" w:hAnsi="Times New Roman" w:cs="Times New Roman"/>
          <w:sz w:val="28"/>
          <w:szCs w:val="28"/>
        </w:rPr>
        <w:t>контроля, поддержки и мониторинга за учащимися</w:t>
      </w:r>
      <w:r w:rsidRPr="005506F1">
        <w:rPr>
          <w:rFonts w:ascii="Times New Roman" w:hAnsi="Times New Roman" w:cs="Times New Roman"/>
          <w:sz w:val="28"/>
          <w:szCs w:val="28"/>
        </w:rPr>
        <w:t xml:space="preserve"> отделения информационных технологий МГГТК ФГБОУ ВО «АГУ», а также создать документационное сопровождение приложения, включающее в себе технический и рабочие проекты.</w:t>
      </w:r>
    </w:p>
    <w:p w14:paraId="522D3C0E" w14:textId="77777777" w:rsidR="00BF7874" w:rsidRPr="004C1DC5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DC5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C65C692" w14:textId="7A9CD17C" w:rsidR="00BF7874" w:rsidRPr="00BF7874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Данная программа должна будет содержать все нужные сведения о преподавателях </w:t>
      </w:r>
      <w:r w:rsidR="005506F1" w:rsidRPr="005506F1">
        <w:rPr>
          <w:rFonts w:ascii="Times New Roman" w:hAnsi="Times New Roman" w:cs="Times New Roman"/>
          <w:sz w:val="28"/>
          <w:szCs w:val="28"/>
        </w:rPr>
        <w:t>и ПК в локальной сети</w:t>
      </w:r>
      <w:r w:rsidRPr="005506F1">
        <w:rPr>
          <w:rFonts w:ascii="Times New Roman" w:hAnsi="Times New Roman" w:cs="Times New Roman"/>
          <w:sz w:val="28"/>
          <w:szCs w:val="28"/>
        </w:rPr>
        <w:t>, иметь удобный и понятный пользователю графический интерфейс, обеспечивать необходимый уровень защиты данных от несанкционированного использования.</w:t>
      </w:r>
    </w:p>
    <w:p w14:paraId="577F8E94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части:</w:t>
      </w:r>
    </w:p>
    <w:p w14:paraId="538D9ECD" w14:textId="77777777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информационно-справочная часть, которая будет отображать необходимую информацию;</w:t>
      </w:r>
    </w:p>
    <w:p w14:paraId="7B1212E8" w14:textId="370A2D8E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lastRenderedPageBreak/>
        <w:t>операционная часть, в которой преподаватели и сотрудники отделения смогут изменять необходимую информац</w:t>
      </w:r>
      <w:r w:rsidR="005506F1" w:rsidRPr="005506F1">
        <w:rPr>
          <w:rFonts w:ascii="Times New Roman" w:hAnsi="Times New Roman" w:cs="Times New Roman"/>
          <w:sz w:val="28"/>
          <w:szCs w:val="28"/>
        </w:rPr>
        <w:t>ию и контролировать учебный процесс</w:t>
      </w:r>
      <w:r w:rsidRPr="005506F1">
        <w:rPr>
          <w:rFonts w:ascii="Times New Roman" w:hAnsi="Times New Roman" w:cs="Times New Roman"/>
          <w:sz w:val="28"/>
          <w:szCs w:val="28"/>
        </w:rPr>
        <w:t>.</w:t>
      </w:r>
    </w:p>
    <w:p w14:paraId="7F6C58D2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Приложение должно обеспечивать выполнение следующих функций:</w:t>
      </w:r>
    </w:p>
    <w:p w14:paraId="7A986AF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63C29D8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отображение меню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E685D" w14:textId="6BC119DF" w:rsidR="00C83DD2" w:rsidRPr="00C83DD2" w:rsidRDefault="00BF7874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просмотр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, </w:t>
      </w:r>
      <w:r w:rsidR="00C83DD2">
        <w:rPr>
          <w:rFonts w:ascii="Times New Roman" w:hAnsi="Times New Roman" w:cs="Times New Roman"/>
          <w:sz w:val="28"/>
          <w:szCs w:val="28"/>
        </w:rPr>
        <w:t>добавление</w:t>
      </w:r>
      <w:r w:rsidRPr="00C83DD2">
        <w:rPr>
          <w:rFonts w:ascii="Times New Roman" w:hAnsi="Times New Roman" w:cs="Times New Roman"/>
          <w:sz w:val="28"/>
          <w:szCs w:val="28"/>
        </w:rPr>
        <w:t xml:space="preserve"> и редактирование информации о сотрудниках, </w:t>
      </w:r>
    </w:p>
    <w:p w14:paraId="16048BCF" w14:textId="6A0A65B0" w:rsid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и передавать информацию об аппаратном и программном обеспечении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2BEBFD83" w14:textId="55BFC759" w:rsidR="00C83DD2" w:rsidRP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удаленная поддержка и работа с ПК, работающим в локальной сети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5F61BA6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взаимодействие с данными, хранящимися в удалённой БД.</w:t>
      </w:r>
    </w:p>
    <w:p w14:paraId="433823E8" w14:textId="5FD68B71" w:rsidR="00BF7874" w:rsidRPr="00C83DD2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Данные будут предоставлены в виде графической и текстовой информации, загруженной из целевой БД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 и файлов</w:t>
      </w:r>
      <w:r w:rsidRPr="00C83DD2">
        <w:rPr>
          <w:rFonts w:ascii="Times New Roman" w:hAnsi="Times New Roman" w:cs="Times New Roman"/>
          <w:sz w:val="28"/>
          <w:szCs w:val="28"/>
        </w:rPr>
        <w:t>.</w:t>
      </w:r>
    </w:p>
    <w:p w14:paraId="5BC6611C" w14:textId="5EDF3163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данное сотрудников и сведения об аппаратном и программном обеспечении ПК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6488433D" w14:textId="01444548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Выходными данными в приложении будут информация об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действиях на ПК в локальной сети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5A8873B8" w14:textId="4A3934B9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Приложение будет состоять из окон</w:t>
      </w:r>
      <w:r w:rsidR="00FA329B">
        <w:rPr>
          <w:rFonts w:ascii="Times New Roman" w:hAnsi="Times New Roman" w:cs="Times New Roman"/>
          <w:sz w:val="28"/>
          <w:szCs w:val="28"/>
        </w:rPr>
        <w:t xml:space="preserve"> и страниц</w:t>
      </w:r>
      <w:r w:rsidRPr="00FA329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3FCC3DA6" w14:textId="77777777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1965E10C" w14:textId="77777777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Тестирование программы будет проводиться путем выбора пунктов меню и проверки корректности получаемого отклика программы.</w:t>
      </w:r>
    </w:p>
    <w:p w14:paraId="1EAFC55C" w14:textId="77777777" w:rsidR="00C83DD2" w:rsidRDefault="00C83DD2" w:rsidP="00C83DD2">
      <w:pPr>
        <w:spacing w:before="360" w:after="360" w:line="24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7E24A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1.3 Проектирование базы данных</w:t>
      </w:r>
    </w:p>
    <w:p w14:paraId="58331218" w14:textId="77777777" w:rsidR="00C83DD2" w:rsidRDefault="00C83DD2" w:rsidP="00C83DD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329B">
        <w:rPr>
          <w:rFonts w:ascii="Times New Roman" w:hAnsi="Times New Roman"/>
          <w:color w:val="000000" w:themeColor="text1"/>
          <w:sz w:val="28"/>
          <w:szCs w:val="28"/>
        </w:rPr>
        <w:t>Первым шагом на пути реализации проекта будет создание БД.</w:t>
      </w:r>
    </w:p>
    <w:p w14:paraId="3A49FAFC" w14:textId="77777777" w:rsidR="00C83DD2" w:rsidRPr="00FC2939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C2939">
        <w:rPr>
          <w:rFonts w:ascii="Times New Roman" w:hAnsi="Times New Roman"/>
          <w:sz w:val="28"/>
          <w:szCs w:val="28"/>
        </w:rPr>
        <w:t xml:space="preserve"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</w:t>
      </w:r>
      <w:r w:rsidRPr="00FC2939">
        <w:rPr>
          <w:rFonts w:ascii="Times New Roman" w:hAnsi="Times New Roman"/>
          <w:sz w:val="28"/>
          <w:szCs w:val="28"/>
        </w:rPr>
        <w:lastRenderedPageBreak/>
        <w:t>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[2].</w:t>
      </w:r>
    </w:p>
    <w:p w14:paraId="432E6E56" w14:textId="0A9BAC10" w:rsidR="00C83DD2" w:rsidRPr="00FC2939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FC2939" w:rsidRPr="00FC2939">
        <w:rPr>
          <w:rFonts w:ascii="Times New Roman" w:hAnsi="Times New Roman"/>
          <w:sz w:val="28"/>
          <w:szCs w:val="28"/>
        </w:rPr>
        <w:t>c</w:t>
      </w:r>
      <w:proofErr w:type="spellStart"/>
      <w:r w:rsidR="00FC2939" w:rsidRPr="00FC2939">
        <w:rPr>
          <w:rFonts w:ascii="Times New Roman" w:hAnsi="Times New Roman"/>
          <w:sz w:val="28"/>
          <w:szCs w:val="28"/>
        </w:rPr>
        <w:t>вободная</w:t>
      </w:r>
      <w:proofErr w:type="spellEnd"/>
      <w:r w:rsidR="00FC2939" w:rsidRPr="00FC2939">
        <w:rPr>
          <w:rFonts w:ascii="Times New Roman" w:hAnsi="Times New Roman"/>
          <w:sz w:val="28"/>
          <w:szCs w:val="28"/>
        </w:rPr>
        <w:t xml:space="preserve"> реляционная система управления базами данных</w:t>
      </w:r>
      <w:r w:rsidRPr="00FC2939">
        <w:rPr>
          <w:rFonts w:ascii="Times New Roman" w:hAnsi="Times New Roman"/>
          <w:sz w:val="28"/>
          <w:szCs w:val="28"/>
        </w:rPr>
        <w:t xml:space="preserve">, которая использует </w:t>
      </w:r>
      <w:r w:rsidR="00FC2939" w:rsidRPr="00FC2939">
        <w:rPr>
          <w:rFonts w:ascii="Times New Roman" w:hAnsi="Times New Roman"/>
          <w:sz w:val="28"/>
          <w:szCs w:val="28"/>
        </w:rPr>
        <w:t>д</w:t>
      </w:r>
      <w:r w:rsidR="00FC2939" w:rsidRPr="00FC2939">
        <w:rPr>
          <w:rFonts w:ascii="Times New Roman" w:hAnsi="Times New Roman"/>
          <w:sz w:val="28"/>
          <w:szCs w:val="28"/>
        </w:rPr>
        <w:t>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 w:rsidRPr="00FC2939">
        <w:rPr>
          <w:rFonts w:ascii="Times New Roman" w:hAnsi="Times New Roman"/>
          <w:sz w:val="28"/>
          <w:szCs w:val="28"/>
        </w:rPr>
        <w:t>.</w:t>
      </w:r>
    </w:p>
    <w:p w14:paraId="1FE8DCB9" w14:textId="77777777" w:rsidR="00FC2939" w:rsidRPr="00FC2939" w:rsidRDefault="00FC2939" w:rsidP="00FC29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В теории баз данных эти таблицы называют отношениями (</w:t>
      </w:r>
      <w:proofErr w:type="spellStart"/>
      <w:r w:rsidRPr="00FC2939">
        <w:rPr>
          <w:rFonts w:ascii="Times New Roman" w:hAnsi="Times New Roman"/>
          <w:sz w:val="28"/>
          <w:szCs w:val="28"/>
        </w:rPr>
        <w:t>relations</w:t>
      </w:r>
      <w:proofErr w:type="spellEnd"/>
      <w:r w:rsidRPr="00FC2939">
        <w:rPr>
          <w:rFonts w:ascii="Times New Roman" w:hAnsi="Times New Roman"/>
          <w:sz w:val="28"/>
          <w:szCs w:val="28"/>
        </w:rPr>
        <w:t>) –</w:t>
      </w:r>
    </w:p>
    <w:p w14:paraId="436876CE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поэтому и базы данных называются реляционными. Отношение – это</w:t>
      </w:r>
    </w:p>
    <w:p w14:paraId="19A28F42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</w:p>
    <w:p w14:paraId="0C5EA954" w14:textId="25A5A13E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939">
        <w:rPr>
          <w:rFonts w:ascii="Times New Roman" w:hAnsi="Times New Roman"/>
          <w:sz w:val="28"/>
          <w:szCs w:val="28"/>
        </w:rPr>
        <w:t>таблицы</w:t>
      </w:r>
    </w:p>
    <w:p w14:paraId="2692A08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FC2939">
        <w:rPr>
          <w:rFonts w:ascii="Times New Roman" w:hAnsi="Times New Roman"/>
          <w:sz w:val="28"/>
          <w:szCs w:val="28"/>
        </w:rPr>
        <w:t>tuples</w:t>
      </w:r>
      <w:proofErr w:type="spellEnd"/>
      <w:r w:rsidRPr="00FC2939">
        <w:rPr>
          <w:rFonts w:ascii="Times New Roman" w:hAnsi="Times New Roman"/>
          <w:sz w:val="28"/>
          <w:szCs w:val="28"/>
        </w:rPr>
        <w:t>), а колонки – атрибутами. Отношение</w:t>
      </w:r>
    </w:p>
    <w:p w14:paraId="622550E7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</w:p>
    <w:p w14:paraId="4C9DA36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</w:p>
    <w:p w14:paraId="674BBC72" w14:textId="5E278C15" w:rsidR="00C83DD2" w:rsidRDefault="00FC2939" w:rsidP="00FC2939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количество кортежей – кардинальным числом</w:t>
      </w:r>
      <w:r w:rsidR="00C83DD2" w:rsidRPr="00FC29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894E22" w14:textId="7940572A" w:rsidR="00C83DD2" w:rsidRPr="0001284C" w:rsidRDefault="0001284C" w:rsidP="0001284C">
      <w:pPr>
        <w:spacing w:after="0" w:line="352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284C">
        <w:rPr>
          <w:rFonts w:ascii="Times New Roman" w:hAnsi="Times New Roman"/>
          <w:color w:val="000000" w:themeColor="text1"/>
          <w:sz w:val="28"/>
          <w:szCs w:val="28"/>
        </w:rPr>
        <w:t>Реляционная модель данных – данные представлены посредством строк в</w:t>
      </w:r>
      <w:r w:rsidRPr="0001284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1284C">
        <w:rPr>
          <w:rFonts w:ascii="Times New Roman" w:hAnsi="Times New Roman"/>
          <w:color w:val="000000" w:themeColor="text1"/>
          <w:sz w:val="28"/>
          <w:szCs w:val="28"/>
        </w:rPr>
        <w:t>таблицах</w:t>
      </w:r>
      <w:r w:rsidR="00C83DD2" w:rsidRPr="0001284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875DB2" w14:textId="477152DD" w:rsidR="00C83DD2" w:rsidRPr="003B748D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8D">
        <w:rPr>
          <w:rFonts w:ascii="Times New Roman" w:hAnsi="Times New Roman" w:cs="Times New Roman"/>
          <w:sz w:val="28"/>
          <w:szCs w:val="28"/>
        </w:rPr>
        <w:t>В данном дипломном проекте предметной областью явля</w:t>
      </w:r>
      <w:r w:rsidR="0001284C" w:rsidRPr="003B748D">
        <w:rPr>
          <w:rFonts w:ascii="Times New Roman" w:hAnsi="Times New Roman" w:cs="Times New Roman"/>
          <w:sz w:val="28"/>
          <w:szCs w:val="28"/>
        </w:rPr>
        <w:t>ется хранение, контроль и поддержка ПК в локальной сети</w:t>
      </w:r>
      <w:r w:rsidRPr="003B748D">
        <w:rPr>
          <w:rFonts w:ascii="Times New Roman" w:hAnsi="Times New Roman" w:cs="Times New Roman"/>
          <w:sz w:val="28"/>
          <w:szCs w:val="28"/>
        </w:rPr>
        <w:t>. БД будет предназначена для хранения данных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о сотрудниках отделения, а также информацию </w:t>
      </w:r>
      <w:r w:rsidR="003B748D" w:rsidRPr="003B748D">
        <w:rPr>
          <w:rFonts w:ascii="Times New Roman" w:hAnsi="Times New Roman" w:cs="Times New Roman"/>
          <w:sz w:val="28"/>
          <w:szCs w:val="28"/>
        </w:rPr>
        <w:t>о действиях,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происходящих на каждом ПК</w:t>
      </w:r>
      <w:r w:rsidRPr="003B748D">
        <w:rPr>
          <w:rFonts w:ascii="Times New Roman" w:hAnsi="Times New Roman" w:cs="Times New Roman"/>
          <w:sz w:val="28"/>
          <w:szCs w:val="28"/>
        </w:rPr>
        <w:t>.</w:t>
      </w:r>
    </w:p>
    <w:p w14:paraId="31224C5B" w14:textId="77777777" w:rsidR="00C83DD2" w:rsidRPr="0001284C" w:rsidRDefault="00C83DD2" w:rsidP="00C83DD2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0BD81EF8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284C">
        <w:rPr>
          <w:rFonts w:ascii="Times New Roman" w:hAnsi="Times New Roman"/>
          <w:sz w:val="28"/>
          <w:szCs w:val="28"/>
          <w:shd w:val="clear" w:color="auto" w:fill="FFFFFF"/>
        </w:rPr>
        <w:t xml:space="preserve"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</w:t>
      </w:r>
      <w:r w:rsidRPr="0001284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[2].</w:t>
      </w:r>
    </w:p>
    <w:p w14:paraId="7D28D6BF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22C3689B" w14:textId="3CCB3642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(идентификатор, логин, пароль, имя, фамилия, отчество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, идентификатор роли, идентификатор кабинета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05BA1096" w14:textId="69146489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кабинеты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 кабинета);</w:t>
      </w:r>
    </w:p>
    <w:p w14:paraId="0D2DE78A" w14:textId="38B6EEBF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роли (идентификатор, наименование);</w:t>
      </w:r>
    </w:p>
    <w:p w14:paraId="5CF1F3A5" w14:textId="754529B8" w:rsid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сотрудник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название специальности);</w:t>
      </w:r>
    </w:p>
    <w:p w14:paraId="12C0AF53" w14:textId="66011DB6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названия действий (идентификатор, название)</w:t>
      </w:r>
    </w:p>
    <w:p w14:paraId="53DDB817" w14:textId="487CD415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статусы действий (идентификатор, название статуса)</w:t>
      </w:r>
    </w:p>
    <w:p w14:paraId="747806EC" w14:textId="1A112DFB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действия в 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идентификатор, время действия, идентификатор кабинета, идентификатор статуса действия, идентификатор названия действия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0179029" w14:textId="77777777" w:rsidR="00C83DD2" w:rsidRPr="00E0783A" w:rsidRDefault="00C83DD2" w:rsidP="00C83DD2">
      <w:pPr>
        <w:pStyle w:val="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E0783A">
        <w:rPr>
          <w:sz w:val="28"/>
          <w:szCs w:val="28"/>
        </w:rPr>
        <w:t xml:space="preserve">Затем была разработана концептуальная модель БД (рисунок 1) и логическая модель, которая отражает связи между сущностями (рисунок 2). </w:t>
      </w:r>
    </w:p>
    <w:p w14:paraId="28EE0C47" w14:textId="4F59C6D3" w:rsidR="007E24A0" w:rsidRDefault="00C83DD2" w:rsidP="007E24A0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7E6C36" wp14:editId="27CCFDA9">
            <wp:extent cx="4324944" cy="2904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33" cy="29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37D0" w14:textId="422D6DFC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3CC1">
        <w:rPr>
          <w:rFonts w:ascii="Times New Roman" w:hAnsi="Times New Roman"/>
          <w:sz w:val="28"/>
          <w:szCs w:val="28"/>
        </w:rPr>
        <w:t>Рисунок 1 – Концептуальная модель БД</w:t>
      </w:r>
    </w:p>
    <w:p w14:paraId="63E13483" w14:textId="77777777" w:rsidR="007E24A0" w:rsidRPr="00E73CC1" w:rsidRDefault="007E24A0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B1E487" w14:textId="0A33C89B" w:rsidR="00C83DD2" w:rsidRDefault="00C83DD2" w:rsidP="00C83DD2">
      <w:pPr>
        <w:pStyle w:val="1"/>
        <w:shd w:val="clear" w:color="auto" w:fill="auto"/>
        <w:spacing w:before="0" w:line="360" w:lineRule="auto"/>
        <w:ind w:firstLine="0"/>
        <w:jc w:val="center"/>
        <w:rPr>
          <w:noProof/>
          <w:color w:val="000000" w:themeColor="text1"/>
          <w:sz w:val="28"/>
          <w:szCs w:val="28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610A4A74" wp14:editId="6135CE76">
            <wp:extent cx="5695950" cy="3106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F134" w14:textId="77777777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4329">
        <w:rPr>
          <w:rFonts w:ascii="Times New Roman" w:hAnsi="Times New Roman"/>
          <w:sz w:val="28"/>
          <w:szCs w:val="28"/>
        </w:rPr>
        <w:t>Рисунок 2 – Логическая модель БД</w:t>
      </w:r>
    </w:p>
    <w:p w14:paraId="616A096B" w14:textId="77777777" w:rsidR="00C83DD2" w:rsidRPr="00E0783A" w:rsidRDefault="00C83DD2" w:rsidP="00C83DD2">
      <w:pPr>
        <w:pStyle w:val="a6"/>
        <w:spacing w:before="360" w:after="36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E0783A">
        <w:rPr>
          <w:rFonts w:ascii="Times New Roman" w:hAnsi="Times New Roman" w:cs="Times New Roman"/>
          <w:sz w:val="32"/>
          <w:szCs w:val="32"/>
        </w:rPr>
        <w:t>1.4 Проектирование функциональности приложения</w:t>
      </w:r>
    </w:p>
    <w:p w14:paraId="3BF82A2F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Для описания основных функций проектируемой информационной системы воспользуемся методологией UML и построим диаграмму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(приложение А). Она определяет:</w:t>
      </w:r>
    </w:p>
    <w:p w14:paraId="3A771E8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r w:rsidRP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E0783A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6DABF2B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10E488D9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2A62B77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28250069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2E8D8E1E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Обучающемуся, который является одним из пользователей системы доступны функции просмотра личного кабинета, списка новостей, отчётов по текущем учебным планам, а также и редактирования личного кабинета.</w:t>
      </w:r>
    </w:p>
    <w:p w14:paraId="0791E3CD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Секретарю, помимо общих пользовательских функций, доступна функция редактирования информации об учебных планах, группах, </w:t>
      </w: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обучающихся, ведомостей. Кроме того, секретарь может выгрузить ведомости в формате электронной книги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DCED38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Администратору системы дополнительно доступна функция редактирования сотрудников.</w:t>
      </w:r>
    </w:p>
    <w:p w14:paraId="7085243B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Преподавателю дополнительно доступна функция редактирования ведомостей.</w:t>
      </w:r>
    </w:p>
    <w:p w14:paraId="3ECBCFB1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Вход в личный кабинет подразумевает обязательную авторизацию.</w:t>
      </w:r>
    </w:p>
    <w:p w14:paraId="2BEB8534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0561F5CF" w14:textId="77777777" w:rsidR="00C83DD2" w:rsidRPr="00694329" w:rsidRDefault="00C83DD2" w:rsidP="00C83DD2">
      <w:pPr>
        <w:pStyle w:val="2"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694329">
        <w:rPr>
          <w:rFonts w:ascii="Times New Roman" w:hAnsi="Times New Roman" w:cs="Times New Roman"/>
          <w:sz w:val="32"/>
          <w:szCs w:val="28"/>
        </w:rPr>
        <w:t>1.5 Проектирование структуры приложения</w:t>
      </w:r>
    </w:p>
    <w:p w14:paraId="1A1FB87B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4DF4F597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497E7074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12AD00BD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12020A09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сервер приложений [5].</w:t>
      </w:r>
    </w:p>
    <w:p w14:paraId="7347B7A9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15DB7AC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235BFCE8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1B020555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[4].</w:t>
      </w:r>
    </w:p>
    <w:p w14:paraId="3793586F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постоянной памяти, то выбор был остановлен на архитектуре «активный сервер».</w:t>
      </w:r>
    </w:p>
    <w:p w14:paraId="2AB469E6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664F72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10EE18D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193B64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lastRenderedPageBreak/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1690C970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пользователей;</w:t>
      </w:r>
    </w:p>
    <w:p w14:paraId="698BAB2F" w14:textId="77777777" w:rsidR="00C83DD2" w:rsidRDefault="00C83DD2" w:rsidP="00C83DD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В качестве рабочих мест пользователя будут использоваться персональные компьютеры секретаря, заведующего отделением и преподавателей, расположенные в локальной сети отделения, что позволяет не отказываться от привычной рабочей среды.</w:t>
      </w:r>
    </w:p>
    <w:p w14:paraId="2E332063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диаграмме функций, разрабатываемое приложение будет состоять из следующих окон:</w:t>
      </w:r>
    </w:p>
    <w:p w14:paraId="7A6E4888" w14:textId="7777777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авторизации – будет запускаться перед отображением главного окна для идентификации пользователя;</w:t>
      </w:r>
    </w:p>
    <w:p w14:paraId="73E1900D" w14:textId="7777777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главное – будет содержать навигационные кнопки для перехода на страницы просмотра аккаунта, настроек, новостей, информации об учебных планах, группах, приказах и обучающихся;</w:t>
      </w:r>
    </w:p>
    <w:p w14:paraId="2F602C4C" w14:textId="7777777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ведомости – окно формирования сводной ведомости по выбранному учебному плану и учебной группе;</w:t>
      </w:r>
    </w:p>
    <w:p w14:paraId="179036E7" w14:textId="7777777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добавления и редактирования – окна для добавления и редактирования выводимой пользователю информации (учебные планы, группы, обучающиеся, приказы, новости);</w:t>
      </w:r>
    </w:p>
    <w:p w14:paraId="129706D9" w14:textId="7777777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подробного просмотра – окно для просмотра подробной информации о выбранном пользователем элементе (учебный план, группы, обучающиеся, приказы, новости).</w:t>
      </w:r>
    </w:p>
    <w:p w14:paraId="46EE7EE2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Необходимые данные будут хранится в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68BF4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Проектируемая структура информационной системы представлена на рисунке 3.</w:t>
      </w:r>
    </w:p>
    <w:p w14:paraId="32B3E00A" w14:textId="14CDF48A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72120" wp14:editId="6A2E7F13">
            <wp:extent cx="5838825" cy="1971675"/>
            <wp:effectExtent l="0" t="0" r="9525" b="9525"/>
            <wp:docPr id="2" name="Рисунок 2" descr="Изображение выглядит как текст, снимок экрана, виз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, снимок экрана, визит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B5A7" w14:textId="77777777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Рисунок 3 – Схема проектируемой структуры информационной системы</w:t>
      </w:r>
    </w:p>
    <w:p w14:paraId="4B938F39" w14:textId="77777777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Проектируемая структура клиентского приложения представлена на рисунке 4.</w:t>
      </w:r>
    </w:p>
    <w:p w14:paraId="76EA6973" w14:textId="385F7EE3" w:rsidR="00C83DD2" w:rsidRDefault="00C83DD2" w:rsidP="00C83DD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>
        <w:rPr>
          <w:noProof/>
        </w:rPr>
        <w:drawing>
          <wp:inline distT="0" distB="0" distL="0" distR="0" wp14:anchorId="721EB26C" wp14:editId="1B662328">
            <wp:extent cx="5314950" cy="35718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68A0" w14:textId="77777777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06368622"/>
      <w:r>
        <w:rPr>
          <w:rFonts w:ascii="Times New Roman" w:hAnsi="Times New Roman" w:cs="Times New Roman"/>
          <w:sz w:val="28"/>
          <w:szCs w:val="28"/>
          <w:highlight w:val="yellow"/>
        </w:rPr>
        <w:t>Рисунок 4 – Схема проектируемой структуры клиентского приложения</w:t>
      </w:r>
    </w:p>
    <w:bookmarkEnd w:id="1"/>
    <w:p w14:paraId="09CC11AC" w14:textId="5B4E6935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74CE9713" w14:textId="77777777" w:rsidR="00C83DD2" w:rsidRPr="00C83DD2" w:rsidRDefault="00C83DD2" w:rsidP="00C83DD2">
      <w:pPr>
        <w:pStyle w:val="a6"/>
        <w:spacing w:before="360" w:after="36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C83DD2">
        <w:rPr>
          <w:rFonts w:ascii="Times New Roman" w:hAnsi="Times New Roman" w:cs="Times New Roman"/>
          <w:sz w:val="32"/>
          <w:szCs w:val="32"/>
        </w:rPr>
        <w:t>1.6 Выбор средств реализации</w:t>
      </w:r>
    </w:p>
    <w:p w14:paraId="34869875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83DD2">
        <w:rPr>
          <w:rFonts w:ascii="Times New Roman" w:hAnsi="Times New Roman" w:cs="Times New Roman"/>
          <w:spacing w:val="-6"/>
          <w:sz w:val="28"/>
          <w:szCs w:val="28"/>
        </w:rPr>
        <w:lastRenderedPageBreak/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2A93915A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83DD2">
        <w:rPr>
          <w:rFonts w:ascii="Times New Roman" w:hAnsi="Times New Roman" w:cs="Times New Roman"/>
          <w:sz w:val="28"/>
          <w:szCs w:val="28"/>
        </w:rPr>
        <w:t xml:space="preserve"> 5, и интегрированной среде разработки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7A3C0328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обеспечивает поддержку новейших языковых функций на протяжении всего процесса разработки. Данная среда разработки поддерживает C#,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F# и даже сторонние языки, например,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[3]. </w:t>
      </w:r>
    </w:p>
    <w:p w14:paraId="6B521116" w14:textId="77777777" w:rsidR="00C83DD2" w:rsidRPr="00C83DD2" w:rsidRDefault="00C83DD2" w:rsidP="00C83DD2">
      <w:pPr>
        <w:pStyle w:val="11"/>
        <w:spacing w:line="360" w:lineRule="auto"/>
        <w:ind w:left="0" w:firstLineChars="253" w:firstLine="708"/>
        <w:jc w:val="both"/>
        <w:rPr>
          <w:rFonts w:eastAsia="SimSun"/>
          <w:sz w:val="28"/>
          <w:szCs w:val="28"/>
          <w:lang w:eastAsia="zh-CN"/>
        </w:rPr>
      </w:pPr>
      <w:r w:rsidRPr="00C83DD2">
        <w:rPr>
          <w:rFonts w:eastAsia="SimSun"/>
          <w:sz w:val="28"/>
          <w:szCs w:val="28"/>
          <w:lang w:eastAsia="zh-CN"/>
        </w:rPr>
        <w:t>Язык С# актуален потому, что:</w:t>
      </w:r>
    </w:p>
    <w:p w14:paraId="46666710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618CA435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интегрировал в себе преимущества языков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С++, при этом в объединённом языке исключены некоторые спорные директивы, макросы, отменены глобальные переменные; </w:t>
      </w:r>
    </w:p>
    <w:p w14:paraId="6B84657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135426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03411781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-службы, другие виды компонентов, достаточно просто сохранять и получать информацию из БД и других хранилищ данных [4].</w:t>
      </w:r>
    </w:p>
    <w:p w14:paraId="732F582C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.NET 5 – следующий шаг в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. Проект призван улучшить .NET в нескольких ключевых аспектах:</w:t>
      </w:r>
    </w:p>
    <w:p w14:paraId="7A56858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расширить возможности .NET за счёт лучших наработок из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644E3C7A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 xml:space="preserve">создать единые исполняющую среду и фреймворк, которые можно использовать везде, с одинаковым поведением 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опытом разработки;</w:t>
      </w:r>
    </w:p>
    <w:p w14:paraId="2872EE7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собрать продукт из единой кодовой базы, над которой разработчики (из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сообщества) могут вместе работать и расширять её, что позволит улучшить все возможные сценарии.</w:t>
      </w:r>
    </w:p>
    <w:p w14:paraId="5C32EC0C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Этот новый проект и направление полностью изменят ситуацию с .NET. Благодаря .NET 5 код и файлы проектов будут выглядеть единообразно, вне зависимости от типа создаваемого приложения. Из каждого приложения будет доступ к той же исполняющей среде, тем же API и возможностям языка, включая новые улучшения производительности, которые внедряются в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практически ежедневно.</w:t>
      </w:r>
    </w:p>
    <w:p w14:paraId="289677A1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Сохранилось всё, что было улучшено в .NET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:</w:t>
      </w:r>
    </w:p>
    <w:p w14:paraId="2F782B3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301E9AA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211F989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возможностей, таких как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WPF под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привязок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) к каждой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платформе из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542D9ADE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749B1175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-by-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7BF9BB6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369728A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000289F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D2">
        <w:rPr>
          <w:rFonts w:ascii="Times New Roman" w:hAnsi="Times New Roman" w:cs="Times New Roman"/>
          <w:sz w:val="28"/>
          <w:szCs w:val="28"/>
        </w:rPr>
        <w:t>интеграция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DD2">
        <w:rPr>
          <w:rFonts w:ascii="Times New Roman" w:hAnsi="Times New Roman" w:cs="Times New Roman"/>
          <w:sz w:val="28"/>
          <w:szCs w:val="28"/>
        </w:rPr>
        <w:t>с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C83DD2">
        <w:rPr>
          <w:rFonts w:ascii="Times New Roman" w:hAnsi="Times New Roman" w:cs="Times New Roman"/>
          <w:sz w:val="28"/>
          <w:szCs w:val="28"/>
        </w:rPr>
        <w:t>и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01234950" w14:textId="77777777" w:rsidR="00C83DD2" w:rsidRPr="00C83DD2" w:rsidRDefault="00C83DD2" w:rsidP="00C83DD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3DD2">
        <w:rPr>
          <w:rFonts w:ascii="Times New Roman" w:hAnsi="Times New Roman" w:cs="Times New Roman"/>
          <w:sz w:val="28"/>
          <w:szCs w:val="28"/>
        </w:rPr>
        <w:t>Нововведения:</w:t>
      </w:r>
    </w:p>
    <w:p w14:paraId="41C0249B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возможность вызова кода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из .NET 5 будет доступна на всех платформах;</w:t>
      </w:r>
    </w:p>
    <w:p w14:paraId="03491E0A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-C 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из .NET 5 будет поддерживаться в нескольких операционных системах;</w:t>
      </w:r>
    </w:p>
    <w:p w14:paraId="27120867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DD2">
        <w:rPr>
          <w:rFonts w:ascii="Times New Roman" w:hAnsi="Times New Roman" w:cs="Times New Roman"/>
          <w:sz w:val="28"/>
          <w:szCs w:val="28"/>
        </w:rPr>
        <w:lastRenderedPageBreak/>
        <w:t>CoreFX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79D915AF" w14:textId="77777777" w:rsid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Для проектирования физической модели БД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утилита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MongoDBCompass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 Данная СУБД является высокоэффективной и надежной, в ней есть возможности для использования ее в любых критичных бизнес-приложениях.</w:t>
      </w:r>
    </w:p>
    <w:p w14:paraId="1821C93F" w14:textId="77777777" w:rsid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Основные преимущества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:</w:t>
      </w:r>
    </w:p>
    <w:p w14:paraId="6332344D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документоориентированное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хранение данных – они хранятся в виде документов в формате JSON;</w:t>
      </w:r>
    </w:p>
    <w:p w14:paraId="180D5394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индекс для любого атрибута;</w:t>
      </w:r>
    </w:p>
    <w:p w14:paraId="524C13EE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репликация и высокая доступность;</w:t>
      </w:r>
    </w:p>
    <w:p w14:paraId="4BA57005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автоматический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шардинг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4C75280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полнофункциональные запросы;</w:t>
      </w:r>
    </w:p>
    <w:p w14:paraId="0DB4B472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быстрые обновления;</w:t>
      </w:r>
    </w:p>
    <w:p w14:paraId="687B38E0" w14:textId="77777777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профессиональная поддержка, предоставляемая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</w:p>
    <w:p w14:paraId="5A41E3CE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2CCD4E66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Ключевыми особенностями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B455C7F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поддержка всех современных версий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: 10, 8, 7, 2008 R2,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. Поддерживает установку 64-битных программ на 64-битных выпусках. Также поддерживает 64-разрядные процессоры;</w:t>
      </w:r>
    </w:p>
    <w:p w14:paraId="0EFA4BE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33DC51D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стандартный интерфейс мастера установки в стиле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2000/XP;</w:t>
      </w:r>
    </w:p>
    <w:p w14:paraId="63BFC33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4EB14BCE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>имеет встроенную поддержку DEFLATE, bzip2 и 7-Zip LZMA/LZMA2 сжатий;</w:t>
      </w:r>
    </w:p>
    <w:p w14:paraId="02B5FF7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1B166C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463CC15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записи в реестре и .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-файлы;</w:t>
      </w:r>
    </w:p>
    <w:p w14:paraId="23D1E6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674149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6E4776DE" w14:textId="19DE9B95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[10].</w:t>
      </w:r>
    </w:p>
    <w:p w14:paraId="0C0363CC" w14:textId="77777777" w:rsidR="00C83DD2" w:rsidRPr="00C83DD2" w:rsidRDefault="00C83DD2" w:rsidP="00C83DD2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D68CA1E" w14:textId="26CCCCEE" w:rsidR="00C83DD2" w:rsidRPr="00C83DD2" w:rsidRDefault="00C83DD2" w:rsidP="00C83DD2">
      <w:pPr>
        <w:pStyle w:val="a6"/>
        <w:spacing w:before="360" w:after="360" w:line="240" w:lineRule="auto"/>
        <w:ind w:left="567" w:right="566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C83DD2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C83DD2">
        <w:rPr>
          <w:rFonts w:ascii="Times New Roman" w:hAnsi="Times New Roman" w:cs="Times New Roman"/>
          <w:color w:val="000000" w:themeColor="text1"/>
          <w:sz w:val="32"/>
          <w:szCs w:val="32"/>
        </w:rPr>
        <w:t>.7 Требования к программному обеспечению и техническим средствам</w:t>
      </w:r>
    </w:p>
    <w:p w14:paraId="581EB33E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позволяют своевременно выполнять все функции во всех режимах функционирования системы.</w:t>
      </w:r>
    </w:p>
    <w:p w14:paraId="2CCF434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26545734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операционной системой </w:t>
      </w:r>
      <w:proofErr w:type="spellStart"/>
      <w:r w:rsidRPr="00C83DD2">
        <w:rPr>
          <w:rFonts w:ascii="Times New Roman"/>
          <w:sz w:val="28"/>
          <w:szCs w:val="28"/>
          <w:lang w:val="ru-RU"/>
        </w:rPr>
        <w:t>Windows</w:t>
      </w:r>
      <w:proofErr w:type="spellEnd"/>
      <w:r w:rsidRPr="00C83DD2">
        <w:rPr>
          <w:rFonts w:ascii="Times New Roman"/>
          <w:sz w:val="28"/>
          <w:szCs w:val="28"/>
          <w:lang w:val="ru-RU"/>
        </w:rPr>
        <w:t xml:space="preserve">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0CA23505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лицензионным программным обеспечением </w:t>
      </w:r>
      <w:r w:rsidRPr="00C83DD2">
        <w:rPr>
          <w:rFonts w:ascii="Times New Roman"/>
          <w:sz w:val="28"/>
          <w:szCs w:val="28"/>
        </w:rPr>
        <w:t>Microsoft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Office</w:t>
      </w:r>
      <w:r w:rsidRPr="00C83DD2">
        <w:rPr>
          <w:rFonts w:ascii="Times New Roman"/>
          <w:sz w:val="28"/>
          <w:szCs w:val="28"/>
          <w:lang w:val="ru-RU"/>
        </w:rPr>
        <w:t xml:space="preserve"> 2019 +;</w:t>
      </w:r>
    </w:p>
    <w:p w14:paraId="45D8AD1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t>.NET 5 +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24757F56" w14:textId="77777777" w:rsidR="00C83DD2" w:rsidRPr="00C83DD2" w:rsidRDefault="00C83DD2" w:rsidP="00C83DD2">
      <w:pPr>
        <w:pStyle w:val="10"/>
        <w:spacing w:after="0" w:line="360" w:lineRule="auto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Сервер должен быть оснащён:</w:t>
      </w:r>
    </w:p>
    <w:p w14:paraId="4AA2C542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</w:rPr>
      </w:pPr>
      <w:r w:rsidRPr="00C83DD2">
        <w:rPr>
          <w:rFonts w:ascii="Times New Roman"/>
          <w:sz w:val="28"/>
          <w:szCs w:val="28"/>
          <w:lang w:val="ru-RU"/>
        </w:rPr>
        <w:t>операционной</w:t>
      </w:r>
      <w:r w:rsidRPr="00C83DD2">
        <w:rPr>
          <w:rFonts w:ascii="Times New Roman"/>
          <w:sz w:val="28"/>
          <w:szCs w:val="28"/>
        </w:rPr>
        <w:t xml:space="preserve"> </w:t>
      </w:r>
      <w:r w:rsidRPr="00C83DD2">
        <w:rPr>
          <w:rFonts w:ascii="Times New Roman"/>
          <w:sz w:val="28"/>
          <w:szCs w:val="28"/>
          <w:lang w:val="ru-RU"/>
        </w:rPr>
        <w:t>системой</w:t>
      </w:r>
      <w:r w:rsidRPr="00C83DD2">
        <w:rPr>
          <w:rFonts w:ascii="Times New Roman"/>
          <w:sz w:val="28"/>
          <w:szCs w:val="28"/>
        </w:rPr>
        <w:t xml:space="preserve"> Windows Server 2019 / Ubuntu OS / CentOS Server / Oracle Linux Server;</w:t>
      </w:r>
    </w:p>
    <w:p w14:paraId="61764599" w14:textId="77777777" w:rsid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highlight w:val="yellow"/>
          <w:lang w:val="ru-RU"/>
        </w:rPr>
      </w:pPr>
      <w:r>
        <w:rPr>
          <w:rFonts w:ascii="Times New Roman"/>
          <w:sz w:val="28"/>
          <w:szCs w:val="28"/>
          <w:highlight w:val="yellow"/>
        </w:rPr>
        <w:lastRenderedPageBreak/>
        <w:t>MongoDB 5.0.8 +</w:t>
      </w:r>
      <w:r>
        <w:rPr>
          <w:rFonts w:ascii="Times New Roman"/>
          <w:sz w:val="28"/>
          <w:szCs w:val="28"/>
          <w:highlight w:val="yellow"/>
          <w:lang w:val="ru-RU"/>
        </w:rPr>
        <w:t>.</w:t>
      </w:r>
    </w:p>
    <w:p w14:paraId="1158E982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1B02DB6C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57A884BE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76F943F0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53B04300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1 ГГц;</w:t>
      </w:r>
    </w:p>
    <w:p w14:paraId="2C0737BC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2BF1EDE2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2 ГБ;</w:t>
      </w:r>
    </w:p>
    <w:p w14:paraId="7B3FAE9F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дисплей с разрешением не менее 1024x768 точек;</w:t>
      </w:r>
    </w:p>
    <w:p w14:paraId="551AFA74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130 МБ свободного места на диске;</w:t>
      </w:r>
    </w:p>
    <w:p w14:paraId="0707152D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клавиатура;</w:t>
      </w:r>
    </w:p>
    <w:p w14:paraId="35C41B71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манипулятор типа «мышь».</w:t>
      </w:r>
    </w:p>
    <w:p w14:paraId="3F5D8B7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02BBACF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4 ГГц;</w:t>
      </w:r>
    </w:p>
    <w:p w14:paraId="74E77909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6F1B5165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8 ГБ;</w:t>
      </w:r>
    </w:p>
    <w:p w14:paraId="060E7BAB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150 ГБ свободного места на диске.</w:t>
      </w:r>
    </w:p>
    <w:p w14:paraId="74AAF8DA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5E19CA11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операционная система </w:t>
      </w:r>
      <w:proofErr w:type="spellStart"/>
      <w:r w:rsidRPr="00C83DD2">
        <w:rPr>
          <w:rFonts w:ascii="Times New Roman"/>
          <w:sz w:val="28"/>
          <w:szCs w:val="28"/>
          <w:lang w:val="ru-RU"/>
        </w:rPr>
        <w:t>Windows</w:t>
      </w:r>
      <w:proofErr w:type="spellEnd"/>
      <w:r w:rsidRPr="00C83DD2">
        <w:rPr>
          <w:rFonts w:ascii="Times New Roman"/>
          <w:sz w:val="28"/>
          <w:szCs w:val="28"/>
          <w:lang w:val="ru-RU"/>
        </w:rPr>
        <w:t xml:space="preserve">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5AE6163A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lastRenderedPageBreak/>
        <w:t>.</w:t>
      </w:r>
      <w:r w:rsidRPr="00C83DD2">
        <w:rPr>
          <w:rFonts w:ascii="Times New Roman"/>
          <w:sz w:val="28"/>
          <w:szCs w:val="28"/>
        </w:rPr>
        <w:t>NET</w:t>
      </w:r>
      <w:r w:rsidRPr="00C83DD2">
        <w:rPr>
          <w:rFonts w:ascii="Times New Roman"/>
          <w:sz w:val="28"/>
          <w:szCs w:val="28"/>
          <w:lang w:val="ru-RU"/>
        </w:rPr>
        <w:t xml:space="preserve"> 5+, включая компоненты для разработки универсальных приложения (</w:t>
      </w:r>
      <w:r w:rsidRPr="00C83DD2">
        <w:rPr>
          <w:rFonts w:ascii="Times New Roman"/>
          <w:sz w:val="28"/>
          <w:szCs w:val="28"/>
        </w:rPr>
        <w:t>Universal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Windows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Platform</w:t>
      </w:r>
      <w:r w:rsidRPr="00C83DD2">
        <w:rPr>
          <w:rFonts w:ascii="Times New Roman"/>
          <w:sz w:val="28"/>
          <w:szCs w:val="28"/>
          <w:lang w:val="ru-RU"/>
        </w:rPr>
        <w:t>);</w:t>
      </w:r>
    </w:p>
    <w:p w14:paraId="4EA5BED0" w14:textId="77777777" w:rsidR="00C83DD2" w:rsidRP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t>Visual Studio 2019 +;</w:t>
      </w:r>
    </w:p>
    <w:p w14:paraId="4796051B" w14:textId="77777777" w:rsid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highlight w:val="yellow"/>
          <w:lang w:val="ru-RU"/>
        </w:rPr>
      </w:pPr>
      <w:r>
        <w:rPr>
          <w:rFonts w:ascii="Times New Roman"/>
          <w:sz w:val="28"/>
          <w:szCs w:val="28"/>
          <w:highlight w:val="yellow"/>
        </w:rPr>
        <w:t>MongoDB 5.0.8 +;</w:t>
      </w:r>
    </w:p>
    <w:p w14:paraId="614ECAF4" w14:textId="77777777" w:rsidR="00C83DD2" w:rsidRDefault="00C83DD2" w:rsidP="00C83DD2">
      <w:pPr>
        <w:pStyle w:val="10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color w:val="000000" w:themeColor="text1"/>
          <w:sz w:val="32"/>
          <w:szCs w:val="32"/>
          <w:highlight w:val="yellow"/>
        </w:rPr>
      </w:pPr>
      <w:proofErr w:type="spellStart"/>
      <w:r>
        <w:rPr>
          <w:rFonts w:ascii="Times New Roman"/>
          <w:sz w:val="28"/>
          <w:szCs w:val="28"/>
          <w:highlight w:val="yellow"/>
        </w:rPr>
        <w:t>MongoDBCompass</w:t>
      </w:r>
      <w:proofErr w:type="spellEnd"/>
      <w:r>
        <w:rPr>
          <w:rFonts w:ascii="Times New Roman"/>
          <w:sz w:val="28"/>
          <w:szCs w:val="28"/>
          <w:highlight w:val="yellow"/>
        </w:rPr>
        <w:t>.</w:t>
      </w:r>
      <w:r>
        <w:rPr>
          <w:rFonts w:ascii="Times New Roman"/>
          <w:color w:val="000000" w:themeColor="text1"/>
          <w:sz w:val="32"/>
          <w:szCs w:val="32"/>
          <w:highlight w:val="yellow"/>
        </w:rPr>
        <w:br w:type="page"/>
      </w:r>
    </w:p>
    <w:p w14:paraId="7769AFAC" w14:textId="77777777" w:rsidR="0069256A" w:rsidRDefault="0069256A"/>
    <w:sectPr w:rsidR="0069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A5E4F"/>
    <w:multiLevelType w:val="hybridMultilevel"/>
    <w:tmpl w:val="EA462296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F4"/>
    <w:rsid w:val="000126F4"/>
    <w:rsid w:val="0001284C"/>
    <w:rsid w:val="0004491C"/>
    <w:rsid w:val="001B0318"/>
    <w:rsid w:val="002526F0"/>
    <w:rsid w:val="002D23C1"/>
    <w:rsid w:val="003219A0"/>
    <w:rsid w:val="003B09EE"/>
    <w:rsid w:val="003B748D"/>
    <w:rsid w:val="003D5CB0"/>
    <w:rsid w:val="00497B37"/>
    <w:rsid w:val="004C1DC5"/>
    <w:rsid w:val="00500152"/>
    <w:rsid w:val="005506F1"/>
    <w:rsid w:val="00665457"/>
    <w:rsid w:val="0069256A"/>
    <w:rsid w:val="00694329"/>
    <w:rsid w:val="00703602"/>
    <w:rsid w:val="007E24A0"/>
    <w:rsid w:val="00AE6860"/>
    <w:rsid w:val="00BF7874"/>
    <w:rsid w:val="00C83DD2"/>
    <w:rsid w:val="00D14422"/>
    <w:rsid w:val="00E0783A"/>
    <w:rsid w:val="00E73CC1"/>
    <w:rsid w:val="00FA329B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CFD0"/>
  <w15:chartTrackingRefBased/>
  <w15:docId w15:val="{8F06A913-8B47-4CAC-994C-7DE4663E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7B37"/>
    <w:pPr>
      <w:spacing w:line="256" w:lineRule="auto"/>
    </w:pPr>
    <w:rPr>
      <w:rFonts w:eastAsia="Bata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:ОБ Знак"/>
    <w:basedOn w:val="a0"/>
    <w:link w:val="a4"/>
    <w:locked/>
    <w:rsid w:val="00497B37"/>
    <w:rPr>
      <w:rFonts w:ascii="Times New Roman" w:eastAsia="Calibri" w:hAnsi="Times New Roman" w:cs="Times New Roman"/>
      <w:sz w:val="28"/>
    </w:rPr>
  </w:style>
  <w:style w:type="paragraph" w:customStyle="1" w:styleId="a4">
    <w:name w:val="Т:ОБ"/>
    <w:basedOn w:val="a"/>
    <w:link w:val="a3"/>
    <w:qFormat/>
    <w:rsid w:val="00497B37"/>
    <w:pPr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5">
    <w:name w:val="Абзац списка Знак"/>
    <w:basedOn w:val="a0"/>
    <w:link w:val="a6"/>
    <w:uiPriority w:val="34"/>
    <w:locked/>
    <w:rsid w:val="00497B37"/>
  </w:style>
  <w:style w:type="paragraph" w:styleId="a6">
    <w:name w:val="List Paragraph"/>
    <w:basedOn w:val="a"/>
    <w:link w:val="a5"/>
    <w:uiPriority w:val="34"/>
    <w:qFormat/>
    <w:rsid w:val="00497B37"/>
    <w:pPr>
      <w:ind w:left="720"/>
      <w:contextualSpacing/>
    </w:pPr>
    <w:rPr>
      <w:rFonts w:eastAsiaTheme="minorHAnsi"/>
    </w:rPr>
  </w:style>
  <w:style w:type="paragraph" w:styleId="a7">
    <w:name w:val="Normal (Web)"/>
    <w:basedOn w:val="a"/>
    <w:uiPriority w:val="99"/>
    <w:semiHidden/>
    <w:unhideWhenUsed/>
    <w:qFormat/>
    <w:rsid w:val="00C8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qFormat/>
    <w:locked/>
    <w:rsid w:val="00C83DD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8"/>
    <w:qFormat/>
    <w:rsid w:val="00C83DD2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">
    <w:name w:val="Абзац списка11"/>
    <w:basedOn w:val="a"/>
    <w:uiPriority w:val="34"/>
    <w:qFormat/>
    <w:rsid w:val="00C8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сновной текст2"/>
    <w:basedOn w:val="a"/>
    <w:uiPriority w:val="99"/>
    <w:qFormat/>
    <w:rsid w:val="00C83DD2"/>
    <w:pPr>
      <w:widowControl w:val="0"/>
      <w:shd w:val="clear" w:color="auto" w:fill="FFFFFF"/>
      <w:spacing w:before="300" w:after="0" w:line="482" w:lineRule="exact"/>
      <w:ind w:hanging="480"/>
      <w:jc w:val="both"/>
    </w:pPr>
    <w:rPr>
      <w:sz w:val="25"/>
      <w:szCs w:val="25"/>
    </w:rPr>
  </w:style>
  <w:style w:type="paragraph" w:customStyle="1" w:styleId="10">
    <w:name w:val="Абзац списка1"/>
    <w:basedOn w:val="a"/>
    <w:uiPriority w:val="34"/>
    <w:qFormat/>
    <w:rsid w:val="00C83DD2"/>
    <w:pPr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22</Pages>
  <Words>3709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andrey.banplay2017@yandex.ru</dc:creator>
  <cp:keywords/>
  <dc:description/>
  <cp:lastModifiedBy>andrey.banplay2017@yandex.ru</cp:lastModifiedBy>
  <cp:revision>4</cp:revision>
  <dcterms:created xsi:type="dcterms:W3CDTF">2022-10-12T12:29:00Z</dcterms:created>
  <dcterms:modified xsi:type="dcterms:W3CDTF">2022-10-23T14:46:00Z</dcterms:modified>
</cp:coreProperties>
</file>