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A7B" w:rsidRPr="00720D86" w:rsidRDefault="00EC5A7B" w:rsidP="00EC5A7B">
      <w:pPr>
        <w:jc w:val="center"/>
        <w:rPr>
          <w:b/>
          <w:sz w:val="28"/>
          <w:szCs w:val="28"/>
        </w:rPr>
      </w:pPr>
      <w:r w:rsidRPr="00720D86">
        <w:rPr>
          <w:b/>
          <w:sz w:val="28"/>
          <w:szCs w:val="28"/>
        </w:rPr>
        <w:t>Варианты практических заданий</w:t>
      </w:r>
    </w:p>
    <w:p w:rsidR="00EC5A7B" w:rsidRPr="00720D86" w:rsidRDefault="00EC5A7B" w:rsidP="00EC5A7B">
      <w:pPr>
        <w:spacing w:line="276" w:lineRule="auto"/>
        <w:jc w:val="center"/>
        <w:rPr>
          <w:sz w:val="28"/>
          <w:szCs w:val="28"/>
        </w:rPr>
      </w:pP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 xml:space="preserve">Создать концептуальную </w:t>
      </w:r>
      <w:r w:rsidRPr="00720D86">
        <w:rPr>
          <w:sz w:val="24"/>
          <w:szCs w:val="24"/>
          <w:lang w:val="en-US"/>
        </w:rPr>
        <w:t>ER</w:t>
      </w:r>
      <w:r w:rsidRPr="00720D86">
        <w:rPr>
          <w:sz w:val="24"/>
          <w:szCs w:val="24"/>
        </w:rPr>
        <w:t>-диаграмму, описывающую предметную область «Сессия».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 xml:space="preserve">Создать концептуальную </w:t>
      </w:r>
      <w:r w:rsidRPr="00720D86">
        <w:rPr>
          <w:sz w:val="24"/>
          <w:szCs w:val="24"/>
          <w:lang w:val="en-US"/>
        </w:rPr>
        <w:t>ER</w:t>
      </w:r>
      <w:r w:rsidRPr="00720D86">
        <w:rPr>
          <w:sz w:val="24"/>
          <w:szCs w:val="24"/>
        </w:rPr>
        <w:t>-диаграмму, описывающую предметную область «Видеотека».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>Разработать упрощенную модель процесса «Приготовить омлет» с использованием IDEF0-диаграмм.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>Разработать упрощенную модель процесса «Нарядить искусственную ёлку» с использованием IDEF0-диаграмм.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>Разработать упрощенную модель процесса «Приготовить омлет» с использованием DF</w:t>
      </w:r>
      <w:r w:rsidRPr="00720D86">
        <w:rPr>
          <w:sz w:val="24"/>
          <w:szCs w:val="24"/>
          <w:lang w:val="en-US"/>
        </w:rPr>
        <w:t>D</w:t>
      </w:r>
      <w:r w:rsidRPr="00720D86">
        <w:rPr>
          <w:sz w:val="24"/>
          <w:szCs w:val="24"/>
        </w:rPr>
        <w:t>-диаграмм.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>Разработать упрощенную модель процесса «Нарядить искусственную ёлку» с использованием DF</w:t>
      </w:r>
      <w:r w:rsidRPr="00720D86">
        <w:rPr>
          <w:sz w:val="24"/>
          <w:szCs w:val="24"/>
          <w:lang w:val="en-US"/>
        </w:rPr>
        <w:t>D</w:t>
      </w:r>
      <w:r w:rsidRPr="00720D86">
        <w:rPr>
          <w:sz w:val="24"/>
          <w:szCs w:val="24"/>
        </w:rPr>
        <w:t>-диаграмм.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>Разработать упрощенную модель процесса «Приготовить омлет» с использованием диаграмм IDEF3-</w:t>
      </w:r>
      <w:r w:rsidRPr="00720D86">
        <w:rPr>
          <w:sz w:val="24"/>
          <w:szCs w:val="24"/>
          <w:lang w:val="en-US"/>
        </w:rPr>
        <w:t>PFDD</w:t>
      </w:r>
      <w:r w:rsidRPr="00720D86">
        <w:rPr>
          <w:sz w:val="24"/>
          <w:szCs w:val="24"/>
        </w:rPr>
        <w:t>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>Разработать упрощенную модель процесса «Нарядить искусственную ёлку» с использованием диаграмм IDEF3-</w:t>
      </w:r>
      <w:r w:rsidRPr="00720D86">
        <w:rPr>
          <w:sz w:val="24"/>
          <w:szCs w:val="24"/>
          <w:lang w:val="en-US"/>
        </w:rPr>
        <w:t>PFDD</w:t>
      </w:r>
      <w:r w:rsidRPr="00720D86">
        <w:rPr>
          <w:sz w:val="24"/>
          <w:szCs w:val="24"/>
        </w:rPr>
        <w:t>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>Разработать упрощенную модель процесса «Приготовить омлет» с использованием диаграммы IDEF3-</w:t>
      </w:r>
      <w:r w:rsidRPr="00720D86">
        <w:rPr>
          <w:sz w:val="24"/>
          <w:szCs w:val="24"/>
          <w:lang w:val="en-US"/>
        </w:rPr>
        <w:t>OSTN</w:t>
      </w:r>
      <w:r w:rsidRPr="00720D86">
        <w:rPr>
          <w:sz w:val="24"/>
          <w:szCs w:val="24"/>
        </w:rPr>
        <w:t>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>Разработать упрощенную модель процесса «Нарядить искусственную ёлку» с использованием диаграммы IDEF3-</w:t>
      </w:r>
      <w:r w:rsidRPr="00720D86">
        <w:rPr>
          <w:sz w:val="24"/>
          <w:szCs w:val="24"/>
          <w:lang w:val="en-US"/>
        </w:rPr>
        <w:t>OSTN</w:t>
      </w:r>
      <w:r w:rsidRPr="00720D86">
        <w:rPr>
          <w:sz w:val="24"/>
          <w:szCs w:val="24"/>
        </w:rPr>
        <w:t>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DLL с именем MyDLL.dll, содержащую класс </w:t>
      </w:r>
      <w:proofErr w:type="spellStart"/>
      <w:r w:rsidRPr="00720D86">
        <w:rPr>
          <w:sz w:val="24"/>
          <w:szCs w:val="24"/>
          <w:lang w:val="en-US"/>
        </w:rPr>
        <w:t>MyMessage</w:t>
      </w:r>
      <w:proofErr w:type="spellEnd"/>
      <w:r w:rsidRPr="00720D86">
        <w:rPr>
          <w:sz w:val="24"/>
          <w:szCs w:val="24"/>
        </w:rPr>
        <w:t>, который позволяет выводить сообщение «Привет, пользователь!» или «Привет, программист!», в зависимости от значения своего параметра.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собственный компонент с именем </w:t>
      </w:r>
      <w:proofErr w:type="spellStart"/>
      <w:r w:rsidRPr="00720D86">
        <w:rPr>
          <w:sz w:val="24"/>
          <w:szCs w:val="24"/>
        </w:rPr>
        <w:t>PasswordWindow</w:t>
      </w:r>
      <w:proofErr w:type="spellEnd"/>
      <w:r w:rsidRPr="00720D86">
        <w:rPr>
          <w:sz w:val="24"/>
          <w:szCs w:val="24"/>
        </w:rPr>
        <w:t xml:space="preserve"> на основе компонента </w:t>
      </w:r>
      <w:proofErr w:type="spellStart"/>
      <w:r w:rsidRPr="00720D86">
        <w:rPr>
          <w:sz w:val="24"/>
          <w:szCs w:val="24"/>
          <w:lang w:val="en-US"/>
        </w:rPr>
        <w:t>TextBox</w:t>
      </w:r>
      <w:proofErr w:type="spellEnd"/>
      <w:proofErr w:type="gramStart"/>
      <w:r w:rsidRPr="00720D86">
        <w:rPr>
          <w:sz w:val="24"/>
          <w:szCs w:val="24"/>
        </w:rPr>
        <w:t>, Предусмотреть</w:t>
      </w:r>
      <w:proofErr w:type="gramEnd"/>
      <w:r w:rsidRPr="00720D86">
        <w:rPr>
          <w:sz w:val="24"/>
          <w:szCs w:val="24"/>
        </w:rPr>
        <w:t xml:space="preserve"> для нового компонента возможность ввода текста и установить его в ИСР.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компонент на основе компонентов </w:t>
      </w:r>
      <w:proofErr w:type="spellStart"/>
      <w:r w:rsidRPr="00720D86">
        <w:rPr>
          <w:sz w:val="24"/>
          <w:szCs w:val="24"/>
        </w:rPr>
        <w:t>Button</w:t>
      </w:r>
      <w:proofErr w:type="spellEnd"/>
      <w:r w:rsidRPr="00720D86">
        <w:rPr>
          <w:sz w:val="24"/>
          <w:szCs w:val="24"/>
        </w:rPr>
        <w:t xml:space="preserve"> и </w:t>
      </w:r>
      <w:r w:rsidRPr="00720D86">
        <w:rPr>
          <w:sz w:val="24"/>
          <w:szCs w:val="24"/>
          <w:lang w:val="en-US"/>
        </w:rPr>
        <w:t>Label</w:t>
      </w:r>
      <w:r w:rsidRPr="00720D86">
        <w:rPr>
          <w:sz w:val="24"/>
          <w:szCs w:val="24"/>
        </w:rPr>
        <w:t xml:space="preserve">, задав для них индивидуальное оформление. Предусмотреть для нового компонента возможность задания текста для </w:t>
      </w:r>
      <w:r w:rsidRPr="00720D86">
        <w:rPr>
          <w:sz w:val="24"/>
          <w:szCs w:val="24"/>
          <w:lang w:val="en-US"/>
        </w:rPr>
        <w:t>Label</w:t>
      </w:r>
      <w:r w:rsidRPr="00720D86">
        <w:rPr>
          <w:sz w:val="24"/>
          <w:szCs w:val="24"/>
        </w:rPr>
        <w:t xml:space="preserve"> и надписи для </w:t>
      </w:r>
      <w:proofErr w:type="spellStart"/>
      <w:r w:rsidRPr="00720D86">
        <w:rPr>
          <w:sz w:val="24"/>
          <w:szCs w:val="24"/>
          <w:lang w:val="en-US"/>
        </w:rPr>
        <w:t>Buttton</w:t>
      </w:r>
      <w:proofErr w:type="spellEnd"/>
      <w:r w:rsidRPr="00720D86">
        <w:rPr>
          <w:sz w:val="24"/>
          <w:szCs w:val="24"/>
        </w:rPr>
        <w:t>. Установить созданный компонент в ИСР.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компонент на основе компонента </w:t>
      </w:r>
      <w:proofErr w:type="spellStart"/>
      <w:r w:rsidRPr="00720D86">
        <w:rPr>
          <w:sz w:val="24"/>
          <w:szCs w:val="24"/>
        </w:rPr>
        <w:t>Button</w:t>
      </w:r>
      <w:proofErr w:type="spellEnd"/>
      <w:r w:rsidRPr="00720D86">
        <w:rPr>
          <w:sz w:val="24"/>
          <w:szCs w:val="24"/>
        </w:rPr>
        <w:t>. У нового компонента, при наведении на него указателя мыши должна отображаться всплывающая подсказка с текстом «Компонент создан &lt;Ваше имя&gt;». Установить созданный компонент в ИСР.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>Создать систему помощи, состоящую из трех окон: «О программе», «Как работать с программой», «Описание функции». В системе помощи должно быть содержание. (Тексты страниц расположены в каталоге «Экзамен по МДК 03 02» на Рабочем столе.)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 xml:space="preserve">Используя программу </w:t>
      </w:r>
      <w:proofErr w:type="spellStart"/>
      <w:r w:rsidRPr="00720D86">
        <w:rPr>
          <w:sz w:val="24"/>
          <w:szCs w:val="24"/>
        </w:rPr>
        <w:t>SmartInstallMaker</w:t>
      </w:r>
      <w:proofErr w:type="spellEnd"/>
      <w:r w:rsidRPr="00720D86">
        <w:rPr>
          <w:sz w:val="24"/>
          <w:szCs w:val="24"/>
        </w:rPr>
        <w:t xml:space="preserve"> создать инсталляцию для приложения вычисления тангенса введенного угла. Программа должна устанавливаться на диске </w:t>
      </w:r>
      <w:r w:rsidRPr="00720D86">
        <w:rPr>
          <w:sz w:val="24"/>
          <w:szCs w:val="24"/>
          <w:lang w:val="en-US"/>
        </w:rPr>
        <w:t>D</w:t>
      </w:r>
      <w:r w:rsidRPr="00720D86">
        <w:rPr>
          <w:sz w:val="24"/>
          <w:szCs w:val="24"/>
        </w:rPr>
        <w:t xml:space="preserve">:\ в папке «Мои программы», должны создаваться ярлыки на рабочем столе и в меню «Пуск». При установке должен запрашиваться пароль, выводиться лицензионное соглашение и файл с информацией о программе. После установки </w:t>
      </w:r>
      <w:r w:rsidRPr="00720D86">
        <w:rPr>
          <w:sz w:val="24"/>
          <w:szCs w:val="24"/>
        </w:rPr>
        <w:lastRenderedPageBreak/>
        <w:t>программа должна запускаться. (Необходимые файлы расположены в каталоге «Экзамен по МДК 03 02» на Рабочем столе.)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собственный компонент с именем </w:t>
      </w:r>
      <w:proofErr w:type="spellStart"/>
      <w:r w:rsidRPr="00720D86">
        <w:rPr>
          <w:sz w:val="24"/>
          <w:szCs w:val="24"/>
          <w:lang w:val="en-US"/>
        </w:rPr>
        <w:t>ColorLabel</w:t>
      </w:r>
      <w:proofErr w:type="spellEnd"/>
      <w:r w:rsidRPr="00720D86">
        <w:rPr>
          <w:sz w:val="24"/>
          <w:szCs w:val="24"/>
        </w:rPr>
        <w:t xml:space="preserve"> на основе компонента </w:t>
      </w:r>
      <w:r w:rsidRPr="00720D86">
        <w:rPr>
          <w:sz w:val="24"/>
          <w:szCs w:val="24"/>
          <w:lang w:val="en-US"/>
        </w:rPr>
        <w:t>Label</w:t>
      </w:r>
      <w:r w:rsidRPr="00720D86">
        <w:rPr>
          <w:sz w:val="24"/>
          <w:szCs w:val="24"/>
        </w:rPr>
        <w:t xml:space="preserve">. Для компонента определить возможность задания текста и свойство для подсчета количества кликов по метке. Переопределить метод </w:t>
      </w:r>
      <w:r w:rsidRPr="00720D86">
        <w:rPr>
          <w:sz w:val="24"/>
          <w:szCs w:val="24"/>
          <w:lang w:val="en-US"/>
        </w:rPr>
        <w:t>Click</w:t>
      </w:r>
      <w:r w:rsidRPr="00720D86">
        <w:rPr>
          <w:sz w:val="24"/>
          <w:szCs w:val="24"/>
        </w:rPr>
        <w:t xml:space="preserve"> для компонента: при нечетных кликах по метке мышью цвет ее текста должен изменяться на красный, при четных – обратно на черный. Установить созданный компонент в ИСР.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собственный компонент с именем </w:t>
      </w:r>
      <w:proofErr w:type="spellStart"/>
      <w:r w:rsidRPr="00720D86">
        <w:rPr>
          <w:sz w:val="24"/>
          <w:szCs w:val="24"/>
          <w:lang w:val="en-US"/>
        </w:rPr>
        <w:t>BigLabel</w:t>
      </w:r>
      <w:proofErr w:type="spellEnd"/>
      <w:r w:rsidRPr="00720D86">
        <w:rPr>
          <w:sz w:val="24"/>
          <w:szCs w:val="24"/>
        </w:rPr>
        <w:t xml:space="preserve"> на основе компонента </w:t>
      </w:r>
      <w:r w:rsidRPr="00720D86">
        <w:rPr>
          <w:sz w:val="24"/>
          <w:szCs w:val="24"/>
          <w:lang w:val="en-US"/>
        </w:rPr>
        <w:t>Label</w:t>
      </w:r>
      <w:r w:rsidRPr="00720D86">
        <w:rPr>
          <w:sz w:val="24"/>
          <w:szCs w:val="24"/>
        </w:rPr>
        <w:t xml:space="preserve">. Для компонента определить возможность задания текста и свойство для подсчета количества кликов по метке. Переопределить метод </w:t>
      </w:r>
      <w:r w:rsidRPr="00720D86">
        <w:rPr>
          <w:sz w:val="24"/>
          <w:szCs w:val="24"/>
          <w:lang w:val="en-US"/>
        </w:rPr>
        <w:t>Click</w:t>
      </w:r>
      <w:r w:rsidRPr="00720D86">
        <w:rPr>
          <w:sz w:val="24"/>
          <w:szCs w:val="24"/>
        </w:rPr>
        <w:t xml:space="preserve"> для компонента: при каждом клике по метке мышью размер текста должен увеличиваться на 2. Установить созданный компонент в ИСР.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20D86">
        <w:rPr>
          <w:spacing w:val="-6"/>
          <w:sz w:val="24"/>
          <w:szCs w:val="24"/>
        </w:rPr>
        <w:t>Создать диаграмму вариантов использования системы «Банкомат».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20D86">
        <w:rPr>
          <w:sz w:val="24"/>
          <w:szCs w:val="24"/>
        </w:rPr>
        <w:t>Разработать диаграмму вариантов использования для предметной области: оплата товара на кассе магазина (рассмотреть оплату наличными и карточкой, взятие кредита, в зависимости от условий).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rPr>
          <w:spacing w:val="-6"/>
          <w:sz w:val="24"/>
          <w:szCs w:val="24"/>
        </w:rPr>
      </w:pPr>
      <w:r w:rsidRPr="00720D86">
        <w:rPr>
          <w:spacing w:val="-6"/>
          <w:sz w:val="24"/>
          <w:szCs w:val="24"/>
        </w:rPr>
        <w:t xml:space="preserve">Построить диаграмму классов модели системы управления банкоматом. 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20D86">
        <w:rPr>
          <w:sz w:val="24"/>
          <w:szCs w:val="24"/>
        </w:rPr>
        <w:t>Разработать диаграмму классов для предметной области: сказка «Курочка Ряба».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20D86">
        <w:rPr>
          <w:sz w:val="24"/>
          <w:szCs w:val="24"/>
        </w:rPr>
        <w:t>Разработать диаграмму классов для предметной области: сказка «Колобок».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диаграмму </w:t>
      </w:r>
      <w:r w:rsidRPr="00720D86">
        <w:rPr>
          <w:spacing w:val="-6"/>
          <w:sz w:val="24"/>
          <w:szCs w:val="24"/>
        </w:rPr>
        <w:t>компонентов</w:t>
      </w:r>
      <w:r w:rsidRPr="00720D86">
        <w:rPr>
          <w:sz w:val="24"/>
          <w:szCs w:val="24"/>
        </w:rPr>
        <w:t xml:space="preserve"> для предметной области</w:t>
      </w:r>
      <w:r w:rsidRPr="00720D86">
        <w:rPr>
          <w:spacing w:val="-6"/>
          <w:sz w:val="24"/>
          <w:szCs w:val="24"/>
        </w:rPr>
        <w:t xml:space="preserve"> «Банкомат».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диаграмму </w:t>
      </w:r>
      <w:r w:rsidRPr="00720D86">
        <w:rPr>
          <w:spacing w:val="-6"/>
          <w:sz w:val="24"/>
          <w:szCs w:val="24"/>
        </w:rPr>
        <w:t>последовательности для реализации варианта использования «Снятие наличных по кредитной карточке», описывающей типичный ход событий.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диаграмму </w:t>
      </w:r>
      <w:r w:rsidRPr="00720D86">
        <w:rPr>
          <w:spacing w:val="-6"/>
          <w:sz w:val="24"/>
          <w:szCs w:val="24"/>
        </w:rPr>
        <w:t xml:space="preserve">последовательности для реализации варианта использования </w:t>
      </w:r>
      <w:r w:rsidRPr="00720D86">
        <w:rPr>
          <w:sz w:val="24"/>
          <w:szCs w:val="24"/>
        </w:rPr>
        <w:t>«Получение справки о состоянии счета».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20D86">
        <w:rPr>
          <w:sz w:val="24"/>
          <w:szCs w:val="24"/>
        </w:rPr>
        <w:t xml:space="preserve">Разработать диаграмму </w:t>
      </w:r>
      <w:r w:rsidRPr="00720D86">
        <w:rPr>
          <w:spacing w:val="-6"/>
          <w:sz w:val="24"/>
          <w:szCs w:val="24"/>
        </w:rPr>
        <w:t>деятельности для реализации варианта использования «Снятие наличных по кредитной карточке».</w:t>
      </w:r>
    </w:p>
    <w:p w:rsidR="00EC5A7B" w:rsidRPr="00720D86" w:rsidRDefault="00EC5A7B" w:rsidP="00EC5A7B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720D86">
        <w:rPr>
          <w:sz w:val="24"/>
          <w:szCs w:val="24"/>
        </w:rPr>
        <w:t>Разработать диаграмму деятельности, визуализирующую сценарий показа информации о состоянии счета клиента.</w:t>
      </w:r>
    </w:p>
    <w:p w:rsidR="00EC5A7B" w:rsidRDefault="00EC5A7B" w:rsidP="00EC5A7B">
      <w:pPr>
        <w:ind w:left="284" w:hanging="284"/>
      </w:pPr>
    </w:p>
    <w:p w:rsidR="006E0705" w:rsidRDefault="00EC5A7B">
      <w:bookmarkStart w:id="0" w:name="_GoBack"/>
      <w:bookmarkEnd w:id="0"/>
    </w:p>
    <w:sectPr w:rsidR="006E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0087A"/>
    <w:multiLevelType w:val="hybridMultilevel"/>
    <w:tmpl w:val="A3BA8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7B"/>
    <w:rsid w:val="003316FC"/>
    <w:rsid w:val="006A2B41"/>
    <w:rsid w:val="00E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96EF0-855A-4381-96E7-A46E4274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2019-12-16T19:45:00Z</dcterms:created>
  <dcterms:modified xsi:type="dcterms:W3CDTF">2019-12-16T19:46:00Z</dcterms:modified>
</cp:coreProperties>
</file>