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FF5" w:rsidRPr="002456CE" w:rsidRDefault="002456CE" w:rsidP="00A87F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56CE">
        <w:rPr>
          <w:rFonts w:ascii="Times New Roman" w:hAnsi="Times New Roman" w:cs="Times New Roman"/>
          <w:b/>
          <w:bCs/>
          <w:sz w:val="28"/>
          <w:szCs w:val="28"/>
        </w:rPr>
        <w:t>ЭЛЕКТРОННЫЕ БИБЛИОТЕЧНЫЕ СИСТЕМЫ</w:t>
      </w:r>
    </w:p>
    <w:p w:rsidR="00A87FF5" w:rsidRPr="00A87FF5" w:rsidRDefault="00A87FF5" w:rsidP="007165B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7FF5">
        <w:rPr>
          <w:rFonts w:ascii="Times New Roman" w:hAnsi="Times New Roman" w:cs="Times New Roman"/>
          <w:b/>
          <w:bCs/>
          <w:sz w:val="24"/>
          <w:szCs w:val="24"/>
        </w:rPr>
        <w:t>Электронные библиотечные системы</w:t>
      </w:r>
      <w:r w:rsidRPr="00A87FF5">
        <w:rPr>
          <w:rFonts w:ascii="Times New Roman" w:hAnsi="Times New Roman" w:cs="Times New Roman"/>
          <w:b/>
          <w:sz w:val="24"/>
          <w:szCs w:val="24"/>
        </w:rPr>
        <w:t xml:space="preserve"> (ЭБС) </w:t>
      </w:r>
      <w:r w:rsidRPr="00A87FF5">
        <w:rPr>
          <w:rFonts w:ascii="Times New Roman" w:hAnsi="Times New Roman" w:cs="Times New Roman"/>
          <w:sz w:val="24"/>
          <w:szCs w:val="24"/>
        </w:rPr>
        <w:t>– это совокупность используемых в образовательном процессе электронных документов для получения качественн</w:t>
      </w:r>
      <w:r w:rsidR="00FE2822">
        <w:rPr>
          <w:rFonts w:ascii="Times New Roman" w:hAnsi="Times New Roman" w:cs="Times New Roman"/>
          <w:sz w:val="24"/>
          <w:szCs w:val="24"/>
        </w:rPr>
        <w:t>ого образования, предоставляющих</w:t>
      </w:r>
      <w:r w:rsidRPr="00A87FF5">
        <w:rPr>
          <w:rFonts w:ascii="Times New Roman" w:hAnsi="Times New Roman" w:cs="Times New Roman"/>
          <w:sz w:val="24"/>
          <w:szCs w:val="24"/>
        </w:rPr>
        <w:t xml:space="preserve"> доступ к учебным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87FF5">
        <w:rPr>
          <w:rFonts w:ascii="Times New Roman" w:hAnsi="Times New Roman" w:cs="Times New Roman"/>
          <w:sz w:val="24"/>
          <w:szCs w:val="24"/>
        </w:rPr>
        <w:t xml:space="preserve"> научным изданиям, необходимым для обучения и организации </w:t>
      </w:r>
      <w:r>
        <w:rPr>
          <w:rFonts w:ascii="Times New Roman" w:hAnsi="Times New Roman" w:cs="Times New Roman"/>
          <w:sz w:val="24"/>
          <w:szCs w:val="24"/>
        </w:rPr>
        <w:t>учебного процесса в колледже</w:t>
      </w:r>
      <w:r w:rsidRPr="00A87F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и со</w:t>
      </w:r>
      <w:r w:rsidR="00FE2822">
        <w:rPr>
          <w:rFonts w:ascii="Times New Roman" w:hAnsi="Times New Roman" w:cs="Times New Roman"/>
          <w:sz w:val="24"/>
          <w:szCs w:val="24"/>
        </w:rPr>
        <w:t>ответствующий</w:t>
      </w:r>
      <w:r w:rsidRPr="00A87FF5">
        <w:rPr>
          <w:rFonts w:ascii="Times New Roman" w:hAnsi="Times New Roman" w:cs="Times New Roman"/>
          <w:sz w:val="24"/>
          <w:szCs w:val="24"/>
        </w:rPr>
        <w:t xml:space="preserve"> всем требованиям федеральных государственных образовательных стандартов.</w:t>
      </w:r>
      <w:bookmarkStart w:id="0" w:name="_GoBack"/>
      <w:bookmarkEnd w:id="0"/>
    </w:p>
    <w:p w:rsidR="00A87FF5" w:rsidRPr="00E60E11" w:rsidRDefault="00A87FF5" w:rsidP="007165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D026F0E" wp14:editId="016B2602">
            <wp:extent cx="1821485" cy="892455"/>
            <wp:effectExtent l="0" t="0" r="7620" b="3175"/>
            <wp:docPr id="6" name="Рисунок 6" descr="https://vogu35.ru/images/news/2019/january/28/juraj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ogu35.ru/images/news/2019/january/28/juraj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58" cy="89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D34" w:rsidRDefault="00A87FF5" w:rsidP="007165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822">
        <w:rPr>
          <w:rFonts w:ascii="Times New Roman" w:hAnsi="Times New Roman" w:cs="Times New Roman"/>
          <w:b/>
          <w:sz w:val="24"/>
          <w:szCs w:val="24"/>
        </w:rPr>
        <w:t>Образовательная платформа «Юрайт»</w:t>
      </w:r>
      <w:r w:rsidRPr="00A87FF5">
        <w:rPr>
          <w:rFonts w:ascii="Times New Roman" w:hAnsi="Times New Roman" w:cs="Times New Roman"/>
          <w:sz w:val="24"/>
          <w:szCs w:val="24"/>
        </w:rPr>
        <w:t xml:space="preserve"> — это онлайн-ресурс и электронная библиотек</w:t>
      </w:r>
      <w:r>
        <w:rPr>
          <w:rFonts w:ascii="Times New Roman" w:hAnsi="Times New Roman" w:cs="Times New Roman"/>
          <w:sz w:val="24"/>
          <w:szCs w:val="24"/>
        </w:rPr>
        <w:t>а для студентов и педагогов колледжа</w:t>
      </w:r>
      <w:r w:rsidRPr="00A87FF5">
        <w:rPr>
          <w:rFonts w:ascii="Times New Roman" w:hAnsi="Times New Roman" w:cs="Times New Roman"/>
          <w:sz w:val="24"/>
          <w:szCs w:val="24"/>
        </w:rPr>
        <w:t>.</w:t>
      </w:r>
      <w:r w:rsidR="00F31D34"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На платформе представлены учебные курсы и учебники от ведущих университетов по всем специальностям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направлениям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подготовки,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медиа материалы,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интерактивный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фонд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>оценочных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FF5">
        <w:rPr>
          <w:rFonts w:ascii="Times New Roman" w:hAnsi="Times New Roman" w:cs="Times New Roman"/>
          <w:sz w:val="24"/>
          <w:szCs w:val="24"/>
        </w:rPr>
        <w:t xml:space="preserve">средств и различные сервисы для </w:t>
      </w:r>
      <w:r>
        <w:rPr>
          <w:rFonts w:ascii="Times New Roman" w:hAnsi="Times New Roman" w:cs="Times New Roman"/>
          <w:sz w:val="24"/>
          <w:szCs w:val="24"/>
        </w:rPr>
        <w:t>педагогов</w:t>
      </w:r>
      <w:r w:rsidRPr="00A87FF5">
        <w:rPr>
          <w:rFonts w:ascii="Times New Roman" w:hAnsi="Times New Roman" w:cs="Times New Roman"/>
          <w:sz w:val="24"/>
          <w:szCs w:val="24"/>
        </w:rPr>
        <w:t>. Пользователям помогает служба клиентской поддержки.</w:t>
      </w:r>
    </w:p>
    <w:p w:rsidR="007165B2" w:rsidRPr="007165B2" w:rsidRDefault="007165B2" w:rsidP="007165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>
          <w:rPr>
            <w:rStyle w:val="a5"/>
            <w:rFonts w:ascii="Times New Roman" w:hAnsi="Times New Roman" w:cs="Times New Roman"/>
            <w:sz w:val="24"/>
            <w:szCs w:val="24"/>
          </w:rPr>
          <w:t>Ссылка на ЭБС «Юрайт»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65B2" w:rsidRDefault="00A76E6B" w:rsidP="00A87FF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>
          <w:rPr>
            <w:rStyle w:val="a5"/>
            <w:rFonts w:ascii="Times New Roman" w:hAnsi="Times New Roman" w:cs="Times New Roman"/>
            <w:sz w:val="24"/>
            <w:szCs w:val="24"/>
          </w:rPr>
          <w:t>Договор с ЭБС «Юрайт»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7165B2" w:rsidRPr="007165B2" w:rsidRDefault="007165B2" w:rsidP="00A87FF5">
      <w:pPr>
        <w:spacing w:after="0" w:line="360" w:lineRule="auto"/>
        <w:jc w:val="both"/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  <w:lang w:eastAsia="ru-RU"/>
        </w:rPr>
        <w:instrText xml:space="preserve"> HYPERLINK "https://urait.ru/info/faq" </w:instrText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  <w:lang w:eastAsia="ru-RU"/>
        </w:rPr>
      </w:r>
      <w:r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  <w:lang w:eastAsia="ru-RU"/>
        </w:rPr>
        <w:fldChar w:fldCharType="separate"/>
      </w:r>
      <w:r w:rsidRPr="007165B2"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t>Инструк</w:t>
      </w:r>
      <w:r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t>ции по работе в ЭБС «</w:t>
      </w:r>
      <w:r w:rsidRPr="007165B2"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t>Юрайт</w:t>
      </w:r>
      <w:r>
        <w:rPr>
          <w:rStyle w:val="a5"/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</w:p>
    <w:p w:rsidR="00F31D34" w:rsidRPr="00F31D34" w:rsidRDefault="007165B2" w:rsidP="00F31D34">
      <w:pPr>
        <w:pStyle w:val="a7"/>
        <w:shd w:val="clear" w:color="auto" w:fill="FDFDFE"/>
        <w:spacing w:before="0" w:beforeAutospacing="0" w:after="0" w:afterAutospacing="0" w:line="360" w:lineRule="auto"/>
        <w:jc w:val="both"/>
        <w:rPr>
          <w:color w:val="333333"/>
        </w:rPr>
      </w:pPr>
      <w:r>
        <w:rPr>
          <w:color w:val="0000FF"/>
          <w:sz w:val="26"/>
          <w:szCs w:val="26"/>
          <w:u w:val="single"/>
        </w:rPr>
        <w:fldChar w:fldCharType="end"/>
      </w:r>
      <w:r w:rsidR="00F31D34" w:rsidRPr="00F31D34">
        <w:rPr>
          <w:color w:val="333333"/>
        </w:rPr>
        <w:t xml:space="preserve">Доступ к полному тексту изданий возможен после авторизации, для этого необходимо открыть письмо от ЭБС </w:t>
      </w:r>
      <w:r w:rsidR="00F31D34">
        <w:rPr>
          <w:color w:val="333333"/>
        </w:rPr>
        <w:t>«Юрайт»</w:t>
      </w:r>
      <w:r w:rsidR="00F31D34" w:rsidRPr="00F31D34">
        <w:rPr>
          <w:color w:val="333333"/>
        </w:rPr>
        <w:t xml:space="preserve"> в </w:t>
      </w:r>
      <w:r w:rsidR="00F31D34">
        <w:rPr>
          <w:color w:val="333333"/>
        </w:rPr>
        <w:t>личном</w:t>
      </w:r>
      <w:r w:rsidR="00F31D34" w:rsidRPr="00F31D34">
        <w:rPr>
          <w:color w:val="333333"/>
        </w:rPr>
        <w:t xml:space="preserve"> почтовом ящике и пройти по указанной ссылке.</w:t>
      </w:r>
      <w:r w:rsidR="008552B4">
        <w:rPr>
          <w:color w:val="333333"/>
        </w:rPr>
        <w:t xml:space="preserve"> </w:t>
      </w:r>
      <w:r w:rsidR="00F31D34" w:rsidRPr="00F31D34">
        <w:rPr>
          <w:color w:val="333333"/>
        </w:rPr>
        <w:t xml:space="preserve">После входа на сайт ЭБС </w:t>
      </w:r>
      <w:r w:rsidR="00F31D34">
        <w:rPr>
          <w:color w:val="333333"/>
        </w:rPr>
        <w:t xml:space="preserve">«Юрайт» </w:t>
      </w:r>
      <w:r w:rsidR="00F31D34" w:rsidRPr="00F31D34">
        <w:rPr>
          <w:color w:val="333333"/>
        </w:rPr>
        <w:t>необходимо пройти авторизацию и в дальнейшем работать под своими учетными данными.</w:t>
      </w:r>
    </w:p>
    <w:p w:rsidR="00E70AD3" w:rsidRDefault="00E70AD3" w:rsidP="00F31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339AA" w:rsidRDefault="005339AA" w:rsidP="00F31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DBE577" wp14:editId="50FEBF1A">
            <wp:extent cx="1931212" cy="81198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019" cy="8123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6E6B" w:rsidRDefault="00A76E6B" w:rsidP="00F31D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8552B4" w:rsidRDefault="008552B4" w:rsidP="00F31D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2B4">
        <w:rPr>
          <w:rFonts w:ascii="Times New Roman" w:hAnsi="Times New Roman" w:cs="Times New Roman"/>
          <w:b/>
          <w:bCs/>
          <w:sz w:val="24"/>
          <w:szCs w:val="24"/>
        </w:rPr>
        <w:t>BOOK.RU</w:t>
      </w:r>
      <w:r w:rsidRPr="008552B4">
        <w:rPr>
          <w:rFonts w:ascii="Times New Roman" w:hAnsi="Times New Roman" w:cs="Times New Roman"/>
          <w:sz w:val="24"/>
          <w:szCs w:val="24"/>
        </w:rPr>
        <w:t> — это электронно-библиотечная система с современным учебным контентом, легким доступом с любого устройства, сервисом по подбору литературы, упрощающим работу с учебным материалом: составление индивидуальных списков литературы, конспектирование и чтение на любых устройствах, интерактивные закладки и контекстный поиск. ЭБС содержит полную коллекцию общеобразовательных учебников издательства «Просвещение» для СПО.</w:t>
      </w:r>
    </w:p>
    <w:p w:rsidR="008552B4" w:rsidRDefault="008552B4" w:rsidP="00F31D3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11" w:tooltip="http://www.book.ru/" w:history="1">
        <w:r w:rsidRPr="008552B4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Ссылка на ЭБС BOOK.RU</w:t>
        </w:r>
      </w:hyperlink>
    </w:p>
    <w:p w:rsidR="008552B4" w:rsidRPr="008552B4" w:rsidRDefault="00A76E6B" w:rsidP="00F31D3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history="1">
        <w:r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Договор с ЭБС BOOK.RU</w:t>
        </w:r>
      </w:hyperlink>
      <w:r w:rsidRPr="00A76E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552B4" w:rsidRPr="00FE2822" w:rsidRDefault="008552B4" w:rsidP="00F31D3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hyperlink r:id="rId13" w:history="1">
        <w:r w:rsidR="00FE2822" w:rsidRPr="00FE2822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Инструкции по работе в ЭБС BOOK.RU</w:t>
        </w:r>
      </w:hyperlink>
    </w:p>
    <w:p w:rsidR="008552B4" w:rsidRPr="008552B4" w:rsidRDefault="008552B4" w:rsidP="00F31D3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8552B4" w:rsidRPr="008552B4" w:rsidSect="009D1A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E20D8"/>
    <w:multiLevelType w:val="multilevel"/>
    <w:tmpl w:val="7F1845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9FA"/>
    <w:rsid w:val="000739D8"/>
    <w:rsid w:val="002456CE"/>
    <w:rsid w:val="00295536"/>
    <w:rsid w:val="002B7CE7"/>
    <w:rsid w:val="005339AA"/>
    <w:rsid w:val="006337AB"/>
    <w:rsid w:val="007165B2"/>
    <w:rsid w:val="0073588E"/>
    <w:rsid w:val="008552B4"/>
    <w:rsid w:val="009D1A26"/>
    <w:rsid w:val="00A76E6B"/>
    <w:rsid w:val="00A87FF5"/>
    <w:rsid w:val="00AB051A"/>
    <w:rsid w:val="00B420DF"/>
    <w:rsid w:val="00BC19FA"/>
    <w:rsid w:val="00E60E11"/>
    <w:rsid w:val="00E70AD3"/>
    <w:rsid w:val="00F31D34"/>
    <w:rsid w:val="00F922A6"/>
    <w:rsid w:val="00FE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88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7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7CE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B7CE7"/>
    <w:rPr>
      <w:color w:val="000000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B7CE7"/>
    <w:rPr>
      <w:color w:val="00000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F31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88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7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7CE7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2B7CE7"/>
    <w:rPr>
      <w:color w:val="000000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2B7CE7"/>
    <w:rPr>
      <w:color w:val="000000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F31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1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" TargetMode="External"/><Relationship Id="rId13" Type="http://schemas.openxmlformats.org/officeDocument/2006/relationships/hyperlink" Target="http://www.book.ru/static/help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disk.yandex.ru/i/g92QgU_Z4Isn2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ook.ru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yperlink" Target="https://disk.yandex.ru/i/MMS0BUGvrGAXE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FFFFFF"/>
      </a:dk1>
      <a:lt1>
        <a:srgbClr val="FFFFFF"/>
      </a:lt1>
      <a:dk2>
        <a:srgbClr val="FFFFFF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34A9B-513B-4E38-90D9-3EAD32585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Коновалова</dc:creator>
  <cp:keywords/>
  <dc:description/>
  <cp:lastModifiedBy>Марина Горячева</cp:lastModifiedBy>
  <cp:revision>10</cp:revision>
  <dcterms:created xsi:type="dcterms:W3CDTF">2024-07-02T09:44:00Z</dcterms:created>
  <dcterms:modified xsi:type="dcterms:W3CDTF">2024-07-25T06:15:00Z</dcterms:modified>
</cp:coreProperties>
</file>