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90" w:type="dxa"/>
        <w:tblInd w:w="-350" w:type="dxa"/>
        <w:tblLayout w:type="fixed"/>
        <w:tblCellMar>
          <w:left w:w="0" w:type="dxa"/>
          <w:right w:w="0" w:type="dxa"/>
        </w:tblCellMar>
        <w:tblLook w:val="04A0" w:firstRow="1" w:lastRow="0" w:firstColumn="1" w:lastColumn="0" w:noHBand="0" w:noVBand="1"/>
      </w:tblPr>
      <w:tblGrid>
        <w:gridCol w:w="492"/>
        <w:gridCol w:w="8789"/>
        <w:gridCol w:w="1109"/>
      </w:tblGrid>
      <w:tr w:rsidR="00342292" w:rsidRPr="002A3A34" w:rsidTr="006B1139">
        <w:trPr>
          <w:gridBefore w:val="1"/>
          <w:gridAfter w:val="1"/>
          <w:wBefore w:w="492" w:type="dxa"/>
          <w:wAfter w:w="1109" w:type="dxa"/>
        </w:trPr>
        <w:tc>
          <w:tcPr>
            <w:tcW w:w="8789" w:type="dxa"/>
            <w:tcFitText/>
            <w:vAlign w:val="center"/>
          </w:tcPr>
          <w:p w:rsidR="00342292" w:rsidRPr="008D09F8" w:rsidRDefault="00342292" w:rsidP="006B1139">
            <w:pPr>
              <w:jc w:val="center"/>
            </w:pPr>
            <w:r w:rsidRPr="004E4D80">
              <w:rPr>
                <w:spacing w:val="15"/>
              </w:rPr>
              <w:t>МИНИСТЕРСТВО НАУКИ И ВЫСШЕГО ОБРАЗОВАНИЯ РОССИЙСКОЙ ФЕДЕРАЦИ</w:t>
            </w:r>
            <w:r w:rsidRPr="004E4D80">
              <w:rPr>
                <w:spacing w:val="4"/>
              </w:rPr>
              <w:t>И</w:t>
            </w:r>
          </w:p>
          <w:p w:rsidR="00342292" w:rsidRPr="008D09F8" w:rsidRDefault="00342292" w:rsidP="006B1139">
            <w:pPr>
              <w:jc w:val="center"/>
              <w:rPr>
                <w:caps/>
                <w:sz w:val="16"/>
                <w:szCs w:val="16"/>
              </w:rPr>
            </w:pPr>
            <w:r w:rsidRPr="004E4D80">
              <w:rPr>
                <w:caps/>
                <w:spacing w:val="7"/>
                <w:sz w:val="15"/>
                <w:szCs w:val="15"/>
              </w:rPr>
              <w:t>федеральное государственное АВТОНОМНОЕ образовательное учреждение высшего образовани</w:t>
            </w:r>
            <w:r w:rsidRPr="004E4D80">
              <w:rPr>
                <w:caps/>
                <w:spacing w:val="-34"/>
                <w:sz w:val="15"/>
                <w:szCs w:val="15"/>
              </w:rPr>
              <w:t>я</w:t>
            </w:r>
          </w:p>
          <w:p w:rsidR="00342292" w:rsidRPr="002A3A34" w:rsidRDefault="00342292" w:rsidP="006B1139">
            <w:pPr>
              <w:jc w:val="center"/>
              <w:rPr>
                <w:spacing w:val="20"/>
                <w:sz w:val="24"/>
                <w:szCs w:val="24"/>
              </w:rPr>
            </w:pPr>
            <w:r w:rsidRPr="004E4D80">
              <w:rPr>
                <w:spacing w:val="31"/>
                <w:sz w:val="24"/>
                <w:szCs w:val="24"/>
              </w:rPr>
              <w:t>«Национальный исследовательский ядерный университет «МИФИ</w:t>
            </w:r>
            <w:r w:rsidRPr="004E4D80">
              <w:rPr>
                <w:spacing w:val="18"/>
                <w:sz w:val="24"/>
                <w:szCs w:val="24"/>
              </w:rPr>
              <w:t>»</w:t>
            </w:r>
          </w:p>
        </w:tc>
      </w:tr>
      <w:tr w:rsidR="00342292" w:rsidRPr="002A3A34" w:rsidTr="006B1139">
        <w:trPr>
          <w:gridBefore w:val="1"/>
          <w:gridAfter w:val="1"/>
          <w:wBefore w:w="492" w:type="dxa"/>
          <w:wAfter w:w="1109" w:type="dxa"/>
        </w:trPr>
        <w:tc>
          <w:tcPr>
            <w:tcW w:w="8789" w:type="dxa"/>
          </w:tcPr>
          <w:p w:rsidR="00342292" w:rsidRPr="002A3A34" w:rsidRDefault="00342292" w:rsidP="006B1139">
            <w:pPr>
              <w:jc w:val="center"/>
              <w:rPr>
                <w:rFonts w:ascii="Book Antiqua" w:hAnsi="Book Antiqua"/>
                <w:b/>
                <w:sz w:val="28"/>
                <w:szCs w:val="28"/>
              </w:rPr>
            </w:pPr>
            <w:r w:rsidRPr="002A3A34">
              <w:rPr>
                <w:rFonts w:ascii="Book Antiqua" w:hAnsi="Book Antiqua"/>
                <w:b/>
                <w:sz w:val="28"/>
                <w:szCs w:val="28"/>
              </w:rPr>
              <w:t>Обнинский институт атомной энергетики</w:t>
            </w:r>
            <w:r w:rsidRPr="002A3A34">
              <w:rPr>
                <w:rFonts w:ascii="Book Antiqua" w:hAnsi="Book Antiqua"/>
                <w:b/>
              </w:rPr>
              <w:t xml:space="preserve"> </w:t>
            </w:r>
            <w:r w:rsidRPr="002A3A34">
              <w:rPr>
                <w:rFonts w:ascii="Book Antiqua" w:hAnsi="Book Antiqua"/>
                <w:b/>
                <w:sz w:val="28"/>
                <w:szCs w:val="28"/>
              </w:rPr>
              <w:t xml:space="preserve">– </w:t>
            </w:r>
          </w:p>
          <w:p w:rsidR="00342292" w:rsidRPr="002A3A34" w:rsidRDefault="00342292" w:rsidP="006B1139">
            <w:pPr>
              <w:jc w:val="center"/>
              <w:rPr>
                <w:rFonts w:ascii="Book Antiqua" w:hAnsi="Book Antiqua"/>
              </w:rPr>
            </w:pPr>
            <w:r w:rsidRPr="002A3A34">
              <w:rPr>
                <w:rFonts w:ascii="Book Antiqua" w:hAnsi="Book Antiqua"/>
              </w:rPr>
              <w:t>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w:t>
            </w:r>
          </w:p>
          <w:p w:rsidR="00342292" w:rsidRPr="002A3A34" w:rsidRDefault="00342292" w:rsidP="006B1139">
            <w:pPr>
              <w:spacing w:line="240" w:lineRule="atLeast"/>
              <w:jc w:val="center"/>
              <w:rPr>
                <w:sz w:val="26"/>
                <w:szCs w:val="26"/>
              </w:rPr>
            </w:pPr>
            <w:r w:rsidRPr="002A3A34">
              <w:rPr>
                <w:rFonts w:ascii="Book Antiqua" w:hAnsi="Book Antiqua"/>
                <w:b/>
                <w:sz w:val="26"/>
                <w:szCs w:val="26"/>
              </w:rPr>
              <w:t>(ИАТЭ НИЯУ МИФИ)</w:t>
            </w:r>
          </w:p>
        </w:tc>
      </w:tr>
      <w:tr w:rsidR="00342292" w:rsidRPr="001123D2" w:rsidTr="006B1139">
        <w:tblPrEx>
          <w:jc w:val="center"/>
          <w:tblInd w:w="0" w:type="dxa"/>
          <w:tblCellMar>
            <w:left w:w="108" w:type="dxa"/>
            <w:right w:w="108" w:type="dxa"/>
          </w:tblCellMar>
          <w:tblLook w:val="01E0" w:firstRow="1" w:lastRow="1" w:firstColumn="1" w:lastColumn="1" w:noHBand="0" w:noVBand="0"/>
        </w:tblPrEx>
        <w:trPr>
          <w:jc w:val="center"/>
        </w:trPr>
        <w:tc>
          <w:tcPr>
            <w:tcW w:w="10390" w:type="dxa"/>
            <w:gridSpan w:val="3"/>
            <w:tcFitText/>
            <w:vAlign w:val="center"/>
          </w:tcPr>
          <w:p w:rsidR="00342292" w:rsidRPr="0070357B" w:rsidRDefault="00342292" w:rsidP="006B1139">
            <w:pPr>
              <w:jc w:val="center"/>
              <w:rPr>
                <w:spacing w:val="20"/>
                <w:sz w:val="24"/>
                <w:szCs w:val="24"/>
              </w:rPr>
            </w:pPr>
          </w:p>
        </w:tc>
      </w:tr>
      <w:tr w:rsidR="00342292" w:rsidRPr="001123D2" w:rsidTr="006B1139">
        <w:tblPrEx>
          <w:jc w:val="center"/>
          <w:tblInd w:w="0" w:type="dxa"/>
          <w:tblCellMar>
            <w:left w:w="108" w:type="dxa"/>
            <w:right w:w="108" w:type="dxa"/>
          </w:tblCellMar>
          <w:tblLook w:val="01E0" w:firstRow="1" w:lastRow="1" w:firstColumn="1" w:lastColumn="1" w:noHBand="0" w:noVBand="0"/>
        </w:tblPrEx>
        <w:trPr>
          <w:jc w:val="center"/>
        </w:trPr>
        <w:tc>
          <w:tcPr>
            <w:tcW w:w="10390" w:type="dxa"/>
            <w:gridSpan w:val="3"/>
          </w:tcPr>
          <w:p w:rsidR="00342292" w:rsidRPr="0070357B" w:rsidRDefault="00342292" w:rsidP="006B1139">
            <w:pPr>
              <w:spacing w:line="240" w:lineRule="atLeast"/>
              <w:jc w:val="center"/>
              <w:rPr>
                <w:sz w:val="24"/>
                <w:szCs w:val="24"/>
              </w:rPr>
            </w:pPr>
          </w:p>
        </w:tc>
      </w:tr>
      <w:tr w:rsidR="00342292" w:rsidRPr="001123D2" w:rsidTr="006B1139">
        <w:tblPrEx>
          <w:jc w:val="center"/>
          <w:tblInd w:w="0" w:type="dxa"/>
          <w:tblCellMar>
            <w:left w:w="108" w:type="dxa"/>
            <w:right w:w="108" w:type="dxa"/>
          </w:tblCellMar>
          <w:tblLook w:val="01E0" w:firstRow="1" w:lastRow="1" w:firstColumn="1" w:lastColumn="1" w:noHBand="0" w:noVBand="0"/>
        </w:tblPrEx>
        <w:trPr>
          <w:jc w:val="center"/>
        </w:trPr>
        <w:tc>
          <w:tcPr>
            <w:tcW w:w="10390" w:type="dxa"/>
            <w:gridSpan w:val="3"/>
          </w:tcPr>
          <w:p w:rsidR="00342292" w:rsidRPr="0070357B" w:rsidRDefault="00342292" w:rsidP="006B1139">
            <w:pPr>
              <w:spacing w:line="240" w:lineRule="atLeast"/>
              <w:jc w:val="center"/>
              <w:rPr>
                <w:sz w:val="24"/>
                <w:szCs w:val="24"/>
              </w:rPr>
            </w:pPr>
          </w:p>
        </w:tc>
      </w:tr>
    </w:tbl>
    <w:p w:rsidR="00342292" w:rsidRDefault="00342292" w:rsidP="00342292">
      <w:pPr>
        <w:jc w:val="center"/>
        <w:rPr>
          <w:b/>
        </w:rPr>
      </w:pPr>
    </w:p>
    <w:p w:rsidR="00342292" w:rsidRDefault="00342292" w:rsidP="00342292">
      <w:pPr>
        <w:ind w:right="2125"/>
        <w:rPr>
          <w:b/>
          <w:sz w:val="28"/>
          <w:szCs w:val="28"/>
        </w:rPr>
      </w:pPr>
    </w:p>
    <w:p w:rsidR="00342292" w:rsidRPr="00A81434" w:rsidRDefault="00342292" w:rsidP="00342292">
      <w:pPr>
        <w:shd w:val="clear" w:color="auto" w:fill="FFFFFF"/>
        <w:spacing w:before="240" w:line="278" w:lineRule="exact"/>
        <w:ind w:right="-36" w:hanging="64"/>
        <w:jc w:val="center"/>
        <w:rPr>
          <w:sz w:val="26"/>
          <w:szCs w:val="26"/>
        </w:rPr>
      </w:pPr>
    </w:p>
    <w:p w:rsidR="00342292" w:rsidRPr="00A81434" w:rsidRDefault="00342292" w:rsidP="00342292">
      <w:pPr>
        <w:shd w:val="clear" w:color="auto" w:fill="FFFFFF"/>
        <w:spacing w:before="240" w:line="278" w:lineRule="exact"/>
        <w:ind w:right="-36" w:hanging="64"/>
        <w:jc w:val="center"/>
        <w:rPr>
          <w:sz w:val="26"/>
          <w:szCs w:val="26"/>
        </w:rPr>
      </w:pPr>
    </w:p>
    <w:p w:rsidR="00342292" w:rsidRPr="00A81434" w:rsidRDefault="00342292" w:rsidP="00342292">
      <w:pPr>
        <w:shd w:val="clear" w:color="auto" w:fill="FFFFFF"/>
        <w:spacing w:before="240" w:line="278" w:lineRule="exact"/>
        <w:ind w:right="-36" w:hanging="64"/>
        <w:jc w:val="center"/>
      </w:pPr>
    </w:p>
    <w:p w:rsidR="00342292" w:rsidRPr="00A81434" w:rsidRDefault="00342292" w:rsidP="00342292">
      <w:pPr>
        <w:shd w:val="clear" w:color="auto" w:fill="FFFFFF"/>
        <w:spacing w:before="240" w:line="576" w:lineRule="exact"/>
        <w:jc w:val="center"/>
        <w:outlineLvl w:val="0"/>
      </w:pPr>
      <w:bookmarkStart w:id="0" w:name="_Toc170916214"/>
      <w:bookmarkStart w:id="1" w:name="_Toc171006288"/>
      <w:bookmarkStart w:id="2" w:name="_Toc171007121"/>
      <w:bookmarkStart w:id="3" w:name="_Toc171008132"/>
      <w:r>
        <w:rPr>
          <w:b/>
          <w:bCs/>
          <w:sz w:val="58"/>
          <w:szCs w:val="58"/>
        </w:rPr>
        <w:t>Отчет по</w:t>
      </w:r>
      <w:bookmarkEnd w:id="0"/>
      <w:bookmarkEnd w:id="1"/>
      <w:bookmarkEnd w:id="2"/>
      <w:bookmarkEnd w:id="3"/>
    </w:p>
    <w:p w:rsidR="00342292" w:rsidRPr="00A81434" w:rsidRDefault="00342292" w:rsidP="00342292">
      <w:pPr>
        <w:shd w:val="clear" w:color="auto" w:fill="FFFFFF"/>
        <w:spacing w:before="82" w:line="389" w:lineRule="exact"/>
        <w:jc w:val="center"/>
        <w:rPr>
          <w:b/>
          <w:bCs/>
          <w:sz w:val="44"/>
          <w:szCs w:val="44"/>
        </w:rPr>
      </w:pPr>
    </w:p>
    <w:p w:rsidR="00342292" w:rsidRPr="00A81434" w:rsidRDefault="00342292" w:rsidP="00342292">
      <w:pPr>
        <w:shd w:val="clear" w:color="auto" w:fill="FFFFFF"/>
        <w:spacing w:before="82" w:line="389" w:lineRule="exact"/>
        <w:jc w:val="center"/>
      </w:pPr>
      <w:r>
        <w:rPr>
          <w:b/>
          <w:bCs/>
          <w:sz w:val="44"/>
          <w:szCs w:val="44"/>
        </w:rPr>
        <w:t>учебной</w:t>
      </w:r>
      <w:r w:rsidRPr="00A81434">
        <w:rPr>
          <w:b/>
          <w:bCs/>
          <w:sz w:val="44"/>
          <w:szCs w:val="44"/>
        </w:rPr>
        <w:t xml:space="preserve"> практик</w:t>
      </w:r>
      <w:r>
        <w:rPr>
          <w:b/>
          <w:bCs/>
          <w:sz w:val="44"/>
          <w:szCs w:val="44"/>
        </w:rPr>
        <w:t>е</w:t>
      </w:r>
    </w:p>
    <w:p w:rsidR="00342292" w:rsidRPr="00A81434" w:rsidRDefault="00342292" w:rsidP="00342292">
      <w:pPr>
        <w:shd w:val="clear" w:color="auto" w:fill="FFFFFF"/>
        <w:spacing w:before="538"/>
        <w:jc w:val="center"/>
        <w:rPr>
          <w:b/>
          <w:bCs/>
          <w:sz w:val="34"/>
          <w:szCs w:val="34"/>
        </w:rPr>
      </w:pPr>
      <w:r>
        <w:rPr>
          <w:b/>
          <w:bCs/>
          <w:sz w:val="34"/>
          <w:szCs w:val="34"/>
        </w:rPr>
        <w:t>обучающегося</w:t>
      </w:r>
      <w:r w:rsidRPr="00A81434">
        <w:rPr>
          <w:b/>
          <w:bCs/>
          <w:sz w:val="34"/>
          <w:szCs w:val="34"/>
        </w:rPr>
        <w:t xml:space="preserve"> группы _______________</w:t>
      </w:r>
    </w:p>
    <w:p w:rsidR="00342292" w:rsidRPr="00A81434" w:rsidRDefault="00342292" w:rsidP="00342292">
      <w:pPr>
        <w:shd w:val="clear" w:color="auto" w:fill="FFFFFF"/>
        <w:spacing w:before="538"/>
        <w:jc w:val="center"/>
      </w:pPr>
    </w:p>
    <w:p w:rsidR="00342292" w:rsidRDefault="00342292" w:rsidP="009A6722">
      <w:pPr>
        <w:shd w:val="clear" w:color="auto" w:fill="FFFFFF"/>
        <w:spacing w:before="900"/>
        <w:jc w:val="center"/>
      </w:pPr>
      <w:r w:rsidRPr="00A81434">
        <w:rPr>
          <w:noProof/>
        </w:rPr>
        <mc:AlternateContent>
          <mc:Choice Requires="wps">
            <w:drawing>
              <wp:anchor distT="0" distB="0" distL="114300" distR="114300" simplePos="0" relativeHeight="251659264" behindDoc="0" locked="0" layoutInCell="1" allowOverlap="1" wp14:anchorId="00D5E20B" wp14:editId="284D60AB">
                <wp:simplePos x="0" y="0"/>
                <wp:positionH relativeFrom="column">
                  <wp:posOffset>849630</wp:posOffset>
                </wp:positionH>
                <wp:positionV relativeFrom="paragraph">
                  <wp:posOffset>467995</wp:posOffset>
                </wp:positionV>
                <wp:extent cx="4953000" cy="0"/>
                <wp:effectExtent l="15240" t="13335" r="13335" b="1524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0"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AA798"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pt,36.85pt" to="456.9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" strokeweight="1.45pt"/>
            </w:pict>
          </mc:Fallback>
        </mc:AlternateContent>
      </w:r>
      <w:r w:rsidRPr="00A81434">
        <w:rPr>
          <w:bCs/>
          <w:iCs/>
          <w:sz w:val="28"/>
          <w:szCs w:val="28"/>
        </w:rPr>
        <w:t>(фамилия, инициалы)</w:t>
      </w:r>
    </w:p>
    <w:p w:rsidR="009A6722" w:rsidRPr="009A6722" w:rsidRDefault="009A6722" w:rsidP="009A6722">
      <w:pPr>
        <w:shd w:val="clear" w:color="auto" w:fill="FFFFFF"/>
        <w:spacing w:before="900"/>
        <w:jc w:val="center"/>
      </w:pPr>
    </w:p>
    <w:p w:rsidR="009A6722" w:rsidRPr="009A6722" w:rsidRDefault="009A6722" w:rsidP="009A6722">
      <w:pPr>
        <w:ind w:left="2124" w:firstLine="708"/>
        <w:rPr>
          <w:sz w:val="28"/>
          <w:szCs w:val="28"/>
        </w:rPr>
      </w:pPr>
      <w:r w:rsidRPr="009A6722">
        <w:rPr>
          <w:b/>
          <w:bCs/>
          <w:i/>
          <w:iCs/>
          <w:sz w:val="28"/>
          <w:szCs w:val="28"/>
        </w:rPr>
        <w:t>Руководитель практической подготовки</w:t>
      </w:r>
    </w:p>
    <w:p w:rsidR="009A6722" w:rsidRPr="009A6722" w:rsidRDefault="009A6722" w:rsidP="009A6722">
      <w:pPr>
        <w:rPr>
          <w:b/>
          <w:bCs/>
          <w:sz w:val="28"/>
          <w:szCs w:val="28"/>
        </w:rPr>
      </w:pPr>
    </w:p>
    <w:p w:rsidR="009A6722" w:rsidRPr="009A6722" w:rsidRDefault="009A6722" w:rsidP="009A6722">
      <w:pPr>
        <w:rPr>
          <w:b/>
          <w:bCs/>
          <w:sz w:val="28"/>
          <w:szCs w:val="28"/>
        </w:rPr>
      </w:pPr>
      <w:r w:rsidRPr="009A6722">
        <w:rPr>
          <w:b/>
          <w:bCs/>
          <w:sz w:val="28"/>
          <w:szCs w:val="28"/>
        </w:rPr>
        <w:t>______________________</w:t>
      </w:r>
      <w:r w:rsidRPr="009A6722">
        <w:rPr>
          <w:b/>
          <w:bCs/>
          <w:sz w:val="28"/>
          <w:szCs w:val="28"/>
        </w:rPr>
        <w:tab/>
        <w:t>«_____»____________20</w:t>
      </w:r>
      <w:r w:rsidRPr="009A6722">
        <w:rPr>
          <w:b/>
          <w:bCs/>
          <w:sz w:val="28"/>
          <w:szCs w:val="28"/>
        </w:rPr>
        <w:tab/>
        <w:t>г.</w:t>
      </w:r>
    </w:p>
    <w:p w:rsidR="009A6722" w:rsidRPr="009A6722" w:rsidRDefault="009A6722" w:rsidP="009A6722">
      <w:pPr>
        <w:rPr>
          <w:sz w:val="28"/>
          <w:szCs w:val="28"/>
        </w:rPr>
      </w:pPr>
      <w:r w:rsidRPr="009A6722">
        <w:rPr>
          <w:sz w:val="28"/>
          <w:szCs w:val="28"/>
        </w:rPr>
        <w:tab/>
      </w:r>
      <w:r w:rsidRPr="009A6722">
        <w:rPr>
          <w:sz w:val="28"/>
          <w:szCs w:val="28"/>
        </w:rPr>
        <w:tab/>
      </w:r>
      <w:r w:rsidRPr="009A6722">
        <w:rPr>
          <w:sz w:val="28"/>
          <w:szCs w:val="28"/>
        </w:rPr>
        <w:tab/>
      </w:r>
      <w:r w:rsidRPr="009A6722">
        <w:rPr>
          <w:sz w:val="28"/>
          <w:szCs w:val="28"/>
        </w:rPr>
        <w:tab/>
      </w:r>
      <w:r w:rsidRPr="009A6722">
        <w:rPr>
          <w:b/>
          <w:bCs/>
          <w:i/>
          <w:iCs/>
          <w:sz w:val="28"/>
          <w:szCs w:val="28"/>
        </w:rPr>
        <w:t>Ответственное лицо от профильной организации</w:t>
      </w:r>
    </w:p>
    <w:p w:rsidR="009A6722" w:rsidRPr="009A6722" w:rsidRDefault="009A6722" w:rsidP="009A6722">
      <w:pPr>
        <w:rPr>
          <w:b/>
          <w:bCs/>
          <w:sz w:val="28"/>
          <w:szCs w:val="28"/>
        </w:rPr>
      </w:pPr>
    </w:p>
    <w:p w:rsidR="009A6722" w:rsidRPr="009A6722" w:rsidRDefault="009A6722" w:rsidP="009A6722">
      <w:pPr>
        <w:rPr>
          <w:b/>
          <w:bCs/>
          <w:sz w:val="28"/>
          <w:szCs w:val="28"/>
        </w:rPr>
      </w:pPr>
      <w:r w:rsidRPr="009A6722">
        <w:rPr>
          <w:b/>
          <w:bCs/>
          <w:sz w:val="28"/>
          <w:szCs w:val="28"/>
        </w:rPr>
        <w:t>______________________</w:t>
      </w:r>
      <w:r w:rsidRPr="009A6722">
        <w:rPr>
          <w:b/>
          <w:bCs/>
          <w:sz w:val="28"/>
          <w:szCs w:val="28"/>
        </w:rPr>
        <w:tab/>
        <w:t>«_____»____________20</w:t>
      </w:r>
      <w:r w:rsidRPr="009A6722">
        <w:rPr>
          <w:b/>
          <w:bCs/>
          <w:sz w:val="28"/>
          <w:szCs w:val="28"/>
        </w:rPr>
        <w:tab/>
        <w:t>г.</w:t>
      </w:r>
    </w:p>
    <w:p w:rsidR="009A6722" w:rsidRPr="009A6722" w:rsidRDefault="009A6722" w:rsidP="009A6722">
      <w:pPr>
        <w:rPr>
          <w:sz w:val="28"/>
          <w:szCs w:val="28"/>
        </w:rPr>
      </w:pPr>
    </w:p>
    <w:p w:rsidR="00071AFE" w:rsidRDefault="00071AFE" w:rsidP="00342292">
      <w:pPr>
        <w:ind w:left="2832" w:firstLine="708"/>
        <w:rPr>
          <w:b/>
          <w:bCs/>
          <w:sz w:val="28"/>
          <w:szCs w:val="28"/>
        </w:rPr>
      </w:pPr>
    </w:p>
    <w:p w:rsidR="00071AFE" w:rsidRDefault="00071AFE" w:rsidP="00342292">
      <w:pPr>
        <w:ind w:left="2832" w:firstLine="708"/>
        <w:rPr>
          <w:b/>
          <w:bCs/>
          <w:sz w:val="28"/>
          <w:szCs w:val="28"/>
        </w:rPr>
      </w:pPr>
    </w:p>
    <w:p w:rsidR="00071AFE" w:rsidRDefault="00071AFE" w:rsidP="00342292">
      <w:pPr>
        <w:ind w:left="2832" w:firstLine="708"/>
        <w:rPr>
          <w:b/>
          <w:bCs/>
          <w:sz w:val="28"/>
          <w:szCs w:val="28"/>
        </w:rPr>
      </w:pPr>
    </w:p>
    <w:p w:rsidR="00071AFE" w:rsidRDefault="00071AFE" w:rsidP="00342292">
      <w:pPr>
        <w:ind w:left="2832" w:firstLine="708"/>
        <w:rPr>
          <w:b/>
          <w:bCs/>
          <w:sz w:val="28"/>
          <w:szCs w:val="28"/>
        </w:rPr>
      </w:pPr>
    </w:p>
    <w:p w:rsidR="00342292" w:rsidRDefault="00342292" w:rsidP="00342292">
      <w:pPr>
        <w:ind w:left="2832" w:firstLine="708"/>
        <w:rPr>
          <w:b/>
          <w:bCs/>
          <w:sz w:val="28"/>
          <w:szCs w:val="28"/>
        </w:rPr>
      </w:pPr>
      <w:r w:rsidRPr="00A81434">
        <w:rPr>
          <w:b/>
          <w:bCs/>
          <w:sz w:val="28"/>
          <w:szCs w:val="28"/>
        </w:rPr>
        <w:t>Обнинск 20__</w:t>
      </w:r>
    </w:p>
    <w:p w:rsidR="009A6722" w:rsidRDefault="009A6722" w:rsidP="00397F8B">
      <w:pPr>
        <w:pStyle w:val="3"/>
      </w:pPr>
    </w:p>
    <w:p w:rsidR="00342292" w:rsidRPr="00397F8B" w:rsidRDefault="004B243F" w:rsidP="00397F8B">
      <w:pPr>
        <w:pStyle w:val="3"/>
        <w:rPr>
          <w:lang w:val="en-US"/>
        </w:rPr>
      </w:pPr>
      <w:r w:rsidRPr="004B243F">
        <w:t>С</w:t>
      </w:r>
      <w:r w:rsidR="00A035AE">
        <w:t>ОДЕРЖАНИ</w:t>
      </w:r>
      <w:r w:rsidR="001D35C9">
        <w:t>Е</w:t>
      </w:r>
    </w:p>
    <w:sdt>
      <w:sdtPr>
        <w:id w:val="-1902591675"/>
        <w:docPartObj>
          <w:docPartGallery w:val="Table of Contents"/>
          <w:docPartUnique/>
        </w:docPartObj>
      </w:sdtPr>
      <w:sdtEndPr>
        <w:rPr>
          <w:b/>
          <w:bCs/>
          <w:sz w:val="28"/>
          <w:szCs w:val="28"/>
        </w:rPr>
      </w:sdtEndPr>
      <w:sdtContent>
        <w:p w:rsidR="00E4420F" w:rsidRPr="00E4420F" w:rsidRDefault="00397F8B">
          <w:pPr>
            <w:pStyle w:val="11"/>
            <w:tabs>
              <w:tab w:val="right" w:leader="dot" w:pos="9345"/>
            </w:tabs>
            <w:rPr>
              <w:rFonts w:eastAsiaTheme="minorEastAsia"/>
              <w:noProof/>
              <w:kern w:val="2"/>
              <w:sz w:val="28"/>
              <w:szCs w:val="28"/>
              <w14:ligatures w14:val="standardContextual"/>
            </w:rPr>
          </w:pPr>
          <w:r w:rsidRPr="00E4420F">
            <w:rPr>
              <w:sz w:val="28"/>
              <w:szCs w:val="28"/>
            </w:rPr>
            <w:fldChar w:fldCharType="begin"/>
          </w:r>
          <w:r w:rsidRPr="00E4420F">
            <w:rPr>
              <w:sz w:val="28"/>
              <w:szCs w:val="28"/>
            </w:rPr>
            <w:instrText xml:space="preserve"> TOC \o "1-3" \h \z \u </w:instrText>
          </w:r>
          <w:r w:rsidRPr="00E4420F">
            <w:rPr>
              <w:sz w:val="28"/>
              <w:szCs w:val="28"/>
            </w:rPr>
            <w:fldChar w:fldCharType="separate"/>
          </w:r>
          <w:hyperlink w:anchor="_Toc171008133" w:history="1">
            <w:r w:rsidR="001D35C9" w:rsidRPr="00E4420F">
              <w:rPr>
                <w:rStyle w:val="a4"/>
                <w:noProof/>
                <w:sz w:val="28"/>
                <w:szCs w:val="28"/>
              </w:rPr>
              <w:t>ВВЕДЕНИЕ.</w:t>
            </w:r>
            <w:r w:rsidR="001D35C9" w:rsidRPr="00E4420F">
              <w:rPr>
                <w:noProof/>
                <w:webHidden/>
                <w:sz w:val="28"/>
                <w:szCs w:val="28"/>
              </w:rPr>
              <w:tab/>
            </w:r>
            <w:r w:rsidR="00E4420F" w:rsidRPr="00E4420F">
              <w:rPr>
                <w:noProof/>
                <w:webHidden/>
                <w:sz w:val="28"/>
                <w:szCs w:val="28"/>
              </w:rPr>
              <w:fldChar w:fldCharType="begin"/>
            </w:r>
            <w:r w:rsidR="00E4420F" w:rsidRPr="00E4420F">
              <w:rPr>
                <w:noProof/>
                <w:webHidden/>
                <w:sz w:val="28"/>
                <w:szCs w:val="28"/>
              </w:rPr>
              <w:instrText xml:space="preserve"> PAGEREF _Toc171008133 \h </w:instrText>
            </w:r>
            <w:r w:rsidR="00E4420F" w:rsidRPr="00E4420F">
              <w:rPr>
                <w:noProof/>
                <w:webHidden/>
                <w:sz w:val="28"/>
                <w:szCs w:val="28"/>
              </w:rPr>
            </w:r>
            <w:r w:rsidR="00E4420F" w:rsidRPr="00E4420F">
              <w:rPr>
                <w:noProof/>
                <w:webHidden/>
                <w:sz w:val="28"/>
                <w:szCs w:val="28"/>
              </w:rPr>
              <w:fldChar w:fldCharType="separate"/>
            </w:r>
            <w:r w:rsidR="009A6722">
              <w:rPr>
                <w:noProof/>
                <w:webHidden/>
                <w:sz w:val="28"/>
                <w:szCs w:val="28"/>
              </w:rPr>
              <w:t>3</w:t>
            </w:r>
            <w:r w:rsidR="00E4420F" w:rsidRPr="00E4420F">
              <w:rPr>
                <w:noProof/>
                <w:webHidden/>
                <w:sz w:val="28"/>
                <w:szCs w:val="28"/>
              </w:rPr>
              <w:fldChar w:fldCharType="end"/>
            </w:r>
          </w:hyperlink>
        </w:p>
        <w:p w:rsidR="00E4420F" w:rsidRPr="00E4420F" w:rsidRDefault="00E4420F" w:rsidP="00E4420F">
          <w:pPr>
            <w:pStyle w:val="21"/>
            <w:tabs>
              <w:tab w:val="right" w:leader="dot" w:pos="9345"/>
            </w:tabs>
            <w:ind w:left="0"/>
            <w:rPr>
              <w:rFonts w:ascii="Times New Roman" w:hAnsi="Times New Roman"/>
              <w:noProof/>
              <w:kern w:val="2"/>
              <w:sz w:val="28"/>
              <w:szCs w:val="28"/>
              <w14:ligatures w14:val="standardContextual"/>
            </w:rPr>
          </w:pPr>
          <w:hyperlink w:anchor="_Toc171008134" w:history="1">
            <w:r w:rsidR="001D35C9" w:rsidRPr="00E4420F">
              <w:rPr>
                <w:rStyle w:val="a4"/>
                <w:rFonts w:ascii="Times New Roman" w:hAnsi="Times New Roman"/>
                <w:noProof/>
                <w:sz w:val="28"/>
                <w:szCs w:val="28"/>
              </w:rPr>
              <w:t>ПОСТАНОВКА ЗАДАЧИ.</w:t>
            </w:r>
            <w:r w:rsidR="001D35C9"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_Toc171008134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3</w:t>
            </w:r>
            <w:r w:rsidRPr="00E4420F">
              <w:rPr>
                <w:rFonts w:ascii="Times New Roman" w:hAnsi="Times New Roman"/>
                <w:noProof/>
                <w:webHidden/>
                <w:sz w:val="28"/>
                <w:szCs w:val="28"/>
              </w:rPr>
              <w:fldChar w:fldCharType="end"/>
            </w:r>
          </w:hyperlink>
        </w:p>
        <w:p w:rsidR="00E4420F" w:rsidRPr="00E4420F" w:rsidRDefault="00E4420F" w:rsidP="00E4420F">
          <w:pPr>
            <w:pStyle w:val="21"/>
            <w:tabs>
              <w:tab w:val="right" w:leader="dot" w:pos="9345"/>
            </w:tabs>
            <w:ind w:left="0"/>
            <w:rPr>
              <w:rFonts w:ascii="Times New Roman" w:hAnsi="Times New Roman"/>
              <w:noProof/>
              <w:kern w:val="2"/>
              <w:sz w:val="28"/>
              <w:szCs w:val="28"/>
              <w14:ligatures w14:val="standardContextual"/>
            </w:rPr>
          </w:pPr>
          <w:hyperlink w:anchor="_Toc171008135" w:history="1">
            <w:r w:rsidR="001D35C9" w:rsidRPr="00E4420F">
              <w:rPr>
                <w:rStyle w:val="a4"/>
                <w:rFonts w:ascii="Times New Roman" w:hAnsi="Times New Roman"/>
                <w:noProof/>
                <w:sz w:val="28"/>
                <w:szCs w:val="28"/>
              </w:rPr>
              <w:t>ОБЗОР ПРОБЛЕМЫ</w:t>
            </w:r>
            <w:r w:rsidR="001D35C9" w:rsidRPr="00E4420F">
              <w:rPr>
                <w:rStyle w:val="a4"/>
                <w:rFonts w:ascii="Times New Roman" w:hAnsi="Times New Roman"/>
                <w:noProof/>
                <w:sz w:val="28"/>
                <w:szCs w:val="28"/>
                <w:lang w:val="en-US"/>
              </w:rPr>
              <w:t>.</w:t>
            </w:r>
            <w:r w:rsidR="001D35C9"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_Toc171008135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3</w:t>
            </w:r>
            <w:r w:rsidRPr="00E4420F">
              <w:rPr>
                <w:rFonts w:ascii="Times New Roman" w:hAnsi="Times New Roman"/>
                <w:noProof/>
                <w:webHidden/>
                <w:sz w:val="28"/>
                <w:szCs w:val="28"/>
              </w:rPr>
              <w:fldChar w:fldCharType="end"/>
            </w:r>
          </w:hyperlink>
        </w:p>
        <w:p w:rsidR="00E4420F" w:rsidRPr="00E4420F" w:rsidRDefault="00E4420F" w:rsidP="00E4420F">
          <w:pPr>
            <w:pStyle w:val="21"/>
            <w:tabs>
              <w:tab w:val="right" w:leader="dot" w:pos="9345"/>
            </w:tabs>
            <w:ind w:left="0"/>
            <w:rPr>
              <w:rFonts w:ascii="Times New Roman" w:hAnsi="Times New Roman"/>
              <w:noProof/>
              <w:kern w:val="2"/>
              <w:sz w:val="28"/>
              <w:szCs w:val="28"/>
              <w14:ligatures w14:val="standardContextual"/>
            </w:rPr>
          </w:pPr>
          <w:hyperlink w:anchor="_Toc171008136" w:history="1">
            <w:r w:rsidR="001D35C9" w:rsidRPr="00E4420F">
              <w:rPr>
                <w:rStyle w:val="a4"/>
                <w:rFonts w:ascii="Times New Roman" w:hAnsi="Times New Roman"/>
                <w:noProof/>
                <w:sz w:val="28"/>
                <w:szCs w:val="28"/>
              </w:rPr>
              <w:t>ИССЛЕДОВАТЕЛЬСКАЯ ДЕЯТЕЛЬНОСТЬ.</w:t>
            </w:r>
            <w:r w:rsidR="001D35C9"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_Toc171008136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4</w:t>
            </w:r>
            <w:r w:rsidRPr="00E4420F">
              <w:rPr>
                <w:rFonts w:ascii="Times New Roman" w:hAnsi="Times New Roman"/>
                <w:noProof/>
                <w:webHidden/>
                <w:sz w:val="28"/>
                <w:szCs w:val="28"/>
              </w:rPr>
              <w:fldChar w:fldCharType="end"/>
            </w:r>
          </w:hyperlink>
        </w:p>
        <w:p w:rsidR="00E4420F" w:rsidRPr="00E4420F" w:rsidRDefault="00E4420F">
          <w:pPr>
            <w:pStyle w:val="11"/>
            <w:tabs>
              <w:tab w:val="left" w:pos="660"/>
              <w:tab w:val="right" w:leader="dot" w:pos="9345"/>
            </w:tabs>
            <w:rPr>
              <w:rFonts w:eastAsiaTheme="minorEastAsia"/>
              <w:noProof/>
              <w:kern w:val="2"/>
              <w:sz w:val="28"/>
              <w:szCs w:val="28"/>
              <w14:ligatures w14:val="standardContextual"/>
            </w:rPr>
          </w:pPr>
          <w:hyperlink w:anchor="_Toc171008137" w:history="1">
            <w:r w:rsidRPr="00E4420F">
              <w:rPr>
                <w:rStyle w:val="a4"/>
                <w:noProof/>
                <w:sz w:val="28"/>
                <w:szCs w:val="28"/>
              </w:rPr>
              <w:t>1.Теория</w:t>
            </w:r>
            <w:r w:rsidRPr="00E4420F">
              <w:rPr>
                <w:noProof/>
                <w:webHidden/>
                <w:sz w:val="28"/>
                <w:szCs w:val="28"/>
              </w:rPr>
              <w:tab/>
            </w:r>
            <w:r w:rsidRPr="00E4420F">
              <w:rPr>
                <w:noProof/>
                <w:webHidden/>
                <w:sz w:val="28"/>
                <w:szCs w:val="28"/>
              </w:rPr>
              <w:fldChar w:fldCharType="begin"/>
            </w:r>
            <w:r w:rsidRPr="00E4420F">
              <w:rPr>
                <w:noProof/>
                <w:webHidden/>
                <w:sz w:val="28"/>
                <w:szCs w:val="28"/>
              </w:rPr>
              <w:instrText xml:space="preserve"> PAGEREF _Toc171008137 \h </w:instrText>
            </w:r>
            <w:r w:rsidRPr="00E4420F">
              <w:rPr>
                <w:noProof/>
                <w:webHidden/>
                <w:sz w:val="28"/>
                <w:szCs w:val="28"/>
              </w:rPr>
            </w:r>
            <w:r w:rsidRPr="00E4420F">
              <w:rPr>
                <w:noProof/>
                <w:webHidden/>
                <w:sz w:val="28"/>
                <w:szCs w:val="28"/>
              </w:rPr>
              <w:fldChar w:fldCharType="separate"/>
            </w:r>
            <w:r w:rsidR="009A6722">
              <w:rPr>
                <w:noProof/>
                <w:webHidden/>
                <w:sz w:val="28"/>
                <w:szCs w:val="28"/>
              </w:rPr>
              <w:t>5</w:t>
            </w:r>
            <w:r w:rsidRPr="00E4420F">
              <w:rPr>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38" w:history="1">
            <w:r w:rsidRPr="00E4420F">
              <w:rPr>
                <w:rStyle w:val="a4"/>
                <w:rFonts w:ascii="Times New Roman" w:hAnsi="Times New Roman"/>
                <w:noProof/>
                <w:sz w:val="28"/>
                <w:szCs w:val="28"/>
              </w:rPr>
              <w:t>1.1.</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Машинное обучение</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_Toc171008138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5</w:t>
            </w:r>
            <w:r w:rsidRPr="00E4420F">
              <w:rPr>
                <w:rFonts w:ascii="Times New Roman" w:hAnsi="Times New Roman"/>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39" w:history="1">
            <w:r w:rsidRPr="00E4420F">
              <w:rPr>
                <w:rStyle w:val="a4"/>
                <w:rFonts w:ascii="Times New Roman" w:hAnsi="Times New Roman"/>
                <w:noProof/>
                <w:sz w:val="28"/>
                <w:szCs w:val="28"/>
              </w:rPr>
              <w:t>1.2.</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Исследовательский анализ данных (EDA)</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_Toc171008139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5</w:t>
            </w:r>
            <w:r w:rsidRPr="00E4420F">
              <w:rPr>
                <w:rFonts w:ascii="Times New Roman" w:hAnsi="Times New Roman"/>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40" w:history="1">
            <w:r w:rsidRPr="00E4420F">
              <w:rPr>
                <w:rStyle w:val="a4"/>
                <w:rFonts w:ascii="Times New Roman" w:hAnsi="Times New Roman"/>
                <w:noProof/>
                <w:sz w:val="28"/>
                <w:szCs w:val="28"/>
                <w:lang w:val="en-US"/>
              </w:rPr>
              <w:t>1.3.</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Обработка данных</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_Toc171008140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5</w:t>
            </w:r>
            <w:r w:rsidRPr="00E4420F">
              <w:rPr>
                <w:rFonts w:ascii="Times New Roman" w:hAnsi="Times New Roman"/>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41" w:history="1">
            <w:r w:rsidRPr="00E4420F">
              <w:rPr>
                <w:rStyle w:val="a4"/>
                <w:rFonts w:ascii="Times New Roman" w:hAnsi="Times New Roman"/>
                <w:noProof/>
                <w:sz w:val="28"/>
                <w:szCs w:val="28"/>
              </w:rPr>
              <w:t>1.4.</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Оценка моделей</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_Toc171008141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6</w:t>
            </w:r>
            <w:r w:rsidRPr="00E4420F">
              <w:rPr>
                <w:rFonts w:ascii="Times New Roman" w:hAnsi="Times New Roman"/>
                <w:noProof/>
                <w:webHidden/>
                <w:sz w:val="28"/>
                <w:szCs w:val="28"/>
              </w:rPr>
              <w:fldChar w:fldCharType="end"/>
            </w:r>
          </w:hyperlink>
        </w:p>
        <w:p w:rsidR="00E4420F" w:rsidRPr="00E4420F" w:rsidRDefault="00E4420F">
          <w:pPr>
            <w:pStyle w:val="11"/>
            <w:tabs>
              <w:tab w:val="left" w:pos="660"/>
              <w:tab w:val="right" w:leader="dot" w:pos="9345"/>
            </w:tabs>
            <w:rPr>
              <w:rFonts w:eastAsiaTheme="minorEastAsia"/>
              <w:noProof/>
              <w:kern w:val="2"/>
              <w:sz w:val="28"/>
              <w:szCs w:val="28"/>
              <w14:ligatures w14:val="standardContextual"/>
            </w:rPr>
          </w:pPr>
          <w:hyperlink w:anchor="_Toc171008142" w:history="1">
            <w:r w:rsidRPr="00E4420F">
              <w:rPr>
                <w:rStyle w:val="a4"/>
                <w:noProof/>
                <w:sz w:val="28"/>
                <w:szCs w:val="28"/>
              </w:rPr>
              <w:t>2.</w:t>
            </w:r>
            <w:r>
              <w:rPr>
                <w:rFonts w:eastAsiaTheme="minorEastAsia"/>
                <w:noProof/>
                <w:kern w:val="2"/>
                <w:sz w:val="28"/>
                <w:szCs w:val="28"/>
                <w:lang w:val="en-US"/>
                <w14:ligatures w14:val="standardContextual"/>
              </w:rPr>
              <w:t xml:space="preserve"> </w:t>
            </w:r>
            <w:r w:rsidRPr="00E4420F">
              <w:rPr>
                <w:rStyle w:val="a4"/>
                <w:noProof/>
                <w:sz w:val="28"/>
                <w:szCs w:val="28"/>
              </w:rPr>
              <w:t>Практическая часть</w:t>
            </w:r>
            <w:r w:rsidRPr="00E4420F">
              <w:rPr>
                <w:noProof/>
                <w:webHidden/>
                <w:sz w:val="28"/>
                <w:szCs w:val="28"/>
              </w:rPr>
              <w:tab/>
            </w:r>
            <w:r w:rsidRPr="00E4420F">
              <w:rPr>
                <w:noProof/>
                <w:webHidden/>
                <w:sz w:val="28"/>
                <w:szCs w:val="28"/>
              </w:rPr>
              <w:fldChar w:fldCharType="begin"/>
            </w:r>
            <w:r w:rsidRPr="00E4420F">
              <w:rPr>
                <w:noProof/>
                <w:webHidden/>
                <w:sz w:val="28"/>
                <w:szCs w:val="28"/>
              </w:rPr>
              <w:instrText xml:space="preserve"> PAGEREF _Toc171008142 \h </w:instrText>
            </w:r>
            <w:r w:rsidRPr="00E4420F">
              <w:rPr>
                <w:noProof/>
                <w:webHidden/>
                <w:sz w:val="28"/>
                <w:szCs w:val="28"/>
              </w:rPr>
            </w:r>
            <w:r w:rsidRPr="00E4420F">
              <w:rPr>
                <w:noProof/>
                <w:webHidden/>
                <w:sz w:val="28"/>
                <w:szCs w:val="28"/>
              </w:rPr>
              <w:fldChar w:fldCharType="separate"/>
            </w:r>
            <w:r w:rsidR="009A6722">
              <w:rPr>
                <w:noProof/>
                <w:webHidden/>
                <w:sz w:val="28"/>
                <w:szCs w:val="28"/>
              </w:rPr>
              <w:t>7</w:t>
            </w:r>
            <w:r w:rsidRPr="00E4420F">
              <w:rPr>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43" w:history="1">
            <w:r w:rsidRPr="00E4420F">
              <w:rPr>
                <w:rStyle w:val="a4"/>
                <w:rFonts w:ascii="Times New Roman" w:hAnsi="Times New Roman"/>
                <w:noProof/>
                <w:sz w:val="28"/>
                <w:szCs w:val="28"/>
              </w:rPr>
              <w:t>2.1.</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Постановка задачи и ознакомление с данными</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_Toc171008143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7</w:t>
            </w:r>
            <w:r w:rsidRPr="00E4420F">
              <w:rPr>
                <w:rFonts w:ascii="Times New Roman" w:hAnsi="Times New Roman"/>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44" w:history="1">
            <w:r w:rsidRPr="00E4420F">
              <w:rPr>
                <w:rStyle w:val="a4"/>
                <w:rFonts w:ascii="Times New Roman" w:hAnsi="Times New Roman"/>
                <w:noProof/>
                <w:sz w:val="28"/>
                <w:szCs w:val="28"/>
              </w:rPr>
              <w:t>2.2.</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Изучение библиотек для обработки данных и очистка данных</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_Toc171008144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8</w:t>
            </w:r>
            <w:r w:rsidRPr="00E4420F">
              <w:rPr>
                <w:rFonts w:ascii="Times New Roman" w:hAnsi="Times New Roman"/>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45" w:history="1">
            <w:r w:rsidRPr="00E4420F">
              <w:rPr>
                <w:rStyle w:val="a4"/>
                <w:rFonts w:ascii="Times New Roman" w:hAnsi="Times New Roman"/>
                <w:noProof/>
                <w:sz w:val="28"/>
                <w:szCs w:val="28"/>
              </w:rPr>
              <w:t>2.3.</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Исследовательский анализ данных (EDA)</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_Toc171008145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8</w:t>
            </w:r>
            <w:r w:rsidRPr="00E4420F">
              <w:rPr>
                <w:rFonts w:ascii="Times New Roman" w:hAnsi="Times New Roman"/>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46" w:history="1">
            <w:r w:rsidRPr="00E4420F">
              <w:rPr>
                <w:rStyle w:val="a4"/>
                <w:rFonts w:ascii="Times New Roman" w:hAnsi="Times New Roman"/>
                <w:noProof/>
                <w:sz w:val="28"/>
                <w:szCs w:val="28"/>
              </w:rPr>
              <w:t>2.4.</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Визуализация данных и изучение дополнительных инструментов</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_Toc171008146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9</w:t>
            </w:r>
            <w:r w:rsidRPr="00E4420F">
              <w:rPr>
                <w:rFonts w:ascii="Times New Roman" w:hAnsi="Times New Roman"/>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47" w:history="1">
            <w:r w:rsidRPr="00E4420F">
              <w:rPr>
                <w:rStyle w:val="a4"/>
                <w:rFonts w:ascii="Times New Roman" w:hAnsi="Times New Roman"/>
                <w:noProof/>
                <w:sz w:val="28"/>
                <w:szCs w:val="28"/>
              </w:rPr>
              <w:t>2.5.</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Подготовка данных для моделирования и изучение Scikit-Learn</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_Toc171008147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10</w:t>
            </w:r>
            <w:r w:rsidRPr="00E4420F">
              <w:rPr>
                <w:rFonts w:ascii="Times New Roman" w:hAnsi="Times New Roman"/>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48" w:history="1">
            <w:r w:rsidRPr="00E4420F">
              <w:rPr>
                <w:rStyle w:val="a4"/>
                <w:rFonts w:ascii="Times New Roman" w:hAnsi="Times New Roman"/>
                <w:noProof/>
                <w:sz w:val="28"/>
                <w:szCs w:val="28"/>
              </w:rPr>
              <w:t>2.6.</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Построение базовой модели и изучение алгоритмов машинного обучения</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_Toc171008148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10</w:t>
            </w:r>
            <w:r w:rsidRPr="00E4420F">
              <w:rPr>
                <w:rFonts w:ascii="Times New Roman" w:hAnsi="Times New Roman"/>
                <w:noProof/>
                <w:webHidden/>
                <w:sz w:val="28"/>
                <w:szCs w:val="28"/>
              </w:rPr>
              <w:fldChar w:fldCharType="end"/>
            </w:r>
          </w:hyperlink>
        </w:p>
        <w:p w:rsidR="00E4420F" w:rsidRPr="00E4420F" w:rsidRDefault="00E4420F">
          <w:pPr>
            <w:pStyle w:val="21"/>
            <w:tabs>
              <w:tab w:val="left" w:pos="880"/>
              <w:tab w:val="right" w:leader="dot" w:pos="9345"/>
            </w:tabs>
            <w:rPr>
              <w:rFonts w:ascii="Times New Roman" w:hAnsi="Times New Roman"/>
              <w:noProof/>
              <w:kern w:val="2"/>
              <w:sz w:val="28"/>
              <w:szCs w:val="28"/>
              <w14:ligatures w14:val="standardContextual"/>
            </w:rPr>
          </w:pPr>
          <w:hyperlink w:anchor="_Toc171008149" w:history="1">
            <w:r w:rsidRPr="00E4420F">
              <w:rPr>
                <w:rStyle w:val="a4"/>
                <w:rFonts w:ascii="Times New Roman" w:hAnsi="Times New Roman"/>
                <w:noProof/>
                <w:sz w:val="28"/>
                <w:szCs w:val="28"/>
              </w:rPr>
              <w:t>2.7.</w:t>
            </w:r>
            <w:r>
              <w:rPr>
                <w:rFonts w:ascii="Times New Roman" w:hAnsi="Times New Roman"/>
                <w:noProof/>
                <w:kern w:val="2"/>
                <w:sz w:val="28"/>
                <w:szCs w:val="28"/>
                <w:lang w:val="en-US"/>
                <w14:ligatures w14:val="standardContextual"/>
              </w:rPr>
              <w:t xml:space="preserve"> </w:t>
            </w:r>
            <w:r w:rsidRPr="00E4420F">
              <w:rPr>
                <w:rStyle w:val="a4"/>
                <w:rFonts w:ascii="Times New Roman" w:hAnsi="Times New Roman"/>
                <w:noProof/>
                <w:sz w:val="28"/>
                <w:szCs w:val="28"/>
              </w:rPr>
              <w:t>Оценка качества модели, исследование влияния признаков и изучение метрик</w:t>
            </w:r>
            <w:r w:rsidRPr="00E4420F">
              <w:rPr>
                <w:rFonts w:ascii="Times New Roman" w:hAnsi="Times New Roman"/>
                <w:noProof/>
                <w:webHidden/>
                <w:sz w:val="28"/>
                <w:szCs w:val="28"/>
              </w:rPr>
              <w:tab/>
            </w:r>
            <w:r w:rsidRPr="00E4420F">
              <w:rPr>
                <w:rFonts w:ascii="Times New Roman" w:hAnsi="Times New Roman"/>
                <w:noProof/>
                <w:webHidden/>
                <w:sz w:val="28"/>
                <w:szCs w:val="28"/>
              </w:rPr>
              <w:fldChar w:fldCharType="begin"/>
            </w:r>
            <w:r w:rsidRPr="00E4420F">
              <w:rPr>
                <w:rFonts w:ascii="Times New Roman" w:hAnsi="Times New Roman"/>
                <w:noProof/>
                <w:webHidden/>
                <w:sz w:val="28"/>
                <w:szCs w:val="28"/>
              </w:rPr>
              <w:instrText xml:space="preserve"> PAGEREF _Toc171008149 \h </w:instrText>
            </w:r>
            <w:r w:rsidRPr="00E4420F">
              <w:rPr>
                <w:rFonts w:ascii="Times New Roman" w:hAnsi="Times New Roman"/>
                <w:noProof/>
                <w:webHidden/>
                <w:sz w:val="28"/>
                <w:szCs w:val="28"/>
              </w:rPr>
            </w:r>
            <w:r w:rsidRPr="00E4420F">
              <w:rPr>
                <w:rFonts w:ascii="Times New Roman" w:hAnsi="Times New Roman"/>
                <w:noProof/>
                <w:webHidden/>
                <w:sz w:val="28"/>
                <w:szCs w:val="28"/>
              </w:rPr>
              <w:fldChar w:fldCharType="separate"/>
            </w:r>
            <w:r w:rsidR="009A6722">
              <w:rPr>
                <w:rFonts w:ascii="Times New Roman" w:hAnsi="Times New Roman"/>
                <w:noProof/>
                <w:webHidden/>
                <w:sz w:val="28"/>
                <w:szCs w:val="28"/>
              </w:rPr>
              <w:t>10</w:t>
            </w:r>
            <w:r w:rsidRPr="00E4420F">
              <w:rPr>
                <w:rFonts w:ascii="Times New Roman" w:hAnsi="Times New Roman"/>
                <w:noProof/>
                <w:webHidden/>
                <w:sz w:val="28"/>
                <w:szCs w:val="28"/>
              </w:rPr>
              <w:fldChar w:fldCharType="end"/>
            </w:r>
          </w:hyperlink>
        </w:p>
        <w:p w:rsidR="00E4420F" w:rsidRPr="00E4420F" w:rsidRDefault="00E4420F">
          <w:pPr>
            <w:pStyle w:val="11"/>
            <w:tabs>
              <w:tab w:val="left" w:pos="660"/>
              <w:tab w:val="right" w:leader="dot" w:pos="9345"/>
            </w:tabs>
            <w:rPr>
              <w:rFonts w:eastAsiaTheme="minorEastAsia"/>
              <w:noProof/>
              <w:kern w:val="2"/>
              <w:sz w:val="28"/>
              <w:szCs w:val="28"/>
              <w14:ligatures w14:val="standardContextual"/>
            </w:rPr>
          </w:pPr>
          <w:hyperlink w:anchor="_Toc171008150" w:history="1">
            <w:r w:rsidRPr="00E4420F">
              <w:rPr>
                <w:rStyle w:val="a4"/>
                <w:noProof/>
                <w:sz w:val="28"/>
                <w:szCs w:val="28"/>
              </w:rPr>
              <w:t>3.</w:t>
            </w:r>
            <w:r>
              <w:rPr>
                <w:rFonts w:eastAsiaTheme="minorEastAsia"/>
                <w:noProof/>
                <w:kern w:val="2"/>
                <w:sz w:val="28"/>
                <w:szCs w:val="28"/>
                <w:lang w:val="en-US"/>
                <w14:ligatures w14:val="standardContextual"/>
              </w:rPr>
              <w:t xml:space="preserve"> </w:t>
            </w:r>
            <w:r w:rsidRPr="00E4420F">
              <w:rPr>
                <w:rStyle w:val="a4"/>
                <w:noProof/>
                <w:sz w:val="28"/>
                <w:szCs w:val="28"/>
              </w:rPr>
              <w:t>Результат.</w:t>
            </w:r>
            <w:r w:rsidRPr="00E4420F">
              <w:rPr>
                <w:noProof/>
                <w:webHidden/>
                <w:sz w:val="28"/>
                <w:szCs w:val="28"/>
              </w:rPr>
              <w:tab/>
            </w:r>
            <w:r w:rsidRPr="00E4420F">
              <w:rPr>
                <w:noProof/>
                <w:webHidden/>
                <w:sz w:val="28"/>
                <w:szCs w:val="28"/>
              </w:rPr>
              <w:fldChar w:fldCharType="begin"/>
            </w:r>
            <w:r w:rsidRPr="00E4420F">
              <w:rPr>
                <w:noProof/>
                <w:webHidden/>
                <w:sz w:val="28"/>
                <w:szCs w:val="28"/>
              </w:rPr>
              <w:instrText xml:space="preserve"> PAGEREF _Toc171008150 \h </w:instrText>
            </w:r>
            <w:r w:rsidRPr="00E4420F">
              <w:rPr>
                <w:noProof/>
                <w:webHidden/>
                <w:sz w:val="28"/>
                <w:szCs w:val="28"/>
              </w:rPr>
            </w:r>
            <w:r w:rsidRPr="00E4420F">
              <w:rPr>
                <w:noProof/>
                <w:webHidden/>
                <w:sz w:val="28"/>
                <w:szCs w:val="28"/>
              </w:rPr>
              <w:fldChar w:fldCharType="separate"/>
            </w:r>
            <w:r w:rsidR="009A6722">
              <w:rPr>
                <w:noProof/>
                <w:webHidden/>
                <w:sz w:val="28"/>
                <w:szCs w:val="28"/>
              </w:rPr>
              <w:t>11</w:t>
            </w:r>
            <w:r w:rsidRPr="00E4420F">
              <w:rPr>
                <w:noProof/>
                <w:webHidden/>
                <w:sz w:val="28"/>
                <w:szCs w:val="28"/>
              </w:rPr>
              <w:fldChar w:fldCharType="end"/>
            </w:r>
          </w:hyperlink>
        </w:p>
        <w:p w:rsidR="00E4420F" w:rsidRPr="00E4420F" w:rsidRDefault="00E4420F">
          <w:pPr>
            <w:pStyle w:val="11"/>
            <w:tabs>
              <w:tab w:val="right" w:leader="dot" w:pos="9345"/>
            </w:tabs>
            <w:rPr>
              <w:rFonts w:eastAsiaTheme="minorEastAsia"/>
              <w:noProof/>
              <w:kern w:val="2"/>
              <w:sz w:val="28"/>
              <w:szCs w:val="28"/>
              <w14:ligatures w14:val="standardContextual"/>
            </w:rPr>
          </w:pPr>
          <w:hyperlink w:anchor="_Toc171008151" w:history="1">
            <w:r w:rsidRPr="00E4420F">
              <w:rPr>
                <w:rStyle w:val="a4"/>
                <w:noProof/>
                <w:sz w:val="28"/>
                <w:szCs w:val="28"/>
              </w:rPr>
              <w:t>И</w:t>
            </w:r>
            <w:r>
              <w:rPr>
                <w:rStyle w:val="a4"/>
                <w:noProof/>
                <w:sz w:val="28"/>
                <w:szCs w:val="28"/>
              </w:rPr>
              <w:t>ТОГ</w:t>
            </w:r>
            <w:r w:rsidRPr="00E4420F">
              <w:rPr>
                <w:noProof/>
                <w:webHidden/>
                <w:sz w:val="28"/>
                <w:szCs w:val="28"/>
              </w:rPr>
              <w:tab/>
            </w:r>
            <w:r w:rsidRPr="00E4420F">
              <w:rPr>
                <w:noProof/>
                <w:webHidden/>
                <w:sz w:val="28"/>
                <w:szCs w:val="28"/>
              </w:rPr>
              <w:fldChar w:fldCharType="begin"/>
            </w:r>
            <w:r w:rsidRPr="00E4420F">
              <w:rPr>
                <w:noProof/>
                <w:webHidden/>
                <w:sz w:val="28"/>
                <w:szCs w:val="28"/>
              </w:rPr>
              <w:instrText xml:space="preserve"> PAGEREF _Toc171008151 \h </w:instrText>
            </w:r>
            <w:r w:rsidRPr="00E4420F">
              <w:rPr>
                <w:noProof/>
                <w:webHidden/>
                <w:sz w:val="28"/>
                <w:szCs w:val="28"/>
              </w:rPr>
            </w:r>
            <w:r w:rsidRPr="00E4420F">
              <w:rPr>
                <w:noProof/>
                <w:webHidden/>
                <w:sz w:val="28"/>
                <w:szCs w:val="28"/>
              </w:rPr>
              <w:fldChar w:fldCharType="separate"/>
            </w:r>
            <w:r w:rsidR="009A6722">
              <w:rPr>
                <w:noProof/>
                <w:webHidden/>
                <w:sz w:val="28"/>
                <w:szCs w:val="28"/>
              </w:rPr>
              <w:t>12</w:t>
            </w:r>
            <w:r w:rsidRPr="00E4420F">
              <w:rPr>
                <w:noProof/>
                <w:webHidden/>
                <w:sz w:val="28"/>
                <w:szCs w:val="28"/>
              </w:rPr>
              <w:fldChar w:fldCharType="end"/>
            </w:r>
          </w:hyperlink>
        </w:p>
        <w:p w:rsidR="00E4420F" w:rsidRPr="00E4420F" w:rsidRDefault="00E4420F">
          <w:pPr>
            <w:pStyle w:val="11"/>
            <w:tabs>
              <w:tab w:val="right" w:leader="dot" w:pos="9345"/>
            </w:tabs>
            <w:rPr>
              <w:rFonts w:eastAsiaTheme="minorEastAsia"/>
              <w:noProof/>
              <w:kern w:val="2"/>
              <w:sz w:val="28"/>
              <w:szCs w:val="28"/>
              <w14:ligatures w14:val="standardContextual"/>
            </w:rPr>
          </w:pPr>
          <w:hyperlink w:anchor="_Toc171008152" w:history="1">
            <w:r>
              <w:rPr>
                <w:rStyle w:val="a4"/>
                <w:noProof/>
                <w:sz w:val="28"/>
                <w:szCs w:val="28"/>
              </w:rPr>
              <w:t>ИСТОЧНИКИ</w:t>
            </w:r>
            <w:r w:rsidRPr="00E4420F">
              <w:rPr>
                <w:noProof/>
                <w:webHidden/>
                <w:sz w:val="28"/>
                <w:szCs w:val="28"/>
              </w:rPr>
              <w:tab/>
            </w:r>
            <w:r w:rsidRPr="00E4420F">
              <w:rPr>
                <w:noProof/>
                <w:webHidden/>
                <w:sz w:val="28"/>
                <w:szCs w:val="28"/>
              </w:rPr>
              <w:fldChar w:fldCharType="begin"/>
            </w:r>
            <w:r w:rsidRPr="00E4420F">
              <w:rPr>
                <w:noProof/>
                <w:webHidden/>
                <w:sz w:val="28"/>
                <w:szCs w:val="28"/>
              </w:rPr>
              <w:instrText xml:space="preserve"> PAGEREF _Toc171008152 \h </w:instrText>
            </w:r>
            <w:r w:rsidRPr="00E4420F">
              <w:rPr>
                <w:noProof/>
                <w:webHidden/>
                <w:sz w:val="28"/>
                <w:szCs w:val="28"/>
              </w:rPr>
            </w:r>
            <w:r w:rsidRPr="00E4420F">
              <w:rPr>
                <w:noProof/>
                <w:webHidden/>
                <w:sz w:val="28"/>
                <w:szCs w:val="28"/>
              </w:rPr>
              <w:fldChar w:fldCharType="separate"/>
            </w:r>
            <w:r w:rsidR="009A6722">
              <w:rPr>
                <w:noProof/>
                <w:webHidden/>
                <w:sz w:val="28"/>
                <w:szCs w:val="28"/>
              </w:rPr>
              <w:t>13</w:t>
            </w:r>
            <w:r w:rsidRPr="00E4420F">
              <w:rPr>
                <w:noProof/>
                <w:webHidden/>
                <w:sz w:val="28"/>
                <w:szCs w:val="28"/>
              </w:rPr>
              <w:fldChar w:fldCharType="end"/>
            </w:r>
          </w:hyperlink>
        </w:p>
        <w:p w:rsidR="00E4420F" w:rsidRPr="00E4420F" w:rsidRDefault="00397F8B" w:rsidP="00E4420F">
          <w:pPr>
            <w:pStyle w:val="11"/>
            <w:tabs>
              <w:tab w:val="right" w:leader="dot" w:pos="9345"/>
            </w:tabs>
            <w:rPr>
              <w:rFonts w:eastAsiaTheme="minorEastAsia"/>
              <w:noProof/>
              <w:kern w:val="2"/>
              <w:sz w:val="28"/>
              <w:szCs w:val="28"/>
              <w:lang w:val="en-US"/>
              <w14:ligatures w14:val="standardContextual"/>
            </w:rPr>
          </w:pPr>
          <w:r w:rsidRPr="00E4420F">
            <w:rPr>
              <w:sz w:val="28"/>
              <w:szCs w:val="28"/>
            </w:rPr>
            <w:fldChar w:fldCharType="end"/>
          </w:r>
          <w:r w:rsidR="00E4420F" w:rsidRPr="00E4420F">
            <w:rPr>
              <w:rFonts w:eastAsiaTheme="minorEastAsia"/>
              <w:noProof/>
              <w:kern w:val="2"/>
              <w:sz w:val="28"/>
              <w:szCs w:val="28"/>
              <w:lang w:val="en-US"/>
              <w14:ligatures w14:val="standardContextual"/>
            </w:rPr>
            <w:t xml:space="preserve"> </w:t>
          </w:r>
        </w:p>
        <w:p w:rsidR="00397F8B" w:rsidRPr="00397F8B" w:rsidRDefault="00397F8B">
          <w:pPr>
            <w:rPr>
              <w:sz w:val="28"/>
              <w:szCs w:val="28"/>
            </w:rPr>
          </w:pPr>
        </w:p>
      </w:sdtContent>
    </w:sdt>
    <w:p w:rsidR="008F1866" w:rsidRPr="00703343" w:rsidRDefault="008F1866">
      <w:pPr>
        <w:rPr>
          <w:sz w:val="28"/>
          <w:szCs w:val="28"/>
        </w:rPr>
      </w:pPr>
    </w:p>
    <w:p w:rsidR="008F1866" w:rsidRPr="008F1866" w:rsidRDefault="008F1866" w:rsidP="008F1866"/>
    <w:p w:rsidR="008F1866" w:rsidRPr="008F1866" w:rsidRDefault="008F1866" w:rsidP="008F1866"/>
    <w:p w:rsidR="008F1866" w:rsidRPr="008F1866" w:rsidRDefault="008F1866" w:rsidP="008F1866"/>
    <w:p w:rsidR="00BE4365" w:rsidRDefault="00BE4365" w:rsidP="004E4D80">
      <w:pPr>
        <w:pStyle w:val="1"/>
        <w:rPr>
          <w:rFonts w:ascii="Times New Roman" w:hAnsi="Times New Roman" w:cs="Times New Roman"/>
          <w:b/>
          <w:bCs/>
          <w:color w:val="auto"/>
          <w:sz w:val="28"/>
          <w:szCs w:val="28"/>
        </w:rPr>
      </w:pPr>
    </w:p>
    <w:p w:rsidR="004E4D80" w:rsidRDefault="004E4D80" w:rsidP="004E4D80"/>
    <w:p w:rsidR="004E4D80" w:rsidRDefault="004E4D80" w:rsidP="004E4D80"/>
    <w:p w:rsidR="004E4D80" w:rsidRPr="004E4D80" w:rsidRDefault="004E4D80" w:rsidP="004E4D80"/>
    <w:p w:rsidR="008F1866" w:rsidRPr="008A59C1" w:rsidRDefault="008F1866" w:rsidP="008A59C1">
      <w:pPr>
        <w:pStyle w:val="1"/>
        <w:jc w:val="center"/>
        <w:rPr>
          <w:rFonts w:ascii="Times New Roman" w:hAnsi="Times New Roman" w:cs="Times New Roman"/>
          <w:b/>
          <w:bCs/>
          <w:color w:val="auto"/>
          <w:sz w:val="28"/>
          <w:szCs w:val="28"/>
        </w:rPr>
      </w:pPr>
      <w:bookmarkStart w:id="4" w:name="_Toc171008133"/>
      <w:r w:rsidRPr="008A59C1">
        <w:rPr>
          <w:rFonts w:ascii="Times New Roman" w:hAnsi="Times New Roman" w:cs="Times New Roman"/>
          <w:b/>
          <w:bCs/>
          <w:color w:val="auto"/>
          <w:sz w:val="28"/>
          <w:szCs w:val="28"/>
        </w:rPr>
        <w:lastRenderedPageBreak/>
        <w:t>Введение.</w:t>
      </w:r>
      <w:bookmarkEnd w:id="4"/>
    </w:p>
    <w:p w:rsidR="009C0324" w:rsidRDefault="009C0324" w:rsidP="008A59C1">
      <w:pPr>
        <w:pStyle w:val="2"/>
        <w:rPr>
          <w:b/>
          <w:bCs/>
          <w:sz w:val="28"/>
          <w:szCs w:val="28"/>
        </w:rPr>
      </w:pPr>
    </w:p>
    <w:p w:rsidR="009C0324" w:rsidRPr="009C0324" w:rsidRDefault="009C0324" w:rsidP="008A59C1">
      <w:pPr>
        <w:pStyle w:val="2"/>
        <w:rPr>
          <w:rFonts w:ascii="Times New Roman" w:hAnsi="Times New Roman" w:cs="Times New Roman"/>
          <w:b/>
          <w:bCs/>
          <w:color w:val="auto"/>
          <w:sz w:val="28"/>
          <w:szCs w:val="28"/>
        </w:rPr>
      </w:pPr>
      <w:bookmarkStart w:id="5" w:name="_Toc171008134"/>
      <w:r w:rsidRPr="009C0324">
        <w:rPr>
          <w:rFonts w:ascii="Times New Roman" w:hAnsi="Times New Roman" w:cs="Times New Roman"/>
          <w:b/>
          <w:bCs/>
          <w:color w:val="auto"/>
          <w:sz w:val="28"/>
          <w:szCs w:val="28"/>
        </w:rPr>
        <w:t>Постановка задачи</w:t>
      </w:r>
      <w:r w:rsidR="00B652F1">
        <w:rPr>
          <w:rFonts w:ascii="Times New Roman" w:hAnsi="Times New Roman" w:cs="Times New Roman"/>
          <w:b/>
          <w:bCs/>
          <w:color w:val="auto"/>
          <w:sz w:val="28"/>
          <w:szCs w:val="28"/>
        </w:rPr>
        <w:t>.</w:t>
      </w:r>
      <w:bookmarkEnd w:id="5"/>
    </w:p>
    <w:p w:rsidR="004B243F" w:rsidRDefault="004B243F" w:rsidP="009C0324">
      <w:pPr>
        <w:spacing w:line="360" w:lineRule="auto"/>
        <w:rPr>
          <w:sz w:val="28"/>
          <w:szCs w:val="28"/>
        </w:rPr>
      </w:pPr>
      <w:r w:rsidRPr="004B243F">
        <w:rPr>
          <w:sz w:val="28"/>
          <w:szCs w:val="28"/>
        </w:rPr>
        <w:t xml:space="preserve">Учебная практика – это форма учебных занятий в организациях (предприятиях) разных форм собственности. Она позволяет соединить теоретическую подготовку с практической деятельностью на конкретных рабочих местах. Прохождение учебной практики оказало благотворное воздействие на формирование профессиональных навыков и овладение методами анализа данных, почерпнутыми из способов, используемых специалистами. </w:t>
      </w:r>
    </w:p>
    <w:p w:rsidR="009C0324" w:rsidRPr="009C0324" w:rsidRDefault="004B243F" w:rsidP="009C0324">
      <w:pPr>
        <w:spacing w:line="360" w:lineRule="auto"/>
        <w:rPr>
          <w:sz w:val="28"/>
          <w:szCs w:val="28"/>
        </w:rPr>
      </w:pPr>
      <w:r w:rsidRPr="004B243F">
        <w:rPr>
          <w:sz w:val="28"/>
          <w:szCs w:val="28"/>
        </w:rPr>
        <w:t>Учебная практика позволила надлежащим образом закрепить теоретические знания, полученные во время обучения, и применить их в практической деятельности.</w:t>
      </w:r>
    </w:p>
    <w:p w:rsidR="009C0324" w:rsidRPr="009C0324" w:rsidRDefault="009C0324" w:rsidP="009C0324">
      <w:pPr>
        <w:spacing w:line="360" w:lineRule="auto"/>
        <w:rPr>
          <w:sz w:val="28"/>
          <w:szCs w:val="28"/>
        </w:rPr>
      </w:pPr>
      <w:r w:rsidRPr="009C0324">
        <w:rPr>
          <w:sz w:val="28"/>
          <w:szCs w:val="28"/>
        </w:rPr>
        <w:t>Задачи моей учебной практики были следующие:</w:t>
      </w:r>
    </w:p>
    <w:p w:rsidR="009C0324" w:rsidRPr="009C0324" w:rsidRDefault="009C0324" w:rsidP="009C0324">
      <w:pPr>
        <w:numPr>
          <w:ilvl w:val="0"/>
          <w:numId w:val="1"/>
        </w:numPr>
        <w:spacing w:line="360" w:lineRule="auto"/>
        <w:rPr>
          <w:sz w:val="28"/>
          <w:szCs w:val="28"/>
        </w:rPr>
      </w:pPr>
      <w:r w:rsidRPr="009C0324">
        <w:rPr>
          <w:sz w:val="28"/>
          <w:szCs w:val="28"/>
        </w:rPr>
        <w:t>Формирование профессиональных умений и определенного опыта, необходимого для дальнейшего осуществления профессиональной деятельности.</w:t>
      </w:r>
    </w:p>
    <w:p w:rsidR="009C0324" w:rsidRDefault="009C0324" w:rsidP="00FC66D4">
      <w:pPr>
        <w:numPr>
          <w:ilvl w:val="0"/>
          <w:numId w:val="1"/>
        </w:numPr>
        <w:spacing w:line="360" w:lineRule="auto"/>
        <w:rPr>
          <w:sz w:val="28"/>
          <w:szCs w:val="28"/>
        </w:rPr>
      </w:pPr>
      <w:r w:rsidRPr="009C0324">
        <w:rPr>
          <w:sz w:val="28"/>
          <w:szCs w:val="28"/>
        </w:rPr>
        <w:t>Овладение навыками и умениями работы с данными, использованием библиотек и инструментов для анализа данных</w:t>
      </w:r>
    </w:p>
    <w:p w:rsidR="002021B1" w:rsidRPr="009C0324" w:rsidRDefault="002021B1" w:rsidP="002021B1">
      <w:pPr>
        <w:spacing w:line="360" w:lineRule="auto"/>
        <w:ind w:left="720"/>
        <w:rPr>
          <w:sz w:val="28"/>
          <w:szCs w:val="28"/>
        </w:rPr>
      </w:pPr>
    </w:p>
    <w:p w:rsidR="009C0324" w:rsidRPr="009C0324" w:rsidRDefault="009C0324" w:rsidP="008A59C1">
      <w:pPr>
        <w:pStyle w:val="2"/>
        <w:rPr>
          <w:rFonts w:ascii="Times New Roman" w:hAnsi="Times New Roman" w:cs="Times New Roman"/>
          <w:b/>
          <w:bCs/>
          <w:color w:val="auto"/>
          <w:sz w:val="28"/>
          <w:szCs w:val="28"/>
          <w:lang w:val="en-US"/>
        </w:rPr>
      </w:pPr>
      <w:bookmarkStart w:id="6" w:name="_Toc171008135"/>
      <w:r w:rsidRPr="009C0324">
        <w:rPr>
          <w:rFonts w:ascii="Times New Roman" w:hAnsi="Times New Roman" w:cs="Times New Roman"/>
          <w:b/>
          <w:bCs/>
          <w:color w:val="auto"/>
          <w:sz w:val="28"/>
          <w:szCs w:val="28"/>
        </w:rPr>
        <w:t>Обзор проблемы</w:t>
      </w:r>
      <w:r w:rsidR="00A21EAF">
        <w:rPr>
          <w:rFonts w:ascii="Times New Roman" w:hAnsi="Times New Roman" w:cs="Times New Roman"/>
          <w:b/>
          <w:bCs/>
          <w:color w:val="auto"/>
          <w:sz w:val="28"/>
          <w:szCs w:val="28"/>
          <w:lang w:val="en-US"/>
        </w:rPr>
        <w:t>.</w:t>
      </w:r>
      <w:bookmarkEnd w:id="6"/>
    </w:p>
    <w:p w:rsidR="009C0324" w:rsidRPr="009C0324" w:rsidRDefault="009C0324" w:rsidP="00397F8B">
      <w:pPr>
        <w:spacing w:line="360" w:lineRule="auto"/>
        <w:rPr>
          <w:sz w:val="28"/>
          <w:szCs w:val="28"/>
        </w:rPr>
      </w:pPr>
      <w:r w:rsidRPr="009C0324">
        <w:rPr>
          <w:sz w:val="28"/>
          <w:szCs w:val="28"/>
        </w:rPr>
        <w:t>В условиях современных рыночных реалий компании сталкиваются с задачей повышения эффективности своих маркетинговых кампаний. Важным аспектом этого является предсказание отклика клиентов на различные маркетинговые предложения. Способность точно предсказать, какие клиенты с большей вероятностью откликнутся на кампанию, позволяет компаниям более целенаправленно использовать свои ресурсы, повышать конверсию и снижать затраты.</w:t>
      </w:r>
    </w:p>
    <w:p w:rsidR="004B243F" w:rsidRDefault="004B243F" w:rsidP="009C0324">
      <w:pPr>
        <w:spacing w:line="360" w:lineRule="auto"/>
        <w:rPr>
          <w:sz w:val="28"/>
          <w:szCs w:val="28"/>
          <w:lang w:val="en-US"/>
        </w:rPr>
      </w:pPr>
    </w:p>
    <w:p w:rsidR="004B243F" w:rsidRDefault="004B243F" w:rsidP="009C0324">
      <w:pPr>
        <w:spacing w:line="360" w:lineRule="auto"/>
        <w:rPr>
          <w:sz w:val="28"/>
          <w:szCs w:val="28"/>
        </w:rPr>
      </w:pPr>
    </w:p>
    <w:p w:rsidR="008A59C1" w:rsidRDefault="008A59C1" w:rsidP="009C0324">
      <w:pPr>
        <w:spacing w:line="360" w:lineRule="auto"/>
        <w:rPr>
          <w:sz w:val="28"/>
          <w:szCs w:val="28"/>
          <w:lang w:val="en-US"/>
        </w:rPr>
      </w:pPr>
    </w:p>
    <w:p w:rsidR="009C0324" w:rsidRPr="004B243F" w:rsidRDefault="009C0324" w:rsidP="009C0324">
      <w:pPr>
        <w:spacing w:line="360" w:lineRule="auto"/>
        <w:rPr>
          <w:sz w:val="28"/>
          <w:szCs w:val="28"/>
        </w:rPr>
      </w:pPr>
      <w:r w:rsidRPr="009C0324">
        <w:rPr>
          <w:sz w:val="28"/>
          <w:szCs w:val="28"/>
        </w:rPr>
        <w:lastRenderedPageBreak/>
        <w:t xml:space="preserve">В рамках прохождения практики в АО "Гринатом" была поставлена задача разработки модели для предсказания отклика клиентов на маркетинговую кампанию с использованием открытого набора данных. </w:t>
      </w:r>
    </w:p>
    <w:p w:rsidR="009C0324" w:rsidRPr="009C0324" w:rsidRDefault="009C0324" w:rsidP="009C0324">
      <w:pPr>
        <w:spacing w:line="360" w:lineRule="auto"/>
        <w:rPr>
          <w:sz w:val="28"/>
          <w:szCs w:val="28"/>
        </w:rPr>
      </w:pPr>
      <w:r w:rsidRPr="009C0324">
        <w:rPr>
          <w:sz w:val="28"/>
          <w:szCs w:val="28"/>
        </w:rPr>
        <w:t>Данная задача включает в себя несколько ключевых этапов:</w:t>
      </w:r>
    </w:p>
    <w:p w:rsidR="009C0324" w:rsidRPr="009C0324" w:rsidRDefault="009C0324" w:rsidP="009C0324">
      <w:pPr>
        <w:numPr>
          <w:ilvl w:val="0"/>
          <w:numId w:val="2"/>
        </w:numPr>
        <w:spacing w:line="360" w:lineRule="auto"/>
        <w:rPr>
          <w:sz w:val="28"/>
          <w:szCs w:val="28"/>
        </w:rPr>
      </w:pPr>
      <w:r w:rsidRPr="009C0324">
        <w:rPr>
          <w:b/>
          <w:bCs/>
          <w:sz w:val="28"/>
          <w:szCs w:val="28"/>
        </w:rPr>
        <w:t>Сбор и анализ данных</w:t>
      </w:r>
      <w:r w:rsidRPr="009C0324">
        <w:rPr>
          <w:sz w:val="28"/>
          <w:szCs w:val="28"/>
        </w:rPr>
        <w:t>: Изучение имеющихся данных о клиентах, их поведении и предыдущих маркетинговых кампаниях.</w:t>
      </w:r>
    </w:p>
    <w:p w:rsidR="009C0324" w:rsidRPr="009C0324" w:rsidRDefault="009C0324" w:rsidP="009C0324">
      <w:pPr>
        <w:numPr>
          <w:ilvl w:val="0"/>
          <w:numId w:val="2"/>
        </w:numPr>
        <w:spacing w:line="360" w:lineRule="auto"/>
        <w:rPr>
          <w:sz w:val="28"/>
          <w:szCs w:val="28"/>
        </w:rPr>
      </w:pPr>
      <w:r w:rsidRPr="009C0324">
        <w:rPr>
          <w:b/>
          <w:bCs/>
          <w:sz w:val="28"/>
          <w:szCs w:val="28"/>
        </w:rPr>
        <w:t>Обработка данных</w:t>
      </w:r>
      <w:r w:rsidRPr="009C0324">
        <w:rPr>
          <w:sz w:val="28"/>
          <w:szCs w:val="28"/>
        </w:rPr>
        <w:t>: Очистка и подготовка данных для моделирования.</w:t>
      </w:r>
    </w:p>
    <w:p w:rsidR="009C0324" w:rsidRPr="009C0324" w:rsidRDefault="009C0324" w:rsidP="009C0324">
      <w:pPr>
        <w:numPr>
          <w:ilvl w:val="0"/>
          <w:numId w:val="2"/>
        </w:numPr>
        <w:spacing w:line="360" w:lineRule="auto"/>
        <w:rPr>
          <w:sz w:val="28"/>
          <w:szCs w:val="28"/>
        </w:rPr>
      </w:pPr>
      <w:r w:rsidRPr="009C0324">
        <w:rPr>
          <w:b/>
          <w:bCs/>
          <w:sz w:val="28"/>
          <w:szCs w:val="28"/>
        </w:rPr>
        <w:t>Исследовательский анализ данных (EDA)</w:t>
      </w:r>
      <w:r w:rsidRPr="009C0324">
        <w:rPr>
          <w:sz w:val="28"/>
          <w:szCs w:val="28"/>
        </w:rPr>
        <w:t>: Проведение анализа данных для выявления ключевых признаков и зависимостей.</w:t>
      </w:r>
    </w:p>
    <w:p w:rsidR="009C0324" w:rsidRPr="009C0324" w:rsidRDefault="009C0324" w:rsidP="009C0324">
      <w:pPr>
        <w:numPr>
          <w:ilvl w:val="0"/>
          <w:numId w:val="2"/>
        </w:numPr>
        <w:spacing w:line="360" w:lineRule="auto"/>
        <w:rPr>
          <w:sz w:val="28"/>
          <w:szCs w:val="28"/>
        </w:rPr>
      </w:pPr>
      <w:r w:rsidRPr="009C0324">
        <w:rPr>
          <w:b/>
          <w:bCs/>
          <w:sz w:val="28"/>
          <w:szCs w:val="28"/>
        </w:rPr>
        <w:t>Разработка модели машинного обучения</w:t>
      </w:r>
      <w:r w:rsidRPr="009C0324">
        <w:rPr>
          <w:sz w:val="28"/>
          <w:szCs w:val="28"/>
        </w:rPr>
        <w:t>: Построение и оценка различных моделей машинного обучения для предсказания отклика клиентов.</w:t>
      </w:r>
    </w:p>
    <w:p w:rsidR="009C0324" w:rsidRPr="009C0324" w:rsidRDefault="009C0324" w:rsidP="009C0324">
      <w:pPr>
        <w:numPr>
          <w:ilvl w:val="0"/>
          <w:numId w:val="2"/>
        </w:numPr>
        <w:spacing w:line="360" w:lineRule="auto"/>
        <w:rPr>
          <w:sz w:val="28"/>
          <w:szCs w:val="28"/>
        </w:rPr>
      </w:pPr>
      <w:r w:rsidRPr="009C0324">
        <w:rPr>
          <w:b/>
          <w:bCs/>
          <w:sz w:val="28"/>
          <w:szCs w:val="28"/>
        </w:rPr>
        <w:t>Интерпретация результатов</w:t>
      </w:r>
      <w:r w:rsidRPr="009C0324">
        <w:rPr>
          <w:sz w:val="28"/>
          <w:szCs w:val="28"/>
        </w:rPr>
        <w:t>: Анализ полученных результатов и формулирование рекомендаций для улучшения маркетинговых стратегий.</w:t>
      </w:r>
    </w:p>
    <w:p w:rsidR="009C0324" w:rsidRPr="009C0324" w:rsidRDefault="009C0324" w:rsidP="008A59C1">
      <w:pPr>
        <w:pStyle w:val="2"/>
        <w:rPr>
          <w:rFonts w:ascii="Times New Roman" w:hAnsi="Times New Roman" w:cs="Times New Roman"/>
          <w:b/>
          <w:bCs/>
          <w:color w:val="auto"/>
          <w:sz w:val="28"/>
          <w:szCs w:val="28"/>
        </w:rPr>
      </w:pPr>
      <w:bookmarkStart w:id="7" w:name="_Toc171008136"/>
      <w:r w:rsidRPr="009C0324">
        <w:rPr>
          <w:rFonts w:ascii="Times New Roman" w:hAnsi="Times New Roman" w:cs="Times New Roman"/>
          <w:b/>
          <w:bCs/>
          <w:color w:val="auto"/>
          <w:sz w:val="28"/>
          <w:szCs w:val="28"/>
        </w:rPr>
        <w:t>Исследовательская деятельность</w:t>
      </w:r>
      <w:r w:rsidR="008A59C1" w:rsidRPr="008A59C1">
        <w:rPr>
          <w:rFonts w:ascii="Times New Roman" w:hAnsi="Times New Roman" w:cs="Times New Roman"/>
          <w:b/>
          <w:bCs/>
          <w:color w:val="auto"/>
          <w:sz w:val="28"/>
          <w:szCs w:val="28"/>
        </w:rPr>
        <w:t>.</w:t>
      </w:r>
      <w:bookmarkEnd w:id="7"/>
    </w:p>
    <w:p w:rsidR="009C0324" w:rsidRPr="009C0324" w:rsidRDefault="009C0324" w:rsidP="009C0324">
      <w:pPr>
        <w:spacing w:line="360" w:lineRule="auto"/>
        <w:rPr>
          <w:sz w:val="28"/>
          <w:szCs w:val="28"/>
        </w:rPr>
      </w:pPr>
      <w:r w:rsidRPr="009C0324">
        <w:rPr>
          <w:sz w:val="28"/>
          <w:szCs w:val="28"/>
        </w:rPr>
        <w:t>Исследовательская деятельность в рамках данной задачи включала в себя</w:t>
      </w:r>
      <w:r w:rsidR="00357522">
        <w:rPr>
          <w:sz w:val="28"/>
          <w:szCs w:val="28"/>
        </w:rPr>
        <w:t xml:space="preserve"> </w:t>
      </w:r>
      <w:r w:rsidRPr="009C0324">
        <w:rPr>
          <w:sz w:val="28"/>
          <w:szCs w:val="28"/>
        </w:rPr>
        <w:t>несколько важных аспектов:</w:t>
      </w:r>
    </w:p>
    <w:p w:rsidR="009C0324" w:rsidRPr="009C0324" w:rsidRDefault="009C0324" w:rsidP="009C0324">
      <w:pPr>
        <w:numPr>
          <w:ilvl w:val="0"/>
          <w:numId w:val="3"/>
        </w:numPr>
        <w:tabs>
          <w:tab w:val="num" w:pos="720"/>
        </w:tabs>
        <w:spacing w:line="360" w:lineRule="auto"/>
        <w:rPr>
          <w:sz w:val="28"/>
          <w:szCs w:val="28"/>
        </w:rPr>
      </w:pPr>
      <w:r w:rsidRPr="009C0324">
        <w:rPr>
          <w:b/>
          <w:bCs/>
          <w:sz w:val="28"/>
          <w:szCs w:val="28"/>
        </w:rPr>
        <w:t>Поиск и изучение библиотек и инструментов</w:t>
      </w:r>
      <w:r w:rsidRPr="009C0324">
        <w:rPr>
          <w:sz w:val="28"/>
          <w:szCs w:val="28"/>
        </w:rPr>
        <w:t>: Для успешной реализации проекта необходимо было изучить различные библиотеки для обработки данных и моделирования, такие как Pandas, NumPy, Scikit-Learn, Matplotlib, Seaborn. Изучение документации и примеров использования этих библиотек позволило эффективно использовать их возможности.</w:t>
      </w:r>
    </w:p>
    <w:p w:rsidR="00B931A5" w:rsidRPr="00AB2426" w:rsidRDefault="009C0324" w:rsidP="00B931A5">
      <w:pPr>
        <w:numPr>
          <w:ilvl w:val="0"/>
          <w:numId w:val="3"/>
        </w:numPr>
        <w:spacing w:line="360" w:lineRule="auto"/>
        <w:rPr>
          <w:sz w:val="28"/>
          <w:szCs w:val="28"/>
        </w:rPr>
      </w:pPr>
      <w:r w:rsidRPr="009C0324">
        <w:rPr>
          <w:b/>
          <w:bCs/>
          <w:sz w:val="28"/>
          <w:szCs w:val="28"/>
        </w:rPr>
        <w:t>Анализ научных статей и материалов</w:t>
      </w:r>
      <w:r w:rsidRPr="009C0324">
        <w:rPr>
          <w:sz w:val="28"/>
          <w:szCs w:val="28"/>
        </w:rPr>
        <w:t>: Для глубокого понимания методов машинного обучения и подходов к анализу данных были изучены научные статьи и материалы, касающиеся предсказательных моделей, методов уменьшения переобучения и оценки качества моделей. Это позволило применять наилучшие практики и подходы в рамках текущей задачи.</w:t>
      </w:r>
    </w:p>
    <w:p w:rsidR="00594F49" w:rsidRPr="00B931A5" w:rsidRDefault="00594F49" w:rsidP="00B931A5">
      <w:pPr>
        <w:pStyle w:val="1"/>
        <w:numPr>
          <w:ilvl w:val="0"/>
          <w:numId w:val="27"/>
        </w:numPr>
        <w:jc w:val="center"/>
        <w:rPr>
          <w:rFonts w:ascii="Times New Roman" w:hAnsi="Times New Roman" w:cs="Times New Roman"/>
          <w:b/>
          <w:bCs/>
          <w:color w:val="auto"/>
          <w:sz w:val="28"/>
          <w:szCs w:val="28"/>
        </w:rPr>
      </w:pPr>
      <w:bookmarkStart w:id="8" w:name="_Toc171008137"/>
      <w:r w:rsidRPr="00B931A5">
        <w:rPr>
          <w:rFonts w:ascii="Times New Roman" w:hAnsi="Times New Roman" w:cs="Times New Roman"/>
          <w:b/>
          <w:bCs/>
          <w:color w:val="auto"/>
          <w:sz w:val="28"/>
          <w:szCs w:val="28"/>
        </w:rPr>
        <w:lastRenderedPageBreak/>
        <w:t>Теория.</w:t>
      </w:r>
      <w:bookmarkEnd w:id="8"/>
    </w:p>
    <w:p w:rsidR="00594F49" w:rsidRPr="00594F49" w:rsidRDefault="00594F49" w:rsidP="00594F49">
      <w:pPr>
        <w:spacing w:line="360" w:lineRule="auto"/>
        <w:rPr>
          <w:sz w:val="28"/>
          <w:szCs w:val="28"/>
        </w:rPr>
      </w:pPr>
      <w:r w:rsidRPr="00594F49">
        <w:rPr>
          <w:sz w:val="28"/>
          <w:szCs w:val="28"/>
        </w:rPr>
        <w:t>В данном разделе рассматриваются основные концепции и методы, использованные в проекте.</w:t>
      </w:r>
    </w:p>
    <w:p w:rsidR="00594F49" w:rsidRPr="00594F49" w:rsidRDefault="00594F49" w:rsidP="00B931A5">
      <w:pPr>
        <w:pStyle w:val="2"/>
        <w:numPr>
          <w:ilvl w:val="1"/>
          <w:numId w:val="27"/>
        </w:numPr>
        <w:rPr>
          <w:rFonts w:ascii="Times New Roman" w:hAnsi="Times New Roman" w:cs="Times New Roman"/>
          <w:color w:val="auto"/>
          <w:sz w:val="28"/>
          <w:szCs w:val="28"/>
        </w:rPr>
      </w:pPr>
      <w:bookmarkStart w:id="9" w:name="_Toc171008138"/>
      <w:r w:rsidRPr="00594F49">
        <w:rPr>
          <w:rFonts w:ascii="Times New Roman" w:hAnsi="Times New Roman" w:cs="Times New Roman"/>
          <w:b/>
          <w:bCs/>
          <w:color w:val="auto"/>
          <w:sz w:val="28"/>
          <w:szCs w:val="28"/>
        </w:rPr>
        <w:t>Машинное обучение</w:t>
      </w:r>
      <w:r w:rsidR="008A59C1">
        <w:rPr>
          <w:rFonts w:ascii="Times New Roman" w:hAnsi="Times New Roman" w:cs="Times New Roman"/>
          <w:b/>
          <w:bCs/>
          <w:color w:val="auto"/>
          <w:sz w:val="28"/>
          <w:szCs w:val="28"/>
          <w:lang w:val="en-US"/>
        </w:rPr>
        <w:t>.</w:t>
      </w:r>
      <w:bookmarkEnd w:id="9"/>
    </w:p>
    <w:p w:rsidR="00594F49" w:rsidRPr="008A59C1" w:rsidRDefault="00594F49" w:rsidP="00397F8B">
      <w:pPr>
        <w:pStyle w:val="a9"/>
        <w:numPr>
          <w:ilvl w:val="1"/>
          <w:numId w:val="24"/>
        </w:numPr>
        <w:spacing w:line="360" w:lineRule="auto"/>
        <w:rPr>
          <w:sz w:val="28"/>
          <w:szCs w:val="28"/>
        </w:rPr>
      </w:pPr>
      <w:r w:rsidRPr="008A59C1">
        <w:rPr>
          <w:sz w:val="28"/>
          <w:szCs w:val="28"/>
        </w:rPr>
        <w:t>Логистическая регрессия: Это базовый метод для бинарной классификации, используемый для предсказания вероятности принадлежности наблюдения к одному из двух классов. Логистическая регрессия является мощным инструментом, когда нужно понять влияние различных факторов на вероятность события.</w:t>
      </w:r>
    </w:p>
    <w:p w:rsidR="00594F49" w:rsidRPr="00594F49" w:rsidRDefault="00B51702" w:rsidP="00397F8B">
      <w:pPr>
        <w:numPr>
          <w:ilvl w:val="1"/>
          <w:numId w:val="24"/>
        </w:numPr>
        <w:spacing w:line="360" w:lineRule="auto"/>
        <w:rPr>
          <w:sz w:val="28"/>
          <w:szCs w:val="28"/>
        </w:rPr>
      </w:pPr>
      <w:r w:rsidRPr="00B51702">
        <w:rPr>
          <w:sz w:val="28"/>
          <w:szCs w:val="28"/>
        </w:rPr>
        <w:t>Выбор признаков: Этот процесс включает в себя идентификацию наиболее важных признаков, которые влияют на предсказания модели. Методы выбора признаков помогают уменьшить размерность данных, улучшить интерпретируемость модели и повысить её производительность за счёт удаления нерелевантных или избыточных признаков.</w:t>
      </w:r>
    </w:p>
    <w:p w:rsidR="00594F49" w:rsidRPr="00594F49" w:rsidRDefault="00594F49" w:rsidP="00B931A5">
      <w:pPr>
        <w:pStyle w:val="2"/>
        <w:numPr>
          <w:ilvl w:val="1"/>
          <w:numId w:val="27"/>
        </w:numPr>
        <w:rPr>
          <w:rFonts w:ascii="Times New Roman" w:hAnsi="Times New Roman" w:cs="Times New Roman"/>
          <w:color w:val="auto"/>
          <w:sz w:val="28"/>
          <w:szCs w:val="28"/>
        </w:rPr>
      </w:pPr>
      <w:bookmarkStart w:id="10" w:name="_Toc171008139"/>
      <w:r w:rsidRPr="00594F49">
        <w:rPr>
          <w:rFonts w:ascii="Times New Roman" w:hAnsi="Times New Roman" w:cs="Times New Roman"/>
          <w:b/>
          <w:bCs/>
          <w:color w:val="auto"/>
          <w:sz w:val="28"/>
          <w:szCs w:val="28"/>
        </w:rPr>
        <w:t>Исследовательский анализ данных (EDA)</w:t>
      </w:r>
      <w:r w:rsidR="008A59C1">
        <w:rPr>
          <w:rFonts w:ascii="Times New Roman" w:hAnsi="Times New Roman" w:cs="Times New Roman"/>
          <w:b/>
          <w:bCs/>
          <w:color w:val="auto"/>
          <w:sz w:val="28"/>
          <w:szCs w:val="28"/>
          <w:lang w:val="en-US"/>
        </w:rPr>
        <w:t>.</w:t>
      </w:r>
      <w:bookmarkEnd w:id="10"/>
    </w:p>
    <w:p w:rsidR="00594F49" w:rsidRPr="00594F49" w:rsidRDefault="00594F49" w:rsidP="00397F8B">
      <w:pPr>
        <w:numPr>
          <w:ilvl w:val="1"/>
          <w:numId w:val="24"/>
        </w:numPr>
        <w:spacing w:line="360" w:lineRule="auto"/>
        <w:rPr>
          <w:sz w:val="28"/>
          <w:szCs w:val="28"/>
        </w:rPr>
      </w:pPr>
      <w:r w:rsidRPr="00594F49">
        <w:rPr>
          <w:sz w:val="28"/>
          <w:szCs w:val="28"/>
        </w:rPr>
        <w:t>Визуализация данных: Использование библиотек Matplotlib, Seaborn для создания графиков и диаграмм, позволяющих визуально анализировать данные. Визуализация помогает выявлять паттерны, аномалии и зависимости между признаками.</w:t>
      </w:r>
    </w:p>
    <w:p w:rsidR="00594F49" w:rsidRPr="00594F49" w:rsidRDefault="00594F49" w:rsidP="00397F8B">
      <w:pPr>
        <w:numPr>
          <w:ilvl w:val="1"/>
          <w:numId w:val="24"/>
        </w:numPr>
        <w:spacing w:line="360" w:lineRule="auto"/>
        <w:rPr>
          <w:sz w:val="28"/>
          <w:szCs w:val="28"/>
        </w:rPr>
      </w:pPr>
      <w:r w:rsidRPr="00594F49">
        <w:rPr>
          <w:sz w:val="28"/>
          <w:szCs w:val="28"/>
        </w:rPr>
        <w:t>Статистический анализ: Проведение статистических тестов для выявления значимых корреляций и взаимосвязей между признаками. Это включает в себя расчет средних значений, стандартных отклонений, корреляционных коэффициентов и других статистических показателей.</w:t>
      </w:r>
    </w:p>
    <w:p w:rsidR="00594F49" w:rsidRPr="00594F49" w:rsidRDefault="00594F49" w:rsidP="00B931A5">
      <w:pPr>
        <w:pStyle w:val="2"/>
        <w:numPr>
          <w:ilvl w:val="1"/>
          <w:numId w:val="27"/>
        </w:numPr>
        <w:rPr>
          <w:rFonts w:ascii="Times New Roman" w:hAnsi="Times New Roman" w:cs="Times New Roman"/>
          <w:color w:val="auto"/>
          <w:sz w:val="28"/>
          <w:szCs w:val="28"/>
          <w:lang w:val="en-US"/>
        </w:rPr>
      </w:pPr>
      <w:bookmarkStart w:id="11" w:name="_Toc171008140"/>
      <w:r w:rsidRPr="00594F49">
        <w:rPr>
          <w:rFonts w:ascii="Times New Roman" w:hAnsi="Times New Roman" w:cs="Times New Roman"/>
          <w:b/>
          <w:bCs/>
          <w:color w:val="auto"/>
          <w:sz w:val="28"/>
          <w:szCs w:val="28"/>
        </w:rPr>
        <w:t>Обработка данных</w:t>
      </w:r>
      <w:r w:rsidR="008A59C1" w:rsidRPr="008A59C1">
        <w:rPr>
          <w:rFonts w:ascii="Times New Roman" w:hAnsi="Times New Roman" w:cs="Times New Roman"/>
          <w:b/>
          <w:bCs/>
          <w:color w:val="auto"/>
          <w:sz w:val="28"/>
          <w:szCs w:val="28"/>
          <w:lang w:val="en-US"/>
        </w:rPr>
        <w:t>.</w:t>
      </w:r>
      <w:bookmarkEnd w:id="11"/>
    </w:p>
    <w:p w:rsidR="00594F49" w:rsidRPr="00594F49" w:rsidRDefault="00594F49" w:rsidP="00397F8B">
      <w:pPr>
        <w:numPr>
          <w:ilvl w:val="1"/>
          <w:numId w:val="24"/>
        </w:numPr>
        <w:spacing w:line="360" w:lineRule="auto"/>
        <w:rPr>
          <w:sz w:val="28"/>
          <w:szCs w:val="28"/>
        </w:rPr>
      </w:pPr>
      <w:r w:rsidRPr="00594F49">
        <w:rPr>
          <w:sz w:val="28"/>
          <w:szCs w:val="28"/>
        </w:rPr>
        <w:t xml:space="preserve">Pandas и NumPy: Эти библиотеки используются для работы с табличными данными и выполнения различных операций по обработке данных. Pandas предоставляет удобные инструменты для манипуляции данными, включая фильтрацию, агрегацию и </w:t>
      </w:r>
      <w:r w:rsidRPr="00594F49">
        <w:rPr>
          <w:sz w:val="28"/>
          <w:szCs w:val="28"/>
        </w:rPr>
        <w:lastRenderedPageBreak/>
        <w:t>трансформацию данных. NumPy обеспечивает эффективные вычисления с массивами данных.</w:t>
      </w:r>
    </w:p>
    <w:p w:rsidR="00594F49" w:rsidRPr="00594F49" w:rsidRDefault="00594F49" w:rsidP="00397F8B">
      <w:pPr>
        <w:numPr>
          <w:ilvl w:val="1"/>
          <w:numId w:val="24"/>
        </w:numPr>
        <w:spacing w:line="360" w:lineRule="auto"/>
        <w:rPr>
          <w:sz w:val="28"/>
          <w:szCs w:val="28"/>
        </w:rPr>
      </w:pPr>
      <w:r w:rsidRPr="00594F49">
        <w:rPr>
          <w:sz w:val="28"/>
          <w:szCs w:val="28"/>
        </w:rPr>
        <w:t xml:space="preserve">Масштабирование и нормализация: Преобразование данных для приведения их к единому масштабу и улучшения производительности моделей. </w:t>
      </w:r>
    </w:p>
    <w:p w:rsidR="00594F49" w:rsidRPr="00594F49" w:rsidRDefault="00594F49" w:rsidP="00B931A5">
      <w:pPr>
        <w:pStyle w:val="2"/>
        <w:numPr>
          <w:ilvl w:val="1"/>
          <w:numId w:val="27"/>
        </w:numPr>
        <w:rPr>
          <w:rFonts w:ascii="Times New Roman" w:hAnsi="Times New Roman" w:cs="Times New Roman"/>
          <w:b/>
          <w:bCs/>
          <w:color w:val="auto"/>
          <w:sz w:val="28"/>
          <w:szCs w:val="28"/>
        </w:rPr>
      </w:pPr>
      <w:bookmarkStart w:id="12" w:name="_Toc171008141"/>
      <w:r w:rsidRPr="00594F49">
        <w:rPr>
          <w:rFonts w:ascii="Times New Roman" w:hAnsi="Times New Roman" w:cs="Times New Roman"/>
          <w:b/>
          <w:bCs/>
          <w:color w:val="auto"/>
          <w:sz w:val="28"/>
          <w:szCs w:val="28"/>
        </w:rPr>
        <w:t>Оценка моделей</w:t>
      </w:r>
      <w:r w:rsidR="00A035AE" w:rsidRPr="00A035AE">
        <w:rPr>
          <w:rFonts w:ascii="Times New Roman" w:hAnsi="Times New Roman" w:cs="Times New Roman"/>
          <w:b/>
          <w:bCs/>
          <w:color w:val="auto"/>
          <w:sz w:val="28"/>
          <w:szCs w:val="28"/>
        </w:rPr>
        <w:t>.</w:t>
      </w:r>
      <w:bookmarkEnd w:id="12"/>
    </w:p>
    <w:p w:rsidR="00594F49" w:rsidRPr="00594F49" w:rsidRDefault="00594F49" w:rsidP="00397F8B">
      <w:pPr>
        <w:numPr>
          <w:ilvl w:val="1"/>
          <w:numId w:val="24"/>
        </w:numPr>
        <w:spacing w:line="360" w:lineRule="auto"/>
        <w:rPr>
          <w:sz w:val="28"/>
          <w:szCs w:val="28"/>
        </w:rPr>
      </w:pPr>
      <w:r w:rsidRPr="00594F49">
        <w:rPr>
          <w:sz w:val="28"/>
          <w:szCs w:val="28"/>
        </w:rPr>
        <w:t>Метрики качества: Для оценки качества моделей используются различные метрики, такие как accuracy (точность), precision (точность), recall (полнота). Эти метрики позволяют оценить, насколько хорошо модель справляется с задачей предсказания отклика клиентов.</w:t>
      </w:r>
    </w:p>
    <w:p w:rsidR="00594F49" w:rsidRPr="00594F49" w:rsidRDefault="00B51702" w:rsidP="00397F8B">
      <w:pPr>
        <w:numPr>
          <w:ilvl w:val="1"/>
          <w:numId w:val="24"/>
        </w:numPr>
        <w:spacing w:line="360" w:lineRule="auto"/>
        <w:rPr>
          <w:sz w:val="28"/>
          <w:szCs w:val="28"/>
        </w:rPr>
      </w:pPr>
      <w:r w:rsidRPr="00B51702">
        <w:rPr>
          <w:sz w:val="28"/>
          <w:szCs w:val="28"/>
        </w:rPr>
        <w:t>Тестирование модели: Разделение данных на обучающую и тестовую выборки. Тестирование модели на отложенной выборке позволяет оценить её производительность на новых данных, что является важным шагом для проверки обобщающей способности модели.</w:t>
      </w:r>
    </w:p>
    <w:p w:rsidR="00594F49" w:rsidRDefault="00594F49" w:rsidP="00594F49">
      <w:pPr>
        <w:spacing w:line="360" w:lineRule="auto"/>
        <w:rPr>
          <w:sz w:val="28"/>
          <w:szCs w:val="28"/>
        </w:rPr>
      </w:pPr>
    </w:p>
    <w:p w:rsidR="00594F49" w:rsidRDefault="00594F49" w:rsidP="00594F49">
      <w:pPr>
        <w:spacing w:line="360" w:lineRule="auto"/>
        <w:rPr>
          <w:sz w:val="28"/>
          <w:szCs w:val="28"/>
        </w:rPr>
      </w:pPr>
    </w:p>
    <w:p w:rsidR="00594F49" w:rsidRDefault="00594F49" w:rsidP="00594F49">
      <w:pPr>
        <w:spacing w:line="360" w:lineRule="auto"/>
        <w:rPr>
          <w:sz w:val="28"/>
          <w:szCs w:val="28"/>
        </w:rPr>
      </w:pPr>
    </w:p>
    <w:p w:rsidR="00594F49" w:rsidRDefault="00594F49" w:rsidP="00594F49">
      <w:pPr>
        <w:spacing w:line="360" w:lineRule="auto"/>
        <w:rPr>
          <w:sz w:val="28"/>
          <w:szCs w:val="28"/>
        </w:rPr>
      </w:pPr>
    </w:p>
    <w:p w:rsidR="00594F49" w:rsidRDefault="00594F49" w:rsidP="00594F49">
      <w:pPr>
        <w:spacing w:line="360" w:lineRule="auto"/>
        <w:rPr>
          <w:sz w:val="28"/>
          <w:szCs w:val="28"/>
        </w:rPr>
      </w:pPr>
    </w:p>
    <w:p w:rsidR="00594F49" w:rsidRDefault="00594F49" w:rsidP="00594F49">
      <w:pPr>
        <w:spacing w:line="360" w:lineRule="auto"/>
        <w:rPr>
          <w:sz w:val="28"/>
          <w:szCs w:val="28"/>
        </w:rPr>
      </w:pPr>
    </w:p>
    <w:p w:rsidR="002021B1" w:rsidRDefault="002021B1" w:rsidP="00594F49">
      <w:pPr>
        <w:spacing w:line="360" w:lineRule="auto"/>
        <w:jc w:val="center"/>
        <w:rPr>
          <w:b/>
          <w:bCs/>
          <w:sz w:val="28"/>
          <w:szCs w:val="28"/>
        </w:rPr>
      </w:pPr>
    </w:p>
    <w:p w:rsidR="00246299" w:rsidRDefault="00246299" w:rsidP="00594F49">
      <w:pPr>
        <w:spacing w:line="360" w:lineRule="auto"/>
        <w:jc w:val="center"/>
        <w:rPr>
          <w:b/>
          <w:bCs/>
          <w:sz w:val="28"/>
          <w:szCs w:val="28"/>
        </w:rPr>
      </w:pPr>
    </w:p>
    <w:p w:rsidR="00246299" w:rsidRDefault="00246299" w:rsidP="00594F49">
      <w:pPr>
        <w:spacing w:line="360" w:lineRule="auto"/>
        <w:jc w:val="center"/>
        <w:rPr>
          <w:b/>
          <w:bCs/>
          <w:sz w:val="28"/>
          <w:szCs w:val="28"/>
        </w:rPr>
      </w:pPr>
    </w:p>
    <w:p w:rsidR="00246299" w:rsidRDefault="00246299" w:rsidP="00594F49">
      <w:pPr>
        <w:spacing w:line="360" w:lineRule="auto"/>
        <w:jc w:val="center"/>
        <w:rPr>
          <w:b/>
          <w:bCs/>
          <w:sz w:val="28"/>
          <w:szCs w:val="28"/>
        </w:rPr>
      </w:pPr>
    </w:p>
    <w:p w:rsidR="004A50B3" w:rsidRDefault="004A50B3" w:rsidP="004E4D80">
      <w:pPr>
        <w:spacing w:line="360" w:lineRule="auto"/>
        <w:rPr>
          <w:b/>
          <w:bCs/>
          <w:sz w:val="28"/>
          <w:szCs w:val="28"/>
        </w:rPr>
      </w:pPr>
    </w:p>
    <w:p w:rsidR="009A6722" w:rsidRDefault="009A6722" w:rsidP="004E4D80">
      <w:pPr>
        <w:spacing w:line="360" w:lineRule="auto"/>
        <w:rPr>
          <w:b/>
          <w:bCs/>
          <w:sz w:val="28"/>
          <w:szCs w:val="28"/>
        </w:rPr>
      </w:pPr>
    </w:p>
    <w:p w:rsidR="009A6722" w:rsidRPr="004E4D80" w:rsidRDefault="009A6722" w:rsidP="004E4D80">
      <w:pPr>
        <w:spacing w:line="360" w:lineRule="auto"/>
        <w:rPr>
          <w:b/>
          <w:bCs/>
          <w:sz w:val="28"/>
          <w:szCs w:val="28"/>
        </w:rPr>
      </w:pPr>
    </w:p>
    <w:p w:rsidR="00594F49" w:rsidRPr="004A50B3" w:rsidRDefault="00594F49" w:rsidP="00B931A5">
      <w:pPr>
        <w:pStyle w:val="1"/>
        <w:numPr>
          <w:ilvl w:val="0"/>
          <w:numId w:val="27"/>
        </w:numPr>
        <w:jc w:val="center"/>
        <w:rPr>
          <w:rFonts w:ascii="Times New Roman" w:hAnsi="Times New Roman" w:cs="Times New Roman"/>
          <w:b/>
          <w:bCs/>
          <w:color w:val="auto"/>
          <w:sz w:val="28"/>
          <w:szCs w:val="28"/>
        </w:rPr>
      </w:pPr>
      <w:bookmarkStart w:id="13" w:name="_Toc171008142"/>
      <w:r w:rsidRPr="004A50B3">
        <w:rPr>
          <w:rFonts w:ascii="Times New Roman" w:hAnsi="Times New Roman" w:cs="Times New Roman"/>
          <w:b/>
          <w:bCs/>
          <w:color w:val="auto"/>
          <w:sz w:val="28"/>
          <w:szCs w:val="28"/>
        </w:rPr>
        <w:lastRenderedPageBreak/>
        <w:t>Практическая часть.</w:t>
      </w:r>
      <w:bookmarkEnd w:id="13"/>
    </w:p>
    <w:p w:rsidR="00594F49" w:rsidRPr="00594F49" w:rsidRDefault="00594F49" w:rsidP="00594F49">
      <w:pPr>
        <w:spacing w:line="360" w:lineRule="auto"/>
        <w:rPr>
          <w:sz w:val="28"/>
          <w:szCs w:val="28"/>
        </w:rPr>
      </w:pPr>
      <w:r w:rsidRPr="00594F49">
        <w:rPr>
          <w:sz w:val="28"/>
          <w:szCs w:val="28"/>
        </w:rPr>
        <w:t>Практическая часть включала в себя следующие шаги:</w:t>
      </w:r>
    </w:p>
    <w:p w:rsidR="00594F49" w:rsidRPr="00594F49" w:rsidRDefault="00594F49" w:rsidP="00AF1B4E">
      <w:pPr>
        <w:pStyle w:val="2"/>
        <w:numPr>
          <w:ilvl w:val="1"/>
          <w:numId w:val="27"/>
        </w:numPr>
        <w:rPr>
          <w:rFonts w:ascii="Times New Roman" w:hAnsi="Times New Roman" w:cs="Times New Roman"/>
          <w:b/>
          <w:bCs/>
          <w:color w:val="auto"/>
          <w:sz w:val="28"/>
          <w:szCs w:val="28"/>
        </w:rPr>
      </w:pPr>
      <w:bookmarkStart w:id="14" w:name="_Toc171008143"/>
      <w:r w:rsidRPr="00594F49">
        <w:rPr>
          <w:rFonts w:ascii="Times New Roman" w:hAnsi="Times New Roman" w:cs="Times New Roman"/>
          <w:b/>
          <w:bCs/>
          <w:color w:val="auto"/>
          <w:sz w:val="28"/>
          <w:szCs w:val="28"/>
        </w:rPr>
        <w:t>Постановка задачи и ознакомление с данными:</w:t>
      </w:r>
      <w:bookmarkEnd w:id="14"/>
    </w:p>
    <w:p w:rsidR="00594F49" w:rsidRPr="00594F49" w:rsidRDefault="00594F49" w:rsidP="00594F49">
      <w:pPr>
        <w:numPr>
          <w:ilvl w:val="1"/>
          <w:numId w:val="5"/>
        </w:numPr>
        <w:spacing w:line="360" w:lineRule="auto"/>
        <w:rPr>
          <w:sz w:val="28"/>
          <w:szCs w:val="28"/>
        </w:rPr>
      </w:pPr>
      <w:r w:rsidRPr="00594F49">
        <w:rPr>
          <w:sz w:val="28"/>
          <w:szCs w:val="28"/>
        </w:rPr>
        <w:t>Импорт и первичный анализ данных.</w:t>
      </w:r>
    </w:p>
    <w:p w:rsidR="00594F49" w:rsidRDefault="00594F49" w:rsidP="00594F49">
      <w:pPr>
        <w:numPr>
          <w:ilvl w:val="1"/>
          <w:numId w:val="5"/>
        </w:numPr>
        <w:spacing w:line="360" w:lineRule="auto"/>
        <w:rPr>
          <w:sz w:val="28"/>
          <w:szCs w:val="28"/>
        </w:rPr>
      </w:pPr>
      <w:r w:rsidRPr="00594F49">
        <w:rPr>
          <w:sz w:val="28"/>
          <w:szCs w:val="28"/>
        </w:rPr>
        <w:t>Проверка и обработка пропущенных значений.</w:t>
      </w:r>
    </w:p>
    <w:p w:rsidR="00B51702" w:rsidRDefault="009F4BF5" w:rsidP="00B51702">
      <w:pPr>
        <w:spacing w:line="360" w:lineRule="auto"/>
        <w:rPr>
          <w:sz w:val="28"/>
          <w:szCs w:val="28"/>
        </w:rPr>
      </w:pPr>
      <w:r w:rsidRPr="009F4BF5">
        <w:rPr>
          <w:sz w:val="28"/>
          <w:szCs w:val="28"/>
        </w:rPr>
        <w:drawing>
          <wp:inline distT="0" distB="0" distL="0" distR="0" wp14:anchorId="33101631" wp14:editId="029A9FAB">
            <wp:extent cx="6329045" cy="3276491"/>
            <wp:effectExtent l="0" t="0" r="0" b="635"/>
            <wp:docPr id="740801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01828" name=""/>
                    <pic:cNvPicPr/>
                  </pic:nvPicPr>
                  <pic:blipFill>
                    <a:blip r:embed="rId8"/>
                    <a:stretch>
                      <a:fillRect/>
                    </a:stretch>
                  </pic:blipFill>
                  <pic:spPr>
                    <a:xfrm>
                      <a:off x="0" y="0"/>
                      <a:ext cx="6349306" cy="3286980"/>
                    </a:xfrm>
                    <a:prstGeom prst="rect">
                      <a:avLst/>
                    </a:prstGeom>
                  </pic:spPr>
                </pic:pic>
              </a:graphicData>
            </a:graphic>
          </wp:inline>
        </w:drawing>
      </w:r>
    </w:p>
    <w:p w:rsidR="00F33733" w:rsidRDefault="00C30716" w:rsidP="004A50B3">
      <w:pPr>
        <w:widowControl/>
        <w:shd w:val="clear" w:color="auto" w:fill="FFFFFF"/>
        <w:autoSpaceDE/>
        <w:autoSpaceDN/>
        <w:adjustRightInd/>
        <w:ind w:left="708"/>
        <w:rPr>
          <w:color w:val="000000"/>
          <w:sz w:val="28"/>
          <w:szCs w:val="28"/>
        </w:rPr>
      </w:pPr>
      <w:r>
        <w:rPr>
          <w:color w:val="000000"/>
          <w:sz w:val="28"/>
          <w:szCs w:val="28"/>
        </w:rPr>
        <w:t xml:space="preserve">Датасет состоит из следующих категорий: </w:t>
      </w:r>
    </w:p>
    <w:p w:rsidR="00C30716" w:rsidRPr="00C30716" w:rsidRDefault="00F33733" w:rsidP="004A50B3">
      <w:pPr>
        <w:widowControl/>
        <w:shd w:val="clear" w:color="auto" w:fill="FFFFFF"/>
        <w:autoSpaceDE/>
        <w:autoSpaceDN/>
        <w:adjustRightInd/>
        <w:ind w:left="708"/>
        <w:rPr>
          <w:color w:val="000000"/>
          <w:sz w:val="28"/>
          <w:szCs w:val="28"/>
        </w:rPr>
      </w:pPr>
      <w:r>
        <w:rPr>
          <w:color w:val="000000"/>
          <w:sz w:val="28"/>
          <w:szCs w:val="28"/>
        </w:rPr>
        <w:br/>
      </w:r>
      <w:r w:rsidR="00C30716" w:rsidRPr="00C30716">
        <w:rPr>
          <w:color w:val="000000"/>
          <w:sz w:val="28"/>
          <w:szCs w:val="28"/>
        </w:rPr>
        <w:t>AcceptedCmp1 — клиент принял оффер 1-ой кампании (1 - да, 0 - нет)</w:t>
      </w:r>
      <w:r w:rsidR="00C30716" w:rsidRPr="00C30716">
        <w:rPr>
          <w:color w:val="000000"/>
          <w:sz w:val="28"/>
          <w:szCs w:val="28"/>
        </w:rPr>
        <w:br/>
        <w:t>AcceptedCmp2 — клиент принял оффер 2-ой кампании (1 - да, 0 - нет)</w:t>
      </w:r>
      <w:r w:rsidR="00C30716" w:rsidRPr="00C30716">
        <w:rPr>
          <w:color w:val="000000"/>
          <w:sz w:val="28"/>
          <w:szCs w:val="28"/>
        </w:rPr>
        <w:br/>
        <w:t>AcceptedCmp3 — клиент принял оффер 3-ой кампании (1 - да, 0 - нет)</w:t>
      </w:r>
      <w:r w:rsidR="00C30716" w:rsidRPr="00C30716">
        <w:rPr>
          <w:color w:val="000000"/>
          <w:sz w:val="28"/>
          <w:szCs w:val="28"/>
        </w:rPr>
        <w:br/>
        <w:t>AcceptedCmp4 — клиент принял оффер 4-ой кампании (1 - да, 0 - нет)</w:t>
      </w:r>
      <w:r w:rsidR="00C30716" w:rsidRPr="00C30716">
        <w:rPr>
          <w:color w:val="000000"/>
          <w:sz w:val="28"/>
          <w:szCs w:val="28"/>
        </w:rPr>
        <w:br/>
        <w:t>AcceptedCmp5 — клиент принял оффер 5-ой кампании (1 - да, 0 - нет)</w:t>
      </w:r>
      <w:r w:rsidR="00C30716" w:rsidRPr="00C30716">
        <w:rPr>
          <w:color w:val="000000"/>
          <w:sz w:val="28"/>
          <w:szCs w:val="28"/>
        </w:rPr>
        <w:br/>
        <w:t>Dt_Customer — дата</w:t>
      </w:r>
      <w:r w:rsidR="00C30716" w:rsidRPr="00C30716">
        <w:rPr>
          <w:color w:val="000000"/>
          <w:sz w:val="28"/>
          <w:szCs w:val="28"/>
        </w:rPr>
        <w:t xml:space="preserve">, </w:t>
      </w:r>
      <w:r w:rsidR="00C30716">
        <w:rPr>
          <w:color w:val="000000"/>
          <w:sz w:val="28"/>
          <w:szCs w:val="28"/>
        </w:rPr>
        <w:t>когда клиент в первый раз использовал услуги компании.</w:t>
      </w:r>
      <w:r w:rsidR="00C30716" w:rsidRPr="00C30716">
        <w:rPr>
          <w:color w:val="000000"/>
          <w:sz w:val="28"/>
          <w:szCs w:val="28"/>
        </w:rPr>
        <w:br/>
        <w:t>Income — доход</w:t>
      </w:r>
      <w:r w:rsidR="00C30716" w:rsidRPr="00C30716">
        <w:rPr>
          <w:color w:val="000000"/>
          <w:sz w:val="28"/>
          <w:szCs w:val="28"/>
        </w:rPr>
        <w:br/>
        <w:t>Kidhome — количество маленьких детей</w:t>
      </w:r>
      <w:r w:rsidR="00C30716" w:rsidRPr="00C30716">
        <w:rPr>
          <w:color w:val="000000"/>
          <w:sz w:val="28"/>
          <w:szCs w:val="28"/>
        </w:rPr>
        <w:br/>
        <w:t>Teenhome — количество детей-подростков</w:t>
      </w:r>
      <w:r w:rsidR="00C30716" w:rsidRPr="00C30716">
        <w:rPr>
          <w:color w:val="000000"/>
          <w:sz w:val="28"/>
          <w:szCs w:val="28"/>
        </w:rPr>
        <w:br/>
        <w:t>Year_Birth — дата рождения</w:t>
      </w:r>
      <w:r w:rsidR="00C30716" w:rsidRPr="00C30716">
        <w:rPr>
          <w:color w:val="000000"/>
          <w:sz w:val="28"/>
          <w:szCs w:val="28"/>
        </w:rPr>
        <w:br/>
        <w:t>Income — доход домохозяйства</w:t>
      </w:r>
      <w:r w:rsidR="00C30716" w:rsidRPr="00C30716">
        <w:rPr>
          <w:color w:val="000000"/>
          <w:sz w:val="28"/>
          <w:szCs w:val="28"/>
        </w:rPr>
        <w:br/>
        <w:t>Траты на конкретные продукты:</w:t>
      </w:r>
    </w:p>
    <w:p w:rsidR="00C30716" w:rsidRPr="00C30716" w:rsidRDefault="00C30716" w:rsidP="004A50B3">
      <w:pPr>
        <w:widowControl/>
        <w:numPr>
          <w:ilvl w:val="0"/>
          <w:numId w:val="10"/>
        </w:numPr>
        <w:shd w:val="clear" w:color="auto" w:fill="FFFFFF"/>
        <w:tabs>
          <w:tab w:val="clear" w:pos="720"/>
          <w:tab w:val="num" w:pos="1428"/>
        </w:tabs>
        <w:autoSpaceDE/>
        <w:autoSpaceDN/>
        <w:adjustRightInd/>
        <w:spacing w:before="100" w:beforeAutospacing="1" w:after="100" w:afterAutospacing="1"/>
        <w:ind w:left="1428"/>
        <w:rPr>
          <w:color w:val="000000"/>
          <w:sz w:val="28"/>
          <w:szCs w:val="28"/>
        </w:rPr>
      </w:pPr>
      <w:r w:rsidRPr="00C30716">
        <w:rPr>
          <w:color w:val="000000"/>
          <w:sz w:val="28"/>
          <w:szCs w:val="28"/>
        </w:rPr>
        <w:t>MntFishProducts</w:t>
      </w:r>
    </w:p>
    <w:p w:rsidR="00C30716" w:rsidRPr="00C30716" w:rsidRDefault="00C30716" w:rsidP="004A50B3">
      <w:pPr>
        <w:widowControl/>
        <w:numPr>
          <w:ilvl w:val="0"/>
          <w:numId w:val="10"/>
        </w:numPr>
        <w:shd w:val="clear" w:color="auto" w:fill="FFFFFF"/>
        <w:tabs>
          <w:tab w:val="clear" w:pos="720"/>
          <w:tab w:val="num" w:pos="1428"/>
        </w:tabs>
        <w:autoSpaceDE/>
        <w:autoSpaceDN/>
        <w:adjustRightInd/>
        <w:spacing w:before="100" w:beforeAutospacing="1" w:after="100" w:afterAutospacing="1"/>
        <w:ind w:left="1428"/>
        <w:rPr>
          <w:color w:val="000000"/>
          <w:sz w:val="28"/>
          <w:szCs w:val="28"/>
        </w:rPr>
      </w:pPr>
      <w:r w:rsidRPr="00C30716">
        <w:rPr>
          <w:color w:val="000000"/>
          <w:sz w:val="28"/>
          <w:szCs w:val="28"/>
        </w:rPr>
        <w:t>MntFruits</w:t>
      </w:r>
    </w:p>
    <w:p w:rsidR="00C30716" w:rsidRPr="00C30716" w:rsidRDefault="00C30716" w:rsidP="004A50B3">
      <w:pPr>
        <w:widowControl/>
        <w:numPr>
          <w:ilvl w:val="0"/>
          <w:numId w:val="10"/>
        </w:numPr>
        <w:shd w:val="clear" w:color="auto" w:fill="FFFFFF"/>
        <w:tabs>
          <w:tab w:val="clear" w:pos="720"/>
          <w:tab w:val="num" w:pos="1428"/>
        </w:tabs>
        <w:autoSpaceDE/>
        <w:autoSpaceDN/>
        <w:adjustRightInd/>
        <w:spacing w:before="100" w:beforeAutospacing="1" w:after="100" w:afterAutospacing="1"/>
        <w:ind w:left="1428"/>
        <w:rPr>
          <w:color w:val="000000"/>
          <w:sz w:val="28"/>
          <w:szCs w:val="28"/>
        </w:rPr>
      </w:pPr>
      <w:r w:rsidRPr="00C30716">
        <w:rPr>
          <w:color w:val="000000"/>
          <w:sz w:val="28"/>
          <w:szCs w:val="28"/>
        </w:rPr>
        <w:t>MntGoldProds</w:t>
      </w:r>
    </w:p>
    <w:p w:rsidR="00C30716" w:rsidRPr="00C30716" w:rsidRDefault="00C30716" w:rsidP="004A50B3">
      <w:pPr>
        <w:widowControl/>
        <w:numPr>
          <w:ilvl w:val="0"/>
          <w:numId w:val="10"/>
        </w:numPr>
        <w:shd w:val="clear" w:color="auto" w:fill="FFFFFF"/>
        <w:tabs>
          <w:tab w:val="clear" w:pos="720"/>
          <w:tab w:val="num" w:pos="1428"/>
        </w:tabs>
        <w:autoSpaceDE/>
        <w:autoSpaceDN/>
        <w:adjustRightInd/>
        <w:spacing w:before="100" w:beforeAutospacing="1" w:after="100" w:afterAutospacing="1"/>
        <w:ind w:left="1428"/>
        <w:rPr>
          <w:color w:val="000000"/>
          <w:sz w:val="28"/>
          <w:szCs w:val="28"/>
        </w:rPr>
      </w:pPr>
      <w:r w:rsidRPr="00C30716">
        <w:rPr>
          <w:color w:val="000000"/>
          <w:sz w:val="28"/>
          <w:szCs w:val="28"/>
        </w:rPr>
        <w:t>MntMeatProducts</w:t>
      </w:r>
    </w:p>
    <w:p w:rsidR="00C30716" w:rsidRPr="00C30716" w:rsidRDefault="00C30716" w:rsidP="004A50B3">
      <w:pPr>
        <w:widowControl/>
        <w:numPr>
          <w:ilvl w:val="0"/>
          <w:numId w:val="10"/>
        </w:numPr>
        <w:shd w:val="clear" w:color="auto" w:fill="FFFFFF"/>
        <w:tabs>
          <w:tab w:val="clear" w:pos="720"/>
          <w:tab w:val="num" w:pos="1428"/>
        </w:tabs>
        <w:autoSpaceDE/>
        <w:autoSpaceDN/>
        <w:adjustRightInd/>
        <w:spacing w:before="100" w:beforeAutospacing="1" w:after="100" w:afterAutospacing="1"/>
        <w:ind w:left="1428"/>
        <w:rPr>
          <w:color w:val="000000"/>
          <w:sz w:val="28"/>
          <w:szCs w:val="28"/>
        </w:rPr>
      </w:pPr>
      <w:r w:rsidRPr="00C30716">
        <w:rPr>
          <w:color w:val="000000"/>
          <w:sz w:val="28"/>
          <w:szCs w:val="28"/>
        </w:rPr>
        <w:t>MntSweetProducts</w:t>
      </w:r>
    </w:p>
    <w:p w:rsidR="00C30716" w:rsidRPr="00C30716" w:rsidRDefault="00C30716" w:rsidP="004A50B3">
      <w:pPr>
        <w:widowControl/>
        <w:numPr>
          <w:ilvl w:val="0"/>
          <w:numId w:val="10"/>
        </w:numPr>
        <w:shd w:val="clear" w:color="auto" w:fill="FFFFFF"/>
        <w:tabs>
          <w:tab w:val="clear" w:pos="720"/>
          <w:tab w:val="num" w:pos="1428"/>
        </w:tabs>
        <w:autoSpaceDE/>
        <w:autoSpaceDN/>
        <w:adjustRightInd/>
        <w:spacing w:before="100" w:beforeAutospacing="1" w:after="100" w:afterAutospacing="1"/>
        <w:ind w:left="1428"/>
        <w:rPr>
          <w:color w:val="000000"/>
          <w:sz w:val="28"/>
          <w:szCs w:val="28"/>
        </w:rPr>
      </w:pPr>
      <w:r w:rsidRPr="00C30716">
        <w:rPr>
          <w:color w:val="000000"/>
          <w:sz w:val="28"/>
          <w:szCs w:val="28"/>
        </w:rPr>
        <w:t>MntWines</w:t>
      </w:r>
    </w:p>
    <w:p w:rsidR="004A50B3" w:rsidRPr="004A50B3" w:rsidRDefault="00C30716" w:rsidP="004A50B3">
      <w:pPr>
        <w:widowControl/>
        <w:shd w:val="clear" w:color="auto" w:fill="FFFFFF"/>
        <w:autoSpaceDE/>
        <w:autoSpaceDN/>
        <w:adjustRightInd/>
        <w:spacing w:before="240"/>
        <w:ind w:left="708"/>
        <w:rPr>
          <w:color w:val="000000"/>
          <w:sz w:val="28"/>
          <w:szCs w:val="28"/>
        </w:rPr>
      </w:pPr>
      <w:r w:rsidRPr="00C30716">
        <w:rPr>
          <w:color w:val="000000"/>
          <w:sz w:val="28"/>
          <w:szCs w:val="28"/>
        </w:rPr>
        <w:lastRenderedPageBreak/>
        <w:t>NumCatalogPurchases — количество покупок из каталога</w:t>
      </w:r>
      <w:r w:rsidRPr="00C30716">
        <w:rPr>
          <w:color w:val="000000"/>
          <w:sz w:val="28"/>
          <w:szCs w:val="28"/>
        </w:rPr>
        <w:br/>
        <w:t>NumDealsPurchases — количество покупок со скидкой</w:t>
      </w:r>
      <w:r w:rsidRPr="00C30716">
        <w:rPr>
          <w:color w:val="000000"/>
          <w:sz w:val="28"/>
          <w:szCs w:val="28"/>
        </w:rPr>
        <w:br/>
        <w:t>NumStorePurchases — количество покупок в физических магазинах</w:t>
      </w:r>
      <w:r w:rsidRPr="00C30716">
        <w:rPr>
          <w:color w:val="000000"/>
          <w:sz w:val="28"/>
          <w:szCs w:val="28"/>
        </w:rPr>
        <w:br/>
        <w:t>NumWebPurchases — количество покупок через Интернет</w:t>
      </w:r>
      <w:r w:rsidRPr="00C30716">
        <w:rPr>
          <w:color w:val="000000"/>
          <w:sz w:val="28"/>
          <w:szCs w:val="28"/>
        </w:rPr>
        <w:br/>
        <w:t>NumWebVisitsMonth — количество визитов на сайт</w:t>
      </w:r>
      <w:r w:rsidRPr="00C30716">
        <w:rPr>
          <w:color w:val="000000"/>
          <w:sz w:val="28"/>
          <w:szCs w:val="28"/>
        </w:rPr>
        <w:br/>
      </w:r>
      <w:r w:rsidRPr="00C30716">
        <w:rPr>
          <w:color w:val="000000"/>
          <w:sz w:val="28"/>
          <w:szCs w:val="28"/>
        </w:rPr>
        <w:t>Recency — количество дней с последней покупки</w:t>
      </w:r>
      <w:r w:rsidRPr="00C30716">
        <w:rPr>
          <w:color w:val="000000"/>
          <w:sz w:val="28"/>
          <w:szCs w:val="28"/>
        </w:rPr>
        <w:br/>
      </w:r>
      <w:r w:rsidRPr="00C30716">
        <w:rPr>
          <w:color w:val="000000"/>
          <w:sz w:val="28"/>
          <w:szCs w:val="28"/>
        </w:rPr>
        <w:t>Education — уровень образования: Marital_Status — семейное положение</w:t>
      </w:r>
      <w:r w:rsidRPr="00C30716">
        <w:rPr>
          <w:color w:val="000000"/>
          <w:sz w:val="28"/>
          <w:szCs w:val="28"/>
        </w:rPr>
        <w:br/>
      </w:r>
      <w:r w:rsidRPr="00C30716">
        <w:rPr>
          <w:color w:val="000000"/>
          <w:sz w:val="28"/>
          <w:szCs w:val="28"/>
        </w:rPr>
        <w:t>Response — отклик на последнюю кампанию (будущая целевая переменная)</w:t>
      </w:r>
    </w:p>
    <w:p w:rsidR="00594F49" w:rsidRPr="00AF1B4E" w:rsidRDefault="00594F49" w:rsidP="00AF1B4E">
      <w:pPr>
        <w:pStyle w:val="a9"/>
        <w:widowControl/>
        <w:numPr>
          <w:ilvl w:val="1"/>
          <w:numId w:val="27"/>
        </w:numPr>
        <w:shd w:val="clear" w:color="auto" w:fill="FFFFFF"/>
        <w:autoSpaceDE/>
        <w:autoSpaceDN/>
        <w:adjustRightInd/>
        <w:spacing w:before="240"/>
        <w:outlineLvl w:val="1"/>
        <w:rPr>
          <w:color w:val="000000"/>
          <w:sz w:val="28"/>
          <w:szCs w:val="28"/>
        </w:rPr>
      </w:pPr>
      <w:bookmarkStart w:id="15" w:name="_Toc171008144"/>
      <w:r w:rsidRPr="00AF1B4E">
        <w:rPr>
          <w:b/>
          <w:bCs/>
          <w:sz w:val="28"/>
          <w:szCs w:val="28"/>
        </w:rPr>
        <w:t>Изучение библиотек для обработки данных и очистка данных:</w:t>
      </w:r>
      <w:bookmarkEnd w:id="15"/>
    </w:p>
    <w:p w:rsidR="00594F49" w:rsidRPr="00594F49" w:rsidRDefault="00594F49" w:rsidP="00594F49">
      <w:pPr>
        <w:numPr>
          <w:ilvl w:val="1"/>
          <w:numId w:val="5"/>
        </w:numPr>
        <w:spacing w:line="360" w:lineRule="auto"/>
        <w:rPr>
          <w:sz w:val="28"/>
          <w:szCs w:val="28"/>
        </w:rPr>
      </w:pPr>
      <w:r w:rsidRPr="00594F49">
        <w:rPr>
          <w:sz w:val="28"/>
          <w:szCs w:val="28"/>
        </w:rPr>
        <w:t>Использование Pandas и NumPy для манипуляции данными.</w:t>
      </w:r>
    </w:p>
    <w:p w:rsidR="00594F49" w:rsidRPr="00594F49" w:rsidRDefault="00594F49" w:rsidP="00594F49">
      <w:pPr>
        <w:numPr>
          <w:ilvl w:val="1"/>
          <w:numId w:val="5"/>
        </w:numPr>
        <w:spacing w:line="360" w:lineRule="auto"/>
        <w:rPr>
          <w:sz w:val="28"/>
          <w:szCs w:val="28"/>
        </w:rPr>
      </w:pPr>
      <w:r w:rsidRPr="00594F49">
        <w:rPr>
          <w:sz w:val="28"/>
          <w:szCs w:val="28"/>
        </w:rPr>
        <w:t>Очистка и нормализация данных.</w:t>
      </w:r>
    </w:p>
    <w:p w:rsidR="00594F49" w:rsidRPr="00594F49" w:rsidRDefault="00594F49" w:rsidP="00AF1B4E">
      <w:pPr>
        <w:pStyle w:val="2"/>
        <w:numPr>
          <w:ilvl w:val="1"/>
          <w:numId w:val="27"/>
        </w:numPr>
        <w:rPr>
          <w:rFonts w:ascii="Times New Roman" w:hAnsi="Times New Roman" w:cs="Times New Roman"/>
          <w:b/>
          <w:bCs/>
          <w:color w:val="auto"/>
          <w:sz w:val="28"/>
          <w:szCs w:val="28"/>
        </w:rPr>
      </w:pPr>
      <w:bookmarkStart w:id="16" w:name="_Toc171008145"/>
      <w:r w:rsidRPr="00594F49">
        <w:rPr>
          <w:rFonts w:ascii="Times New Roman" w:hAnsi="Times New Roman" w:cs="Times New Roman"/>
          <w:b/>
          <w:bCs/>
          <w:color w:val="auto"/>
          <w:sz w:val="28"/>
          <w:szCs w:val="28"/>
        </w:rPr>
        <w:t>Исследовательский анализ данных (EDA):</w:t>
      </w:r>
      <w:bookmarkEnd w:id="16"/>
    </w:p>
    <w:p w:rsidR="00594F49" w:rsidRPr="00594F49" w:rsidRDefault="00594F49" w:rsidP="00594F49">
      <w:pPr>
        <w:numPr>
          <w:ilvl w:val="1"/>
          <w:numId w:val="5"/>
        </w:numPr>
        <w:spacing w:line="360" w:lineRule="auto"/>
        <w:rPr>
          <w:sz w:val="28"/>
          <w:szCs w:val="28"/>
        </w:rPr>
      </w:pPr>
      <w:r w:rsidRPr="00594F49">
        <w:rPr>
          <w:sz w:val="28"/>
          <w:szCs w:val="28"/>
        </w:rPr>
        <w:t>Построение гистограмм и диаграмм для визуализации данных.</w:t>
      </w:r>
    </w:p>
    <w:p w:rsidR="00594F49" w:rsidRDefault="00594F49" w:rsidP="00594F49">
      <w:pPr>
        <w:numPr>
          <w:ilvl w:val="1"/>
          <w:numId w:val="5"/>
        </w:numPr>
        <w:spacing w:line="360" w:lineRule="auto"/>
        <w:rPr>
          <w:sz w:val="28"/>
          <w:szCs w:val="28"/>
        </w:rPr>
      </w:pPr>
      <w:r w:rsidRPr="00594F49">
        <w:rPr>
          <w:sz w:val="28"/>
          <w:szCs w:val="28"/>
        </w:rPr>
        <w:t>Анализ корреляций и выявление ключевых признаков.</w:t>
      </w:r>
    </w:p>
    <w:p w:rsidR="009F4BF5" w:rsidRPr="00594F49" w:rsidRDefault="009F4BF5" w:rsidP="009F4BF5">
      <w:pPr>
        <w:spacing w:line="360" w:lineRule="auto"/>
        <w:rPr>
          <w:sz w:val="28"/>
          <w:szCs w:val="28"/>
        </w:rPr>
      </w:pPr>
      <w:r>
        <w:rPr>
          <w:noProof/>
        </w:rPr>
        <w:drawing>
          <wp:inline distT="0" distB="0" distL="0" distR="0">
            <wp:extent cx="5562600" cy="3602757"/>
            <wp:effectExtent l="0" t="0" r="0" b="0"/>
            <wp:docPr id="8372363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4349" cy="3616844"/>
                    </a:xfrm>
                    <a:prstGeom prst="rect">
                      <a:avLst/>
                    </a:prstGeom>
                    <a:noFill/>
                    <a:ln>
                      <a:noFill/>
                    </a:ln>
                  </pic:spPr>
                </pic:pic>
              </a:graphicData>
            </a:graphic>
          </wp:inline>
        </w:drawing>
      </w:r>
      <w:r>
        <w:rPr>
          <w:noProof/>
        </w:rPr>
        <w:lastRenderedPageBreak/>
        <w:drawing>
          <wp:inline distT="0" distB="0" distL="0" distR="0">
            <wp:extent cx="4841147" cy="3921760"/>
            <wp:effectExtent l="0" t="0" r="0" b="2540"/>
            <wp:docPr id="1493898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2709" cy="3931126"/>
                    </a:xfrm>
                    <a:prstGeom prst="rect">
                      <a:avLst/>
                    </a:prstGeom>
                    <a:noFill/>
                    <a:ln>
                      <a:noFill/>
                    </a:ln>
                  </pic:spPr>
                </pic:pic>
              </a:graphicData>
            </a:graphic>
          </wp:inline>
        </w:drawing>
      </w:r>
    </w:p>
    <w:p w:rsidR="00594F49" w:rsidRPr="00594F49" w:rsidRDefault="00594F49" w:rsidP="00AF1B4E">
      <w:pPr>
        <w:pStyle w:val="2"/>
        <w:numPr>
          <w:ilvl w:val="1"/>
          <w:numId w:val="27"/>
        </w:numPr>
        <w:rPr>
          <w:rFonts w:ascii="Times New Roman" w:hAnsi="Times New Roman" w:cs="Times New Roman"/>
          <w:b/>
          <w:bCs/>
          <w:color w:val="auto"/>
          <w:sz w:val="28"/>
          <w:szCs w:val="28"/>
        </w:rPr>
      </w:pPr>
      <w:bookmarkStart w:id="17" w:name="_Toc171008146"/>
      <w:r w:rsidRPr="00594F49">
        <w:rPr>
          <w:rFonts w:ascii="Times New Roman" w:hAnsi="Times New Roman" w:cs="Times New Roman"/>
          <w:b/>
          <w:bCs/>
          <w:color w:val="auto"/>
          <w:sz w:val="28"/>
          <w:szCs w:val="28"/>
        </w:rPr>
        <w:t>Визуализация данных и изучение дополнительных инструментов:</w:t>
      </w:r>
      <w:bookmarkEnd w:id="17"/>
    </w:p>
    <w:p w:rsidR="00594F49" w:rsidRDefault="00594F49" w:rsidP="00594F49">
      <w:pPr>
        <w:numPr>
          <w:ilvl w:val="1"/>
          <w:numId w:val="5"/>
        </w:numPr>
        <w:spacing w:line="360" w:lineRule="auto"/>
        <w:rPr>
          <w:sz w:val="28"/>
          <w:szCs w:val="28"/>
        </w:rPr>
      </w:pPr>
      <w:r w:rsidRPr="00594F49">
        <w:rPr>
          <w:sz w:val="28"/>
          <w:szCs w:val="28"/>
        </w:rPr>
        <w:t>Визуализация распределений и зависимостей.</w:t>
      </w:r>
    </w:p>
    <w:p w:rsidR="004461C0" w:rsidRDefault="004461C0" w:rsidP="004461C0">
      <w:pPr>
        <w:spacing w:line="360" w:lineRule="auto"/>
        <w:rPr>
          <w:sz w:val="28"/>
          <w:szCs w:val="28"/>
        </w:rPr>
      </w:pPr>
      <w:r w:rsidRPr="004461C0">
        <w:rPr>
          <w:sz w:val="28"/>
          <w:szCs w:val="28"/>
        </w:rPr>
        <w:drawing>
          <wp:inline distT="0" distB="0" distL="0" distR="0" wp14:anchorId="4DC21F4B" wp14:editId="53893702">
            <wp:extent cx="5105400" cy="4249131"/>
            <wp:effectExtent l="0" t="0" r="0" b="0"/>
            <wp:docPr id="2119501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1942" name=""/>
                    <pic:cNvPicPr/>
                  </pic:nvPicPr>
                  <pic:blipFill>
                    <a:blip r:embed="rId11"/>
                    <a:stretch>
                      <a:fillRect/>
                    </a:stretch>
                  </pic:blipFill>
                  <pic:spPr>
                    <a:xfrm>
                      <a:off x="0" y="0"/>
                      <a:ext cx="5133061" cy="4272153"/>
                    </a:xfrm>
                    <a:prstGeom prst="rect">
                      <a:avLst/>
                    </a:prstGeom>
                  </pic:spPr>
                </pic:pic>
              </a:graphicData>
            </a:graphic>
          </wp:inline>
        </w:drawing>
      </w:r>
    </w:p>
    <w:p w:rsidR="00CE32C5" w:rsidRPr="00594F49" w:rsidRDefault="00CE32C5" w:rsidP="004461C0">
      <w:pPr>
        <w:spacing w:line="360" w:lineRule="auto"/>
        <w:rPr>
          <w:sz w:val="28"/>
          <w:szCs w:val="28"/>
        </w:rPr>
      </w:pPr>
    </w:p>
    <w:p w:rsidR="00594F49" w:rsidRPr="00594F49" w:rsidRDefault="00594F49" w:rsidP="00AF1B4E">
      <w:pPr>
        <w:pStyle w:val="2"/>
        <w:numPr>
          <w:ilvl w:val="1"/>
          <w:numId w:val="27"/>
        </w:numPr>
        <w:rPr>
          <w:rFonts w:ascii="Times New Roman" w:hAnsi="Times New Roman" w:cs="Times New Roman"/>
          <w:b/>
          <w:bCs/>
          <w:color w:val="auto"/>
          <w:sz w:val="28"/>
          <w:szCs w:val="28"/>
        </w:rPr>
      </w:pPr>
      <w:bookmarkStart w:id="18" w:name="_Toc171008147"/>
      <w:r w:rsidRPr="00594F49">
        <w:rPr>
          <w:rFonts w:ascii="Times New Roman" w:hAnsi="Times New Roman" w:cs="Times New Roman"/>
          <w:b/>
          <w:bCs/>
          <w:color w:val="auto"/>
          <w:sz w:val="28"/>
          <w:szCs w:val="28"/>
        </w:rPr>
        <w:t>Подготовка данных для моделирования и изучение Scikit-Learn:</w:t>
      </w:r>
      <w:bookmarkEnd w:id="18"/>
    </w:p>
    <w:p w:rsidR="00594F49" w:rsidRPr="00594F49" w:rsidRDefault="00594F49" w:rsidP="00594F49">
      <w:pPr>
        <w:numPr>
          <w:ilvl w:val="1"/>
          <w:numId w:val="5"/>
        </w:numPr>
        <w:spacing w:line="360" w:lineRule="auto"/>
        <w:rPr>
          <w:sz w:val="28"/>
          <w:szCs w:val="28"/>
        </w:rPr>
      </w:pPr>
      <w:r w:rsidRPr="00594F49">
        <w:rPr>
          <w:sz w:val="28"/>
          <w:szCs w:val="28"/>
        </w:rPr>
        <w:t>Преобразование категориальных признаков.</w:t>
      </w:r>
    </w:p>
    <w:p w:rsidR="00594F49" w:rsidRPr="00594F49" w:rsidRDefault="00594F49" w:rsidP="00594F49">
      <w:pPr>
        <w:numPr>
          <w:ilvl w:val="1"/>
          <w:numId w:val="5"/>
        </w:numPr>
        <w:spacing w:line="360" w:lineRule="auto"/>
        <w:rPr>
          <w:sz w:val="28"/>
          <w:szCs w:val="28"/>
        </w:rPr>
      </w:pPr>
      <w:r w:rsidRPr="00594F49">
        <w:rPr>
          <w:sz w:val="28"/>
          <w:szCs w:val="28"/>
        </w:rPr>
        <w:t>Масштабирование числовых данных.</w:t>
      </w:r>
    </w:p>
    <w:p w:rsidR="00594F49" w:rsidRPr="00594F49" w:rsidRDefault="00594F49" w:rsidP="00594F49">
      <w:pPr>
        <w:numPr>
          <w:ilvl w:val="1"/>
          <w:numId w:val="5"/>
        </w:numPr>
        <w:spacing w:line="360" w:lineRule="auto"/>
        <w:rPr>
          <w:sz w:val="28"/>
          <w:szCs w:val="28"/>
        </w:rPr>
      </w:pPr>
      <w:r w:rsidRPr="00594F49">
        <w:rPr>
          <w:sz w:val="28"/>
          <w:szCs w:val="28"/>
        </w:rPr>
        <w:t>Разделение данных на обучающую и тестовую выборки.</w:t>
      </w:r>
    </w:p>
    <w:p w:rsidR="00594F49" w:rsidRPr="00594F49" w:rsidRDefault="00594F49" w:rsidP="00AF1B4E">
      <w:pPr>
        <w:pStyle w:val="2"/>
        <w:numPr>
          <w:ilvl w:val="1"/>
          <w:numId w:val="27"/>
        </w:numPr>
        <w:rPr>
          <w:rFonts w:ascii="Times New Roman" w:hAnsi="Times New Roman" w:cs="Times New Roman"/>
          <w:b/>
          <w:bCs/>
          <w:color w:val="auto"/>
          <w:sz w:val="28"/>
          <w:szCs w:val="28"/>
        </w:rPr>
      </w:pPr>
      <w:bookmarkStart w:id="19" w:name="_Toc171008148"/>
      <w:r w:rsidRPr="00594F49">
        <w:rPr>
          <w:rFonts w:ascii="Times New Roman" w:hAnsi="Times New Roman" w:cs="Times New Roman"/>
          <w:b/>
          <w:bCs/>
          <w:color w:val="auto"/>
          <w:sz w:val="28"/>
          <w:szCs w:val="28"/>
        </w:rPr>
        <w:t>Построение базовой модели и изучение алгоритмов машинного обучения:</w:t>
      </w:r>
      <w:bookmarkEnd w:id="19"/>
    </w:p>
    <w:p w:rsidR="00594F49" w:rsidRPr="00594F49" w:rsidRDefault="00594F49" w:rsidP="00594F49">
      <w:pPr>
        <w:numPr>
          <w:ilvl w:val="1"/>
          <w:numId w:val="5"/>
        </w:numPr>
        <w:spacing w:line="360" w:lineRule="auto"/>
        <w:rPr>
          <w:sz w:val="28"/>
          <w:szCs w:val="28"/>
        </w:rPr>
      </w:pPr>
      <w:r w:rsidRPr="00594F49">
        <w:rPr>
          <w:sz w:val="28"/>
          <w:szCs w:val="28"/>
        </w:rPr>
        <w:t>Обучение модели логистической регрессии.</w:t>
      </w:r>
    </w:p>
    <w:p w:rsidR="00594F49" w:rsidRDefault="00594F49" w:rsidP="00594F49">
      <w:pPr>
        <w:numPr>
          <w:ilvl w:val="1"/>
          <w:numId w:val="5"/>
        </w:numPr>
        <w:spacing w:line="360" w:lineRule="auto"/>
        <w:rPr>
          <w:sz w:val="28"/>
          <w:szCs w:val="28"/>
        </w:rPr>
      </w:pPr>
      <w:r w:rsidRPr="00594F49">
        <w:rPr>
          <w:sz w:val="28"/>
          <w:szCs w:val="28"/>
        </w:rPr>
        <w:t>Оценка точности модели на тестовых данных.</w:t>
      </w:r>
    </w:p>
    <w:p w:rsidR="0015358F" w:rsidRPr="00594F49" w:rsidRDefault="004461C0" w:rsidP="004461C0">
      <w:pPr>
        <w:spacing w:line="360" w:lineRule="auto"/>
        <w:rPr>
          <w:sz w:val="28"/>
          <w:szCs w:val="28"/>
        </w:rPr>
      </w:pPr>
      <w:r w:rsidRPr="004461C0">
        <w:rPr>
          <w:sz w:val="28"/>
          <w:szCs w:val="28"/>
        </w:rPr>
        <w:drawing>
          <wp:inline distT="0" distB="0" distL="0" distR="0" wp14:anchorId="6F7C2A9A" wp14:editId="3B099CAF">
            <wp:extent cx="5231605" cy="2868295"/>
            <wp:effectExtent l="0" t="0" r="7620" b="8255"/>
            <wp:docPr id="692555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5456" name=""/>
                    <pic:cNvPicPr/>
                  </pic:nvPicPr>
                  <pic:blipFill>
                    <a:blip r:embed="rId12"/>
                    <a:stretch>
                      <a:fillRect/>
                    </a:stretch>
                  </pic:blipFill>
                  <pic:spPr>
                    <a:xfrm>
                      <a:off x="0" y="0"/>
                      <a:ext cx="5237596" cy="2871579"/>
                    </a:xfrm>
                    <a:prstGeom prst="rect">
                      <a:avLst/>
                    </a:prstGeom>
                  </pic:spPr>
                </pic:pic>
              </a:graphicData>
            </a:graphic>
          </wp:inline>
        </w:drawing>
      </w:r>
    </w:p>
    <w:p w:rsidR="00594F49" w:rsidRPr="00594F49" w:rsidRDefault="00594F49" w:rsidP="00AF1B4E">
      <w:pPr>
        <w:pStyle w:val="2"/>
        <w:numPr>
          <w:ilvl w:val="1"/>
          <w:numId w:val="27"/>
        </w:numPr>
        <w:rPr>
          <w:rFonts w:ascii="Times New Roman" w:hAnsi="Times New Roman" w:cs="Times New Roman"/>
          <w:b/>
          <w:bCs/>
          <w:color w:val="auto"/>
          <w:sz w:val="28"/>
          <w:szCs w:val="28"/>
        </w:rPr>
      </w:pPr>
      <w:bookmarkStart w:id="20" w:name="_Toc171008149"/>
      <w:r w:rsidRPr="00594F49">
        <w:rPr>
          <w:rFonts w:ascii="Times New Roman" w:hAnsi="Times New Roman" w:cs="Times New Roman"/>
          <w:b/>
          <w:bCs/>
          <w:color w:val="auto"/>
          <w:sz w:val="28"/>
          <w:szCs w:val="28"/>
        </w:rPr>
        <w:t>Оценка качества модели, исследование влияния признаков и изучение метрик:</w:t>
      </w:r>
      <w:bookmarkEnd w:id="20"/>
    </w:p>
    <w:p w:rsidR="00594F49" w:rsidRPr="00594F49" w:rsidRDefault="00594F49" w:rsidP="00594F49">
      <w:pPr>
        <w:numPr>
          <w:ilvl w:val="1"/>
          <w:numId w:val="5"/>
        </w:numPr>
        <w:spacing w:line="360" w:lineRule="auto"/>
        <w:rPr>
          <w:sz w:val="28"/>
          <w:szCs w:val="28"/>
        </w:rPr>
      </w:pPr>
      <w:r w:rsidRPr="00594F49">
        <w:rPr>
          <w:sz w:val="28"/>
          <w:szCs w:val="28"/>
        </w:rPr>
        <w:t>Использование метрик качества (accuracy, precision, recall</w:t>
      </w:r>
      <w:r w:rsidR="0084050B">
        <w:rPr>
          <w:sz w:val="28"/>
          <w:szCs w:val="28"/>
        </w:rPr>
        <w:t>)</w:t>
      </w:r>
    </w:p>
    <w:p w:rsidR="00594F49" w:rsidRDefault="00594F49" w:rsidP="00594F49">
      <w:pPr>
        <w:numPr>
          <w:ilvl w:val="1"/>
          <w:numId w:val="5"/>
        </w:numPr>
        <w:spacing w:line="360" w:lineRule="auto"/>
        <w:rPr>
          <w:sz w:val="28"/>
          <w:szCs w:val="28"/>
        </w:rPr>
      </w:pPr>
      <w:r w:rsidRPr="00594F49">
        <w:rPr>
          <w:sz w:val="28"/>
          <w:szCs w:val="28"/>
        </w:rPr>
        <w:t>Анализ важности признаков.</w:t>
      </w:r>
    </w:p>
    <w:p w:rsidR="0015358F" w:rsidRPr="00594F49" w:rsidRDefault="0015358F" w:rsidP="0015358F">
      <w:pPr>
        <w:spacing w:line="360" w:lineRule="auto"/>
        <w:rPr>
          <w:sz w:val="28"/>
          <w:szCs w:val="28"/>
        </w:rPr>
      </w:pPr>
      <w:r w:rsidRPr="0015358F">
        <w:rPr>
          <w:sz w:val="28"/>
          <w:szCs w:val="28"/>
        </w:rPr>
        <w:drawing>
          <wp:inline distT="0" distB="0" distL="0" distR="0" wp14:anchorId="69E2B431" wp14:editId="2239B2CB">
            <wp:extent cx="5589905" cy="2154698"/>
            <wp:effectExtent l="0" t="0" r="0" b="0"/>
            <wp:docPr id="219015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15854" name=""/>
                    <pic:cNvPicPr/>
                  </pic:nvPicPr>
                  <pic:blipFill>
                    <a:blip r:embed="rId13"/>
                    <a:stretch>
                      <a:fillRect/>
                    </a:stretch>
                  </pic:blipFill>
                  <pic:spPr>
                    <a:xfrm>
                      <a:off x="0" y="0"/>
                      <a:ext cx="5600649" cy="2158839"/>
                    </a:xfrm>
                    <a:prstGeom prst="rect">
                      <a:avLst/>
                    </a:prstGeom>
                  </pic:spPr>
                </pic:pic>
              </a:graphicData>
            </a:graphic>
          </wp:inline>
        </w:drawing>
      </w:r>
    </w:p>
    <w:p w:rsidR="00397F8B" w:rsidRPr="00AB2426" w:rsidRDefault="00397F8B" w:rsidP="00AB2426">
      <w:pPr>
        <w:spacing w:line="360" w:lineRule="auto"/>
        <w:rPr>
          <w:b/>
          <w:bCs/>
          <w:sz w:val="28"/>
          <w:szCs w:val="28"/>
        </w:rPr>
      </w:pPr>
    </w:p>
    <w:p w:rsidR="00594F49" w:rsidRPr="00397F8B" w:rsidRDefault="00703343" w:rsidP="00B931A5">
      <w:pPr>
        <w:pStyle w:val="1"/>
        <w:numPr>
          <w:ilvl w:val="0"/>
          <w:numId w:val="27"/>
        </w:numPr>
        <w:jc w:val="center"/>
        <w:rPr>
          <w:rFonts w:ascii="Times New Roman" w:hAnsi="Times New Roman" w:cs="Times New Roman"/>
          <w:b/>
          <w:bCs/>
          <w:color w:val="auto"/>
          <w:sz w:val="28"/>
          <w:szCs w:val="28"/>
        </w:rPr>
      </w:pPr>
      <w:bookmarkStart w:id="21" w:name="_Toc171008150"/>
      <w:r w:rsidRPr="00397F8B">
        <w:rPr>
          <w:rFonts w:ascii="Times New Roman" w:hAnsi="Times New Roman" w:cs="Times New Roman"/>
          <w:b/>
          <w:bCs/>
          <w:color w:val="auto"/>
          <w:sz w:val="28"/>
          <w:szCs w:val="28"/>
        </w:rPr>
        <w:lastRenderedPageBreak/>
        <w:t>Результат.</w:t>
      </w:r>
      <w:bookmarkEnd w:id="21"/>
    </w:p>
    <w:p w:rsidR="00AF280B" w:rsidRPr="00AF280B" w:rsidRDefault="00AF280B" w:rsidP="00AF280B">
      <w:pPr>
        <w:spacing w:line="360" w:lineRule="auto"/>
        <w:rPr>
          <w:sz w:val="28"/>
          <w:szCs w:val="28"/>
        </w:rPr>
      </w:pPr>
      <w:r w:rsidRPr="00AF280B">
        <w:rPr>
          <w:sz w:val="28"/>
          <w:szCs w:val="28"/>
        </w:rPr>
        <w:t>Результаты проделанной работы показали, что использование моделей машинного обучения позволяет достаточно точно предсказывать отклик клиентов на маркетинговые кампании. Первоначально была построена модель логистической регрессии, которая показала достойные результаты, достигнув точности (accuracy) на тестовых данных в 0.8</w:t>
      </w:r>
      <w:r w:rsidR="00747EAC">
        <w:rPr>
          <w:sz w:val="28"/>
          <w:szCs w:val="28"/>
        </w:rPr>
        <w:t>8</w:t>
      </w:r>
      <w:r w:rsidRPr="00AF280B">
        <w:rPr>
          <w:sz w:val="28"/>
          <w:szCs w:val="28"/>
        </w:rPr>
        <w:t>. Дополнительно, были рассчитаны метрики precision и recall, которые составили 0.</w:t>
      </w:r>
      <w:r w:rsidR="00747EAC">
        <w:rPr>
          <w:sz w:val="28"/>
          <w:szCs w:val="28"/>
        </w:rPr>
        <w:t>818</w:t>
      </w:r>
      <w:r w:rsidRPr="00AF280B">
        <w:rPr>
          <w:sz w:val="28"/>
          <w:szCs w:val="28"/>
        </w:rPr>
        <w:t xml:space="preserve"> и 0.</w:t>
      </w:r>
      <w:r w:rsidR="00747EAC">
        <w:rPr>
          <w:sz w:val="28"/>
          <w:szCs w:val="28"/>
        </w:rPr>
        <w:t>2</w:t>
      </w:r>
      <w:r w:rsidRPr="00AF280B">
        <w:rPr>
          <w:sz w:val="28"/>
          <w:szCs w:val="28"/>
        </w:rPr>
        <w:t xml:space="preserve"> соответственно. Это говорит о том, что модель справляется с задачей бинарной классификации.</w:t>
      </w:r>
    </w:p>
    <w:p w:rsidR="00AF280B" w:rsidRPr="00AF280B" w:rsidRDefault="00AF280B" w:rsidP="00AF280B">
      <w:pPr>
        <w:spacing w:line="360" w:lineRule="auto"/>
        <w:rPr>
          <w:sz w:val="28"/>
          <w:szCs w:val="28"/>
        </w:rPr>
      </w:pPr>
      <w:r w:rsidRPr="00AF280B">
        <w:rPr>
          <w:sz w:val="28"/>
          <w:szCs w:val="28"/>
        </w:rPr>
        <w:t xml:space="preserve">В ходе анализа важности признаков, модель логистической регрессии выявила, что наиболее значимыми признаками, влияющими на отклик клиентов, являются </w:t>
      </w:r>
      <w:r w:rsidR="00B4342B">
        <w:rPr>
          <w:sz w:val="28"/>
          <w:szCs w:val="28"/>
        </w:rPr>
        <w:t>семейное положение</w:t>
      </w:r>
      <w:r w:rsidRPr="00AF280B">
        <w:rPr>
          <w:sz w:val="28"/>
          <w:szCs w:val="28"/>
        </w:rPr>
        <w:t xml:space="preserve"> и предыдущие взаимодействия с кампаниями. Эти признаки имеют наибольший коэффициент в модели, что свидетельствует о их значительном влиянии на вероятность отклика клиента. Для улучшения результатов была проведена стандартизация данных, что позволило повысить точность модели. В результате точность модели на тестовых данных составила 0.8</w:t>
      </w:r>
      <w:r w:rsidR="00B4342B">
        <w:rPr>
          <w:sz w:val="28"/>
          <w:szCs w:val="28"/>
        </w:rPr>
        <w:t>92</w:t>
      </w:r>
      <w:r w:rsidRPr="00AF280B">
        <w:rPr>
          <w:sz w:val="28"/>
          <w:szCs w:val="28"/>
        </w:rPr>
        <w:t>. Метрики precision и recall также улучшились, достигнув 0.</w:t>
      </w:r>
      <w:r w:rsidR="00B4342B">
        <w:rPr>
          <w:sz w:val="28"/>
          <w:szCs w:val="28"/>
        </w:rPr>
        <w:t>69</w:t>
      </w:r>
      <w:r w:rsidRPr="00AF280B">
        <w:rPr>
          <w:sz w:val="28"/>
          <w:szCs w:val="28"/>
        </w:rPr>
        <w:t xml:space="preserve"> и 0.</w:t>
      </w:r>
      <w:r w:rsidR="00B4342B">
        <w:rPr>
          <w:sz w:val="28"/>
          <w:szCs w:val="28"/>
        </w:rPr>
        <w:t>444</w:t>
      </w:r>
      <w:r w:rsidRPr="00AF280B">
        <w:rPr>
          <w:sz w:val="28"/>
          <w:szCs w:val="28"/>
        </w:rPr>
        <w:t xml:space="preserve"> соответственно. Стандартизация данных помогла улучшить производительность модели, обеспечив стабильность и надежность предсказаний.</w:t>
      </w:r>
    </w:p>
    <w:p w:rsidR="00AF280B" w:rsidRPr="00AF280B" w:rsidRDefault="00AF280B" w:rsidP="00AF280B">
      <w:pPr>
        <w:spacing w:line="360" w:lineRule="auto"/>
        <w:rPr>
          <w:sz w:val="28"/>
          <w:szCs w:val="28"/>
        </w:rPr>
      </w:pPr>
    </w:p>
    <w:p w:rsidR="00703343" w:rsidRDefault="00703343" w:rsidP="00703343">
      <w:pPr>
        <w:spacing w:line="360" w:lineRule="auto"/>
        <w:rPr>
          <w:sz w:val="28"/>
          <w:szCs w:val="28"/>
        </w:rPr>
      </w:pPr>
    </w:p>
    <w:p w:rsidR="00703343" w:rsidRDefault="00703343" w:rsidP="00703343">
      <w:pPr>
        <w:spacing w:line="360" w:lineRule="auto"/>
        <w:rPr>
          <w:sz w:val="28"/>
          <w:szCs w:val="28"/>
        </w:rPr>
      </w:pPr>
    </w:p>
    <w:p w:rsidR="00703343" w:rsidRDefault="00703343" w:rsidP="00703343">
      <w:pPr>
        <w:spacing w:line="360" w:lineRule="auto"/>
        <w:rPr>
          <w:sz w:val="28"/>
          <w:szCs w:val="28"/>
        </w:rPr>
      </w:pPr>
    </w:p>
    <w:p w:rsidR="00703343" w:rsidRDefault="00703343" w:rsidP="00703343">
      <w:pPr>
        <w:spacing w:line="360" w:lineRule="auto"/>
        <w:rPr>
          <w:sz w:val="28"/>
          <w:szCs w:val="28"/>
        </w:rPr>
      </w:pPr>
    </w:p>
    <w:p w:rsidR="00703343" w:rsidRDefault="00703343" w:rsidP="00703343">
      <w:pPr>
        <w:spacing w:line="360" w:lineRule="auto"/>
        <w:rPr>
          <w:sz w:val="28"/>
          <w:szCs w:val="28"/>
        </w:rPr>
      </w:pPr>
    </w:p>
    <w:p w:rsidR="00703343" w:rsidRDefault="00703343" w:rsidP="00703343">
      <w:pPr>
        <w:spacing w:line="360" w:lineRule="auto"/>
        <w:rPr>
          <w:sz w:val="28"/>
          <w:szCs w:val="28"/>
        </w:rPr>
      </w:pPr>
    </w:p>
    <w:p w:rsidR="00703343" w:rsidRDefault="00703343" w:rsidP="00703343">
      <w:pPr>
        <w:spacing w:line="360" w:lineRule="auto"/>
        <w:rPr>
          <w:sz w:val="28"/>
          <w:szCs w:val="28"/>
        </w:rPr>
      </w:pPr>
    </w:p>
    <w:p w:rsidR="00703343" w:rsidRDefault="00703343" w:rsidP="00703343">
      <w:pPr>
        <w:spacing w:line="360" w:lineRule="auto"/>
        <w:rPr>
          <w:sz w:val="28"/>
          <w:szCs w:val="28"/>
        </w:rPr>
      </w:pPr>
    </w:p>
    <w:p w:rsidR="00102F4C" w:rsidRDefault="00102F4C" w:rsidP="00102F4C">
      <w:pPr>
        <w:spacing w:line="360" w:lineRule="auto"/>
        <w:rPr>
          <w:sz w:val="28"/>
          <w:szCs w:val="28"/>
        </w:rPr>
      </w:pPr>
    </w:p>
    <w:p w:rsidR="00703343" w:rsidRPr="00397F8B" w:rsidRDefault="00703343" w:rsidP="00397F8B">
      <w:pPr>
        <w:pStyle w:val="1"/>
        <w:jc w:val="center"/>
        <w:rPr>
          <w:rFonts w:ascii="Times New Roman" w:hAnsi="Times New Roman" w:cs="Times New Roman"/>
          <w:b/>
          <w:bCs/>
          <w:color w:val="auto"/>
          <w:sz w:val="28"/>
          <w:szCs w:val="28"/>
        </w:rPr>
      </w:pPr>
      <w:bookmarkStart w:id="22" w:name="_Toc171008151"/>
      <w:r w:rsidRPr="00397F8B">
        <w:rPr>
          <w:rFonts w:ascii="Times New Roman" w:hAnsi="Times New Roman" w:cs="Times New Roman"/>
          <w:b/>
          <w:bCs/>
          <w:color w:val="auto"/>
          <w:sz w:val="28"/>
          <w:szCs w:val="28"/>
        </w:rPr>
        <w:lastRenderedPageBreak/>
        <w:t>Итог.</w:t>
      </w:r>
      <w:bookmarkEnd w:id="22"/>
    </w:p>
    <w:p w:rsidR="00196AA3" w:rsidRDefault="00196AA3" w:rsidP="00196AA3">
      <w:pPr>
        <w:spacing w:line="360" w:lineRule="auto"/>
        <w:rPr>
          <w:sz w:val="28"/>
          <w:szCs w:val="28"/>
        </w:rPr>
      </w:pPr>
      <w:r w:rsidRPr="00196AA3">
        <w:rPr>
          <w:sz w:val="28"/>
          <w:szCs w:val="28"/>
        </w:rPr>
        <w:t xml:space="preserve">Цель практики была достигнута: разработана и оценена модель для предсказания отклика клиентов на маркетинговые кампании. В ходе практики были применены различные методы и техники машинного обучения, такие как логистическая регрессия и стандартизация данных, что позволило улучшить точность и надежность модели. </w:t>
      </w:r>
    </w:p>
    <w:p w:rsidR="00196AA3" w:rsidRPr="00196AA3" w:rsidRDefault="00196AA3" w:rsidP="00196AA3">
      <w:pPr>
        <w:spacing w:line="360" w:lineRule="auto"/>
        <w:rPr>
          <w:sz w:val="28"/>
          <w:szCs w:val="28"/>
        </w:rPr>
      </w:pPr>
      <w:r w:rsidRPr="00196AA3">
        <w:rPr>
          <w:sz w:val="28"/>
          <w:szCs w:val="28"/>
        </w:rPr>
        <w:t>Анализ важности признаков выявил ключевые факторы, влияющие на отклик клиентов</w:t>
      </w:r>
      <w:r>
        <w:rPr>
          <w:sz w:val="28"/>
          <w:szCs w:val="28"/>
        </w:rPr>
        <w:t>.</w:t>
      </w:r>
    </w:p>
    <w:p w:rsidR="00196AA3" w:rsidRPr="00196AA3" w:rsidRDefault="00196AA3" w:rsidP="00196AA3">
      <w:pPr>
        <w:spacing w:line="360" w:lineRule="auto"/>
        <w:rPr>
          <w:sz w:val="28"/>
          <w:szCs w:val="28"/>
        </w:rPr>
      </w:pPr>
      <w:r w:rsidRPr="00196AA3">
        <w:rPr>
          <w:sz w:val="28"/>
          <w:szCs w:val="28"/>
        </w:rPr>
        <w:t xml:space="preserve">Практическая работа включала в себя исследовательский анализ данных, визуализацию результатов, оценку моделей и их метрик, что способствовало глубокому пониманию процесса моделирования и предсказания. </w:t>
      </w:r>
    </w:p>
    <w:p w:rsidR="00196AA3" w:rsidRPr="00196AA3" w:rsidRDefault="00196AA3" w:rsidP="00196AA3">
      <w:pPr>
        <w:spacing w:line="360" w:lineRule="auto"/>
        <w:rPr>
          <w:sz w:val="28"/>
          <w:szCs w:val="28"/>
        </w:rPr>
      </w:pPr>
      <w:r w:rsidRPr="00196AA3">
        <w:rPr>
          <w:sz w:val="28"/>
          <w:szCs w:val="28"/>
        </w:rPr>
        <w:t>В перспективе планируется дальнейшее улучшение модели путем использования более сложных алгоритмов и увеличения объема данных. Также будет проводиться регулярный мониторинг и обновление модели на основе новых данных, чтобы обеспечить ее актуальность и точность в долгосрочной перспективе.</w:t>
      </w:r>
    </w:p>
    <w:p w:rsidR="00703343" w:rsidRDefault="00703343"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Default="007C5927" w:rsidP="00703343">
      <w:pPr>
        <w:spacing w:line="360" w:lineRule="auto"/>
        <w:rPr>
          <w:sz w:val="28"/>
          <w:szCs w:val="28"/>
        </w:rPr>
      </w:pPr>
    </w:p>
    <w:p w:rsidR="007C5927" w:rsidRPr="00E4420F" w:rsidRDefault="009A6722" w:rsidP="00E4420F">
      <w:pPr>
        <w:pStyle w:val="1"/>
        <w:jc w:val="center"/>
        <w:rPr>
          <w:rFonts w:ascii="Times New Roman" w:hAnsi="Times New Roman" w:cs="Times New Roman"/>
          <w:b/>
          <w:bCs/>
          <w:color w:val="auto"/>
          <w:sz w:val="28"/>
          <w:szCs w:val="28"/>
        </w:rPr>
      </w:pPr>
      <w:bookmarkStart w:id="23" w:name="_Toc171008152"/>
      <w:r>
        <w:rPr>
          <w:rFonts w:ascii="Times New Roman" w:hAnsi="Times New Roman" w:cs="Times New Roman"/>
          <w:b/>
          <w:bCs/>
          <w:color w:val="auto"/>
          <w:sz w:val="28"/>
          <w:szCs w:val="28"/>
        </w:rPr>
        <w:lastRenderedPageBreak/>
        <w:t>ИСТОЧНИКИ</w:t>
      </w:r>
      <w:r w:rsidR="007C5927" w:rsidRPr="00E4420F">
        <w:rPr>
          <w:rFonts w:ascii="Times New Roman" w:hAnsi="Times New Roman" w:cs="Times New Roman"/>
          <w:b/>
          <w:bCs/>
          <w:color w:val="auto"/>
          <w:sz w:val="28"/>
          <w:szCs w:val="28"/>
        </w:rPr>
        <w:t>.</w:t>
      </w:r>
      <w:bookmarkEnd w:id="23"/>
    </w:p>
    <w:p w:rsidR="00621518" w:rsidRPr="00621518" w:rsidRDefault="00621518" w:rsidP="00621518">
      <w:pPr>
        <w:pStyle w:val="a9"/>
        <w:numPr>
          <w:ilvl w:val="0"/>
          <w:numId w:val="9"/>
        </w:numPr>
        <w:spacing w:line="360" w:lineRule="auto"/>
        <w:rPr>
          <w:sz w:val="28"/>
          <w:szCs w:val="28"/>
        </w:rPr>
      </w:pPr>
      <w:r w:rsidRPr="00621518">
        <w:rPr>
          <w:sz w:val="28"/>
          <w:szCs w:val="28"/>
        </w:rPr>
        <w:t>Pandas Documentation</w:t>
      </w:r>
    </w:p>
    <w:p w:rsidR="00621518" w:rsidRPr="00621518" w:rsidRDefault="00621518" w:rsidP="00621518">
      <w:pPr>
        <w:pStyle w:val="a9"/>
        <w:numPr>
          <w:ilvl w:val="0"/>
          <w:numId w:val="9"/>
        </w:numPr>
        <w:spacing w:line="360" w:lineRule="auto"/>
        <w:rPr>
          <w:sz w:val="28"/>
          <w:szCs w:val="28"/>
        </w:rPr>
      </w:pPr>
      <w:r w:rsidRPr="00621518">
        <w:rPr>
          <w:sz w:val="28"/>
          <w:szCs w:val="28"/>
        </w:rPr>
        <w:t>NumPy Documentation</w:t>
      </w:r>
    </w:p>
    <w:p w:rsidR="00621518" w:rsidRPr="00621518" w:rsidRDefault="00621518" w:rsidP="00621518">
      <w:pPr>
        <w:pStyle w:val="a9"/>
        <w:numPr>
          <w:ilvl w:val="0"/>
          <w:numId w:val="9"/>
        </w:numPr>
        <w:spacing w:line="360" w:lineRule="auto"/>
        <w:rPr>
          <w:sz w:val="28"/>
          <w:szCs w:val="28"/>
        </w:rPr>
      </w:pPr>
      <w:r w:rsidRPr="00621518">
        <w:rPr>
          <w:sz w:val="28"/>
          <w:szCs w:val="28"/>
        </w:rPr>
        <w:t>Scikit-Learn Documentation</w:t>
      </w:r>
    </w:p>
    <w:p w:rsidR="00621518" w:rsidRPr="00621518" w:rsidRDefault="00621518" w:rsidP="00621518">
      <w:pPr>
        <w:pStyle w:val="a9"/>
        <w:numPr>
          <w:ilvl w:val="0"/>
          <w:numId w:val="9"/>
        </w:numPr>
        <w:spacing w:line="360" w:lineRule="auto"/>
        <w:rPr>
          <w:sz w:val="28"/>
          <w:szCs w:val="28"/>
        </w:rPr>
      </w:pPr>
      <w:r w:rsidRPr="00621518">
        <w:rPr>
          <w:sz w:val="28"/>
          <w:szCs w:val="28"/>
        </w:rPr>
        <w:t>Matplotlib Documentation</w:t>
      </w:r>
    </w:p>
    <w:p w:rsidR="00621518" w:rsidRPr="00621518" w:rsidRDefault="00621518" w:rsidP="00621518">
      <w:pPr>
        <w:pStyle w:val="a9"/>
        <w:numPr>
          <w:ilvl w:val="0"/>
          <w:numId w:val="9"/>
        </w:numPr>
        <w:spacing w:line="360" w:lineRule="auto"/>
        <w:rPr>
          <w:sz w:val="28"/>
          <w:szCs w:val="28"/>
        </w:rPr>
      </w:pPr>
      <w:r w:rsidRPr="00621518">
        <w:rPr>
          <w:sz w:val="28"/>
          <w:szCs w:val="28"/>
        </w:rPr>
        <w:t>Seaborn Documentation</w:t>
      </w:r>
    </w:p>
    <w:p w:rsidR="00621518" w:rsidRPr="00621518" w:rsidRDefault="00621518" w:rsidP="00621518">
      <w:pPr>
        <w:pStyle w:val="a9"/>
        <w:numPr>
          <w:ilvl w:val="0"/>
          <w:numId w:val="9"/>
        </w:numPr>
        <w:spacing w:line="360" w:lineRule="auto"/>
        <w:rPr>
          <w:sz w:val="28"/>
          <w:szCs w:val="28"/>
        </w:rPr>
      </w:pPr>
      <w:r w:rsidRPr="00621518">
        <w:rPr>
          <w:sz w:val="28"/>
          <w:szCs w:val="28"/>
        </w:rPr>
        <w:t>Plotly Documentation</w:t>
      </w:r>
    </w:p>
    <w:p w:rsidR="00621518" w:rsidRPr="00621518" w:rsidRDefault="00621518" w:rsidP="00621518">
      <w:pPr>
        <w:pStyle w:val="a9"/>
        <w:numPr>
          <w:ilvl w:val="0"/>
          <w:numId w:val="9"/>
        </w:numPr>
        <w:spacing w:line="360" w:lineRule="auto"/>
        <w:rPr>
          <w:sz w:val="28"/>
          <w:szCs w:val="28"/>
        </w:rPr>
      </w:pPr>
      <w:hyperlink r:id="rId14" w:history="1">
        <w:r w:rsidRPr="00DE4749">
          <w:rPr>
            <w:rStyle w:val="a4"/>
            <w:sz w:val="28"/>
            <w:szCs w:val="28"/>
          </w:rPr>
          <w:t>https://habr.com</w:t>
        </w:r>
      </w:hyperlink>
    </w:p>
    <w:p w:rsidR="00621518" w:rsidRPr="00621518" w:rsidRDefault="00621518" w:rsidP="00621518">
      <w:pPr>
        <w:pStyle w:val="a9"/>
        <w:numPr>
          <w:ilvl w:val="0"/>
          <w:numId w:val="9"/>
        </w:numPr>
        <w:spacing w:line="360" w:lineRule="auto"/>
        <w:rPr>
          <w:sz w:val="28"/>
          <w:szCs w:val="28"/>
        </w:rPr>
      </w:pPr>
      <w:r w:rsidRPr="00621518">
        <w:rPr>
          <w:sz w:val="28"/>
          <w:szCs w:val="28"/>
        </w:rPr>
        <w:t>https://education.yandex.ru/handbook/ml</w:t>
      </w:r>
    </w:p>
    <w:sectPr w:rsidR="00621518" w:rsidRPr="00621518" w:rsidSect="00703343">
      <w:footerReference w:type="default" r:id="rId15"/>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4125A" w:rsidRDefault="00C4125A" w:rsidP="00703343">
      <w:r>
        <w:separator/>
      </w:r>
    </w:p>
  </w:endnote>
  <w:endnote w:type="continuationSeparator" w:id="0">
    <w:p w:rsidR="00C4125A" w:rsidRDefault="00C4125A" w:rsidP="00703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1786527"/>
      <w:docPartObj>
        <w:docPartGallery w:val="Page Numbers (Bottom of Page)"/>
        <w:docPartUnique/>
      </w:docPartObj>
    </w:sdtPr>
    <w:sdtContent>
      <w:p w:rsidR="00703343" w:rsidRDefault="00703343">
        <w:pPr>
          <w:pStyle w:val="a7"/>
          <w:jc w:val="center"/>
        </w:pPr>
        <w:r>
          <w:fldChar w:fldCharType="begin"/>
        </w:r>
        <w:r>
          <w:instrText>PAGE   \* MERGEFORMAT</w:instrText>
        </w:r>
        <w:r>
          <w:fldChar w:fldCharType="separate"/>
        </w:r>
        <w:r>
          <w:t>2</w:t>
        </w:r>
        <w:r>
          <w:fldChar w:fldCharType="end"/>
        </w:r>
      </w:p>
    </w:sdtContent>
  </w:sdt>
  <w:p w:rsidR="00703343" w:rsidRDefault="0070334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4125A" w:rsidRDefault="00C4125A" w:rsidP="00703343">
      <w:r>
        <w:separator/>
      </w:r>
    </w:p>
  </w:footnote>
  <w:footnote w:type="continuationSeparator" w:id="0">
    <w:p w:rsidR="00C4125A" w:rsidRDefault="00C4125A" w:rsidP="00703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F5091"/>
    <w:multiLevelType w:val="multilevel"/>
    <w:tmpl w:val="9FF043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7EA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540CB1"/>
    <w:multiLevelType w:val="multilevel"/>
    <w:tmpl w:val="40AA241C"/>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01296"/>
    <w:multiLevelType w:val="multilevel"/>
    <w:tmpl w:val="40AA241C"/>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46024"/>
    <w:multiLevelType w:val="multilevel"/>
    <w:tmpl w:val="9FF043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45CF4"/>
    <w:multiLevelType w:val="multilevel"/>
    <w:tmpl w:val="67E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8558D"/>
    <w:multiLevelType w:val="multilevel"/>
    <w:tmpl w:val="9FF043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01390"/>
    <w:multiLevelType w:val="multilevel"/>
    <w:tmpl w:val="0419001F"/>
    <w:lvl w:ilvl="0">
      <w:start w:val="1"/>
      <w:numFmt w:val="decimal"/>
      <w:lvlText w:val="%1."/>
      <w:lvlJc w:val="left"/>
      <w:pPr>
        <w:ind w:left="360" w:hanging="360"/>
      </w:pPr>
      <w:rPr>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686103"/>
    <w:multiLevelType w:val="multilevel"/>
    <w:tmpl w:val="9FF043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B1B2B"/>
    <w:multiLevelType w:val="multilevel"/>
    <w:tmpl w:val="B010F6C0"/>
    <w:lvl w:ilvl="0">
      <w:start w:val="1"/>
      <w:numFmt w:val="decimal"/>
      <w:lvlText w:val="%1."/>
      <w:lvlJc w:val="left"/>
      <w:pPr>
        <w:tabs>
          <w:tab w:val="num" w:pos="720"/>
        </w:tabs>
        <w:ind w:left="720" w:hanging="360"/>
      </w:pPr>
    </w:lvl>
    <w:lvl w:ilvl="1">
      <w:start w:val="1"/>
      <w:numFmt w:val="bullet"/>
      <w:lvlText w:val=""/>
      <w:lvlJc w:val="left"/>
      <w:pPr>
        <w:ind w:left="149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E3429"/>
    <w:multiLevelType w:val="multilevel"/>
    <w:tmpl w:val="40AA241C"/>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847A8"/>
    <w:multiLevelType w:val="multilevel"/>
    <w:tmpl w:val="9FF043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CA33EC"/>
    <w:multiLevelType w:val="multilevel"/>
    <w:tmpl w:val="677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F1354D"/>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38411B8"/>
    <w:multiLevelType w:val="multilevel"/>
    <w:tmpl w:val="F3AA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137F89"/>
    <w:multiLevelType w:val="multilevel"/>
    <w:tmpl w:val="6F30FC7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A620B08"/>
    <w:multiLevelType w:val="multilevel"/>
    <w:tmpl w:val="B010F6C0"/>
    <w:lvl w:ilvl="0">
      <w:start w:val="1"/>
      <w:numFmt w:val="decimal"/>
      <w:lvlText w:val="%1."/>
      <w:lvlJc w:val="left"/>
      <w:pPr>
        <w:tabs>
          <w:tab w:val="num" w:pos="360"/>
        </w:tabs>
        <w:ind w:left="360" w:hanging="360"/>
      </w:pPr>
    </w:lvl>
    <w:lvl w:ilvl="1">
      <w:start w:val="1"/>
      <w:numFmt w:val="bullet"/>
      <w:lvlText w:val=""/>
      <w:lvlJc w:val="left"/>
      <w:pPr>
        <w:ind w:left="1134"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AE8124B"/>
    <w:multiLevelType w:val="multilevel"/>
    <w:tmpl w:val="9FF043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A0635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D24364"/>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3C44F79"/>
    <w:multiLevelType w:val="multilevel"/>
    <w:tmpl w:val="6F26883A"/>
    <w:lvl w:ilvl="0">
      <w:start w:val="1"/>
      <w:numFmt w:val="decimal"/>
      <w:lvlText w:val="%1."/>
      <w:lvlJc w:val="left"/>
      <w:pPr>
        <w:ind w:left="360" w:hanging="360"/>
      </w:pPr>
      <w:rPr>
        <w:b w:val="0"/>
        <w:bCs w:val="0"/>
      </w:rPr>
    </w:lvl>
    <w:lvl w:ilvl="1">
      <w:start w:val="1"/>
      <w:numFmt w:val="decimal"/>
      <w:lvlText w:val="%1.%2."/>
      <w:lvlJc w:val="left"/>
      <w:pPr>
        <w:ind w:left="999"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3961A1"/>
    <w:multiLevelType w:val="multilevel"/>
    <w:tmpl w:val="40AA241C"/>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7244FB"/>
    <w:multiLevelType w:val="multilevel"/>
    <w:tmpl w:val="1074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D1537"/>
    <w:multiLevelType w:val="multilevel"/>
    <w:tmpl w:val="40AA241C"/>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C233A8"/>
    <w:multiLevelType w:val="multilevel"/>
    <w:tmpl w:val="40AA241C"/>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627E19"/>
    <w:multiLevelType w:val="multilevel"/>
    <w:tmpl w:val="40AA241C"/>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7F5E0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13603446">
    <w:abstractNumId w:val="5"/>
  </w:num>
  <w:num w:numId="2" w16cid:durableId="1986354224">
    <w:abstractNumId w:val="14"/>
  </w:num>
  <w:num w:numId="3" w16cid:durableId="933317558">
    <w:abstractNumId w:val="26"/>
  </w:num>
  <w:num w:numId="4" w16cid:durableId="1815488492">
    <w:abstractNumId w:val="9"/>
  </w:num>
  <w:num w:numId="5" w16cid:durableId="639305439">
    <w:abstractNumId w:val="10"/>
  </w:num>
  <w:num w:numId="6" w16cid:durableId="2104375381">
    <w:abstractNumId w:val="22"/>
  </w:num>
  <w:num w:numId="7" w16cid:durableId="478228830">
    <w:abstractNumId w:val="13"/>
  </w:num>
  <w:num w:numId="8" w16cid:durableId="139345965">
    <w:abstractNumId w:val="19"/>
  </w:num>
  <w:num w:numId="9" w16cid:durableId="2094623508">
    <w:abstractNumId w:val="15"/>
  </w:num>
  <w:num w:numId="10" w16cid:durableId="182943341">
    <w:abstractNumId w:val="12"/>
  </w:num>
  <w:num w:numId="11" w16cid:durableId="416556005">
    <w:abstractNumId w:val="17"/>
  </w:num>
  <w:num w:numId="12" w16cid:durableId="5595339">
    <w:abstractNumId w:val="8"/>
  </w:num>
  <w:num w:numId="13" w16cid:durableId="48265748">
    <w:abstractNumId w:val="4"/>
  </w:num>
  <w:num w:numId="14" w16cid:durableId="1889149701">
    <w:abstractNumId w:val="11"/>
  </w:num>
  <w:num w:numId="15" w16cid:durableId="623466204">
    <w:abstractNumId w:val="0"/>
  </w:num>
  <w:num w:numId="16" w16cid:durableId="1904024137">
    <w:abstractNumId w:val="6"/>
  </w:num>
  <w:num w:numId="17" w16cid:durableId="1699161545">
    <w:abstractNumId w:val="21"/>
  </w:num>
  <w:num w:numId="18" w16cid:durableId="1493064029">
    <w:abstractNumId w:val="2"/>
  </w:num>
  <w:num w:numId="19" w16cid:durableId="2028366314">
    <w:abstractNumId w:val="3"/>
  </w:num>
  <w:num w:numId="20" w16cid:durableId="1511797975">
    <w:abstractNumId w:val="25"/>
  </w:num>
  <w:num w:numId="21" w16cid:durableId="343439347">
    <w:abstractNumId w:val="24"/>
  </w:num>
  <w:num w:numId="22" w16cid:durableId="137964295">
    <w:abstractNumId w:val="23"/>
  </w:num>
  <w:num w:numId="23" w16cid:durableId="523204142">
    <w:abstractNumId w:val="7"/>
  </w:num>
  <w:num w:numId="24" w16cid:durableId="1552496355">
    <w:abstractNumId w:val="16"/>
  </w:num>
  <w:num w:numId="25" w16cid:durableId="405150639">
    <w:abstractNumId w:val="18"/>
  </w:num>
  <w:num w:numId="26" w16cid:durableId="365982411">
    <w:abstractNumId w:val="1"/>
  </w:num>
  <w:num w:numId="27" w16cid:durableId="1776317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292"/>
    <w:rsid w:val="00015C41"/>
    <w:rsid w:val="00071AFE"/>
    <w:rsid w:val="0008278A"/>
    <w:rsid w:val="000A62A0"/>
    <w:rsid w:val="00102F4C"/>
    <w:rsid w:val="0015358F"/>
    <w:rsid w:val="00157770"/>
    <w:rsid w:val="00157A23"/>
    <w:rsid w:val="00196AA3"/>
    <w:rsid w:val="001D35C9"/>
    <w:rsid w:val="002021B1"/>
    <w:rsid w:val="00211043"/>
    <w:rsid w:val="00246299"/>
    <w:rsid w:val="00342292"/>
    <w:rsid w:val="00357522"/>
    <w:rsid w:val="00397F8B"/>
    <w:rsid w:val="004461C0"/>
    <w:rsid w:val="00497825"/>
    <w:rsid w:val="004A50B3"/>
    <w:rsid w:val="004B243F"/>
    <w:rsid w:val="004E4D80"/>
    <w:rsid w:val="00594F49"/>
    <w:rsid w:val="00621518"/>
    <w:rsid w:val="00703343"/>
    <w:rsid w:val="00747EAC"/>
    <w:rsid w:val="007720C4"/>
    <w:rsid w:val="007C5927"/>
    <w:rsid w:val="007C5F8E"/>
    <w:rsid w:val="0084050B"/>
    <w:rsid w:val="008A59C1"/>
    <w:rsid w:val="008C2C11"/>
    <w:rsid w:val="008D2614"/>
    <w:rsid w:val="008F1866"/>
    <w:rsid w:val="009A6722"/>
    <w:rsid w:val="009C0324"/>
    <w:rsid w:val="009F4BF5"/>
    <w:rsid w:val="00A035AE"/>
    <w:rsid w:val="00A21EAF"/>
    <w:rsid w:val="00A912FB"/>
    <w:rsid w:val="00AA70C2"/>
    <w:rsid w:val="00AB2426"/>
    <w:rsid w:val="00AF1B4E"/>
    <w:rsid w:val="00AF280B"/>
    <w:rsid w:val="00B4342B"/>
    <w:rsid w:val="00B51702"/>
    <w:rsid w:val="00B652F1"/>
    <w:rsid w:val="00B931A5"/>
    <w:rsid w:val="00BE4365"/>
    <w:rsid w:val="00C16243"/>
    <w:rsid w:val="00C30716"/>
    <w:rsid w:val="00C4125A"/>
    <w:rsid w:val="00C47AE4"/>
    <w:rsid w:val="00CE32C5"/>
    <w:rsid w:val="00E4420F"/>
    <w:rsid w:val="00F33733"/>
    <w:rsid w:val="00F52BBF"/>
    <w:rsid w:val="00FE4539"/>
    <w:rsid w:val="00FF2A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222DB"/>
  <w15:chartTrackingRefBased/>
  <w15:docId w15:val="{BCE7EC89-0B3F-4B98-B799-DD5F2394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2292"/>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8F18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A59C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9C032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1866"/>
    <w:rPr>
      <w:rFonts w:asciiTheme="majorHAnsi" w:eastAsiaTheme="majorEastAsia" w:hAnsiTheme="majorHAnsi" w:cstheme="majorBidi"/>
      <w:color w:val="2F5496" w:themeColor="accent1" w:themeShade="BF"/>
      <w:kern w:val="0"/>
      <w:sz w:val="32"/>
      <w:szCs w:val="32"/>
      <w:lang w:eastAsia="ru-RU"/>
      <w14:ligatures w14:val="none"/>
    </w:rPr>
  </w:style>
  <w:style w:type="paragraph" w:styleId="a3">
    <w:name w:val="TOC Heading"/>
    <w:basedOn w:val="1"/>
    <w:next w:val="a"/>
    <w:uiPriority w:val="39"/>
    <w:unhideWhenUsed/>
    <w:qFormat/>
    <w:rsid w:val="008F1866"/>
    <w:pPr>
      <w:widowControl/>
      <w:autoSpaceDE/>
      <w:autoSpaceDN/>
      <w:adjustRightInd/>
      <w:spacing w:line="259" w:lineRule="auto"/>
      <w:outlineLvl w:val="9"/>
    </w:pPr>
  </w:style>
  <w:style w:type="paragraph" w:styleId="11">
    <w:name w:val="toc 1"/>
    <w:basedOn w:val="a"/>
    <w:next w:val="a"/>
    <w:autoRedefine/>
    <w:uiPriority w:val="39"/>
    <w:unhideWhenUsed/>
    <w:rsid w:val="008F1866"/>
    <w:pPr>
      <w:spacing w:after="100"/>
    </w:pPr>
  </w:style>
  <w:style w:type="character" w:styleId="a4">
    <w:name w:val="Hyperlink"/>
    <w:basedOn w:val="a0"/>
    <w:uiPriority w:val="99"/>
    <w:unhideWhenUsed/>
    <w:rsid w:val="008F1866"/>
    <w:rPr>
      <w:color w:val="0563C1" w:themeColor="hyperlink"/>
      <w:u w:val="single"/>
    </w:rPr>
  </w:style>
  <w:style w:type="paragraph" w:styleId="21">
    <w:name w:val="toc 2"/>
    <w:basedOn w:val="a"/>
    <w:next w:val="a"/>
    <w:autoRedefine/>
    <w:uiPriority w:val="39"/>
    <w:unhideWhenUsed/>
    <w:rsid w:val="008F1866"/>
    <w:pPr>
      <w:widowControl/>
      <w:autoSpaceDE/>
      <w:autoSpaceDN/>
      <w:adjustRightInd/>
      <w:spacing w:after="100" w:line="259" w:lineRule="auto"/>
      <w:ind w:left="220"/>
    </w:pPr>
    <w:rPr>
      <w:rFonts w:asciiTheme="minorHAnsi" w:eastAsiaTheme="minorEastAsia" w:hAnsiTheme="minorHAnsi"/>
      <w:sz w:val="22"/>
      <w:szCs w:val="22"/>
    </w:rPr>
  </w:style>
  <w:style w:type="paragraph" w:styleId="3">
    <w:name w:val="toc 3"/>
    <w:basedOn w:val="a"/>
    <w:next w:val="a"/>
    <w:autoRedefine/>
    <w:uiPriority w:val="39"/>
    <w:unhideWhenUsed/>
    <w:rsid w:val="008D2614"/>
    <w:pPr>
      <w:widowControl/>
      <w:autoSpaceDE/>
      <w:autoSpaceDN/>
      <w:adjustRightInd/>
      <w:spacing w:after="100" w:line="259" w:lineRule="auto"/>
      <w:jc w:val="center"/>
    </w:pPr>
    <w:rPr>
      <w:rFonts w:eastAsiaTheme="minorEastAsia"/>
      <w:b/>
      <w:bCs/>
      <w:sz w:val="28"/>
      <w:szCs w:val="28"/>
    </w:rPr>
  </w:style>
  <w:style w:type="character" w:customStyle="1" w:styleId="40">
    <w:name w:val="Заголовок 4 Знак"/>
    <w:basedOn w:val="a0"/>
    <w:link w:val="4"/>
    <w:uiPriority w:val="9"/>
    <w:semiHidden/>
    <w:rsid w:val="009C0324"/>
    <w:rPr>
      <w:rFonts w:asciiTheme="majorHAnsi" w:eastAsiaTheme="majorEastAsia" w:hAnsiTheme="majorHAnsi" w:cstheme="majorBidi"/>
      <w:i/>
      <w:iCs/>
      <w:color w:val="2F5496" w:themeColor="accent1" w:themeShade="BF"/>
      <w:kern w:val="0"/>
      <w:sz w:val="20"/>
      <w:szCs w:val="20"/>
      <w:lang w:eastAsia="ru-RU"/>
      <w14:ligatures w14:val="none"/>
    </w:rPr>
  </w:style>
  <w:style w:type="paragraph" w:styleId="a5">
    <w:name w:val="header"/>
    <w:basedOn w:val="a"/>
    <w:link w:val="a6"/>
    <w:uiPriority w:val="99"/>
    <w:unhideWhenUsed/>
    <w:rsid w:val="00703343"/>
    <w:pPr>
      <w:tabs>
        <w:tab w:val="center" w:pos="4677"/>
        <w:tab w:val="right" w:pos="9355"/>
      </w:tabs>
    </w:pPr>
  </w:style>
  <w:style w:type="character" w:customStyle="1" w:styleId="a6">
    <w:name w:val="Верхний колонтитул Знак"/>
    <w:basedOn w:val="a0"/>
    <w:link w:val="a5"/>
    <w:uiPriority w:val="99"/>
    <w:rsid w:val="00703343"/>
    <w:rPr>
      <w:rFonts w:ascii="Times New Roman" w:eastAsia="Times New Roman" w:hAnsi="Times New Roman" w:cs="Times New Roman"/>
      <w:kern w:val="0"/>
      <w:sz w:val="20"/>
      <w:szCs w:val="20"/>
      <w:lang w:eastAsia="ru-RU"/>
      <w14:ligatures w14:val="none"/>
    </w:rPr>
  </w:style>
  <w:style w:type="paragraph" w:styleId="a7">
    <w:name w:val="footer"/>
    <w:basedOn w:val="a"/>
    <w:link w:val="a8"/>
    <w:uiPriority w:val="99"/>
    <w:unhideWhenUsed/>
    <w:rsid w:val="00703343"/>
    <w:pPr>
      <w:tabs>
        <w:tab w:val="center" w:pos="4677"/>
        <w:tab w:val="right" w:pos="9355"/>
      </w:tabs>
    </w:pPr>
  </w:style>
  <w:style w:type="character" w:customStyle="1" w:styleId="a8">
    <w:name w:val="Нижний колонтитул Знак"/>
    <w:basedOn w:val="a0"/>
    <w:link w:val="a7"/>
    <w:uiPriority w:val="99"/>
    <w:rsid w:val="00703343"/>
    <w:rPr>
      <w:rFonts w:ascii="Times New Roman" w:eastAsia="Times New Roman" w:hAnsi="Times New Roman" w:cs="Times New Roman"/>
      <w:kern w:val="0"/>
      <w:sz w:val="20"/>
      <w:szCs w:val="20"/>
      <w:lang w:eastAsia="ru-RU"/>
      <w14:ligatures w14:val="none"/>
    </w:rPr>
  </w:style>
  <w:style w:type="paragraph" w:styleId="a9">
    <w:name w:val="List Paragraph"/>
    <w:basedOn w:val="a"/>
    <w:uiPriority w:val="34"/>
    <w:qFormat/>
    <w:rsid w:val="00621518"/>
    <w:pPr>
      <w:ind w:left="720"/>
      <w:contextualSpacing/>
    </w:pPr>
  </w:style>
  <w:style w:type="character" w:styleId="aa">
    <w:name w:val="Unresolved Mention"/>
    <w:basedOn w:val="a0"/>
    <w:uiPriority w:val="99"/>
    <w:semiHidden/>
    <w:unhideWhenUsed/>
    <w:rsid w:val="00621518"/>
    <w:rPr>
      <w:color w:val="605E5C"/>
      <w:shd w:val="clear" w:color="auto" w:fill="E1DFDD"/>
    </w:rPr>
  </w:style>
  <w:style w:type="paragraph" w:styleId="ab">
    <w:name w:val="Normal (Web)"/>
    <w:basedOn w:val="a"/>
    <w:uiPriority w:val="99"/>
    <w:semiHidden/>
    <w:unhideWhenUsed/>
    <w:rsid w:val="00C30716"/>
    <w:pPr>
      <w:widowControl/>
      <w:autoSpaceDE/>
      <w:autoSpaceDN/>
      <w:adjustRightInd/>
      <w:spacing w:before="100" w:beforeAutospacing="1" w:after="100" w:afterAutospacing="1"/>
    </w:pPr>
    <w:rPr>
      <w:sz w:val="24"/>
      <w:szCs w:val="24"/>
    </w:rPr>
  </w:style>
  <w:style w:type="character" w:styleId="ac">
    <w:name w:val="Strong"/>
    <w:basedOn w:val="a0"/>
    <w:uiPriority w:val="22"/>
    <w:qFormat/>
    <w:rsid w:val="00C30716"/>
    <w:rPr>
      <w:b/>
      <w:bCs/>
    </w:rPr>
  </w:style>
  <w:style w:type="character" w:customStyle="1" w:styleId="20">
    <w:name w:val="Заголовок 2 Знак"/>
    <w:basedOn w:val="a0"/>
    <w:link w:val="2"/>
    <w:uiPriority w:val="9"/>
    <w:semiHidden/>
    <w:rsid w:val="008A59C1"/>
    <w:rPr>
      <w:rFonts w:asciiTheme="majorHAnsi" w:eastAsiaTheme="majorEastAsia" w:hAnsiTheme="majorHAnsi" w:cstheme="majorBidi"/>
      <w:color w:val="2F5496" w:themeColor="accent1" w:themeShade="BF"/>
      <w:kern w:val="0"/>
      <w:sz w:val="26"/>
      <w:szCs w:val="26"/>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929397">
      <w:bodyDiv w:val="1"/>
      <w:marLeft w:val="0"/>
      <w:marRight w:val="0"/>
      <w:marTop w:val="0"/>
      <w:marBottom w:val="0"/>
      <w:divBdr>
        <w:top w:val="none" w:sz="0" w:space="0" w:color="auto"/>
        <w:left w:val="none" w:sz="0" w:space="0" w:color="auto"/>
        <w:bottom w:val="none" w:sz="0" w:space="0" w:color="auto"/>
        <w:right w:val="none" w:sz="0" w:space="0" w:color="auto"/>
      </w:divBdr>
    </w:div>
    <w:div w:id="166099261">
      <w:bodyDiv w:val="1"/>
      <w:marLeft w:val="0"/>
      <w:marRight w:val="0"/>
      <w:marTop w:val="0"/>
      <w:marBottom w:val="0"/>
      <w:divBdr>
        <w:top w:val="none" w:sz="0" w:space="0" w:color="auto"/>
        <w:left w:val="none" w:sz="0" w:space="0" w:color="auto"/>
        <w:bottom w:val="none" w:sz="0" w:space="0" w:color="auto"/>
        <w:right w:val="none" w:sz="0" w:space="0" w:color="auto"/>
      </w:divBdr>
    </w:div>
    <w:div w:id="227107705">
      <w:bodyDiv w:val="1"/>
      <w:marLeft w:val="0"/>
      <w:marRight w:val="0"/>
      <w:marTop w:val="0"/>
      <w:marBottom w:val="0"/>
      <w:divBdr>
        <w:top w:val="none" w:sz="0" w:space="0" w:color="auto"/>
        <w:left w:val="none" w:sz="0" w:space="0" w:color="auto"/>
        <w:bottom w:val="none" w:sz="0" w:space="0" w:color="auto"/>
        <w:right w:val="none" w:sz="0" w:space="0" w:color="auto"/>
      </w:divBdr>
    </w:div>
    <w:div w:id="460345029">
      <w:bodyDiv w:val="1"/>
      <w:marLeft w:val="0"/>
      <w:marRight w:val="0"/>
      <w:marTop w:val="0"/>
      <w:marBottom w:val="0"/>
      <w:divBdr>
        <w:top w:val="none" w:sz="0" w:space="0" w:color="auto"/>
        <w:left w:val="none" w:sz="0" w:space="0" w:color="auto"/>
        <w:bottom w:val="none" w:sz="0" w:space="0" w:color="auto"/>
        <w:right w:val="none" w:sz="0" w:space="0" w:color="auto"/>
      </w:divBdr>
    </w:div>
    <w:div w:id="816267653">
      <w:bodyDiv w:val="1"/>
      <w:marLeft w:val="0"/>
      <w:marRight w:val="0"/>
      <w:marTop w:val="0"/>
      <w:marBottom w:val="0"/>
      <w:divBdr>
        <w:top w:val="none" w:sz="0" w:space="0" w:color="auto"/>
        <w:left w:val="none" w:sz="0" w:space="0" w:color="auto"/>
        <w:bottom w:val="none" w:sz="0" w:space="0" w:color="auto"/>
        <w:right w:val="none" w:sz="0" w:space="0" w:color="auto"/>
      </w:divBdr>
    </w:div>
    <w:div w:id="977493631">
      <w:bodyDiv w:val="1"/>
      <w:marLeft w:val="0"/>
      <w:marRight w:val="0"/>
      <w:marTop w:val="0"/>
      <w:marBottom w:val="0"/>
      <w:divBdr>
        <w:top w:val="none" w:sz="0" w:space="0" w:color="auto"/>
        <w:left w:val="none" w:sz="0" w:space="0" w:color="auto"/>
        <w:bottom w:val="none" w:sz="0" w:space="0" w:color="auto"/>
        <w:right w:val="none" w:sz="0" w:space="0" w:color="auto"/>
      </w:divBdr>
    </w:div>
    <w:div w:id="1325474313">
      <w:bodyDiv w:val="1"/>
      <w:marLeft w:val="0"/>
      <w:marRight w:val="0"/>
      <w:marTop w:val="0"/>
      <w:marBottom w:val="0"/>
      <w:divBdr>
        <w:top w:val="none" w:sz="0" w:space="0" w:color="auto"/>
        <w:left w:val="none" w:sz="0" w:space="0" w:color="auto"/>
        <w:bottom w:val="none" w:sz="0" w:space="0" w:color="auto"/>
        <w:right w:val="none" w:sz="0" w:space="0" w:color="auto"/>
      </w:divBdr>
    </w:div>
    <w:div w:id="1511289397">
      <w:bodyDiv w:val="1"/>
      <w:marLeft w:val="0"/>
      <w:marRight w:val="0"/>
      <w:marTop w:val="0"/>
      <w:marBottom w:val="0"/>
      <w:divBdr>
        <w:top w:val="none" w:sz="0" w:space="0" w:color="auto"/>
        <w:left w:val="none" w:sz="0" w:space="0" w:color="auto"/>
        <w:bottom w:val="none" w:sz="0" w:space="0" w:color="auto"/>
        <w:right w:val="none" w:sz="0" w:space="0" w:color="auto"/>
      </w:divBdr>
    </w:div>
    <w:div w:id="165251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ab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8D04C-41CC-4649-AD05-6689DF980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1494</TotalTime>
  <Pages>13</Pages>
  <Words>1870</Words>
  <Characters>10665</Characters>
  <Application>Microsoft Office Word</Application>
  <DocSecurity>0</DocSecurity>
  <Lines>88</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Чинин</dc:creator>
  <cp:keywords/>
  <dc:description/>
  <cp:lastModifiedBy>Владислав Чинин</cp:lastModifiedBy>
  <cp:revision>40</cp:revision>
  <dcterms:created xsi:type="dcterms:W3CDTF">2024-07-03T11:56:00Z</dcterms:created>
  <dcterms:modified xsi:type="dcterms:W3CDTF">2024-07-04T15:04:00Z</dcterms:modified>
</cp:coreProperties>
</file>