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Style w:val="IntenseEmphasis"/>
          <w:rFonts w:ascii="Times New Roman" w:hAnsi="Times New Roman" w:cs="Times New Roman"/>
          <w:i w:val="false"/>
          <w:i w:val="false"/>
          <w:color w:val="000000" w:themeColor="text1"/>
          <w:sz w:val="28"/>
          <w:szCs w:val="28"/>
        </w:rPr>
      </w:pPr>
      <w:r>
        <w:rPr>
          <w:rStyle w:val="IntenseEmphasis"/>
          <w:rFonts w:cs="Times New Roman" w:ascii="Times New Roman" w:hAnsi="Times New Roman"/>
          <w:i w:val="false"/>
          <w:color w:val="000000" w:themeColor="text1"/>
          <w:sz w:val="28"/>
          <w:szCs w:val="28"/>
        </w:rPr>
        <w:t xml:space="preserve">ЧЕРКАСЬКИЙ ДЕРЖАВНИЙ ТЕХНОЛОГІЧНИЙ УНІВЕРСИТЕТ </w:t>
      </w:r>
    </w:p>
    <w:p>
      <w:pPr>
        <w:pStyle w:val="Normal"/>
        <w:spacing w:lineRule="auto" w:line="360" w:before="0" w:after="0"/>
        <w:jc w:val="center"/>
        <w:rPr>
          <w:color w:val="000000" w:themeColor="text1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ФАКУЛЬТЕТ ІНФОРМАЦІЙНИХ ТЕХНОЛОГІЙ І СИСТЕМ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  <w:shd w:fill="FFFFFF" w:val="clear"/>
        </w:rPr>
        <w:t xml:space="preserve">КАФЕДРА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ІНФОРМАЦІЙНОЇ БЕЗПЕКИ ТА КОМП’ЮТЕРНОЇ ІНЖЕНЕРІЇ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Toc464045894"/>
      <w:r>
        <w:rPr>
          <w:rFonts w:cs="Times New Roman" w:ascii="Times New Roman" w:hAnsi="Times New Roman"/>
          <w:color w:val="000000" w:themeColor="text1"/>
          <w:sz w:val="28"/>
          <w:szCs w:val="28"/>
        </w:rPr>
        <w:t>Звіт з лабораторної роботи №2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464045894"/>
      <w:r>
        <w:rPr>
          <w:rFonts w:cs="Times New Roman" w:ascii="Times New Roman" w:hAnsi="Times New Roman"/>
          <w:color w:val="000000" w:themeColor="text1"/>
          <w:sz w:val="28"/>
          <w:szCs w:val="28"/>
        </w:rPr>
        <w:t>з дисципліни</w:t>
      </w:r>
      <w:bookmarkEnd w:id="1"/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2" w:name="_Toc464045895"/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«Інженерія програмного забезпечення»</w:t>
      </w:r>
      <w:bookmarkEnd w:id="2"/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tbl>
      <w:tblPr>
        <w:tblStyle w:val="a5"/>
        <w:tblW w:w="8926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63"/>
        <w:gridCol w:w="4462"/>
      </w:tblGrid>
      <w:tr>
        <w:trPr>
          <w:trHeight w:val="2274" w:hRule="atLeast"/>
        </w:trPr>
        <w:tc>
          <w:tcPr>
            <w:tcW w:w="446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Перевірив: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ктн,доцент: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Федотова-Півень І.М</w:t>
            </w:r>
          </w:p>
        </w:tc>
        <w:tc>
          <w:tcPr>
            <w:tcW w:w="44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Виконав: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 xml:space="preserve">Студенти ІІІ курсу 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Групи КМ-175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Камінський А.Р.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Чекаленко О.Л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Охота А.П</w:t>
            </w:r>
          </w:p>
          <w:p>
            <w:pPr>
              <w:pStyle w:val="Normal"/>
              <w:spacing w:lineRule="auto" w:line="240" w:before="0" w:after="0"/>
              <w:ind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  <w:t>Косенко А.В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uk-UA"/>
              </w:rPr>
            </w:r>
          </w:p>
        </w:tc>
      </w:tr>
    </w:tbl>
    <w:p>
      <w:pPr>
        <w:pStyle w:val="Normal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Черкаси 2020</w:t>
      </w:r>
    </w:p>
    <w:p>
      <w:pPr>
        <w:pStyle w:val="Normal"/>
        <w:rPr/>
      </w:pPr>
      <w:r>
        <w:rPr/>
      </w:r>
      <w:bookmarkStart w:id="3" w:name="_GoBack"/>
      <w:bookmarkStart w:id="4" w:name="_GoBack"/>
      <w:bookmarkEnd w:id="4"/>
    </w:p>
    <w:p>
      <w:pPr>
        <w:pStyle w:val="Heading1"/>
        <w:spacing w:lineRule="auto" w:line="360"/>
        <w:rPr>
          <w:b/>
          <w:b/>
          <w:i w:val="false"/>
          <w:i w:val="false"/>
          <w:sz w:val="28"/>
          <w:szCs w:val="28"/>
        </w:rPr>
      </w:pPr>
      <w:r>
        <w:rPr>
          <w:b/>
          <w:i w:val="false"/>
          <w:sz w:val="28"/>
          <w:szCs w:val="28"/>
        </w:rPr>
        <w:t>ЛАБОРАТОРНА РОБОТА №2</w:t>
      </w:r>
    </w:p>
    <w:p>
      <w:pPr>
        <w:pStyle w:val="Heading3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Тема: „</w:t>
      </w:r>
      <w:bookmarkStart w:id="5" w:name="_Toc36234863"/>
      <w:bookmarkStart w:id="6" w:name="_Toc368267453"/>
      <w:r>
        <w:rPr>
          <w:rFonts w:ascii="Times New Roman" w:hAnsi="Times New Roman"/>
          <w:sz w:val="28"/>
          <w:szCs w:val="28"/>
        </w:rPr>
        <w:t xml:space="preserve"> </w:t>
      </w:r>
      <w:bookmarkStart w:id="7" w:name="_Toc36234869"/>
      <w:bookmarkStart w:id="8" w:name="_Toc368267459"/>
      <w:bookmarkEnd w:id="5"/>
      <w:bookmarkEnd w:id="6"/>
      <w:r>
        <w:rPr>
          <w:rFonts w:ascii="Times New Roman" w:hAnsi="Times New Roman"/>
          <w:sz w:val="28"/>
          <w:szCs w:val="28"/>
        </w:rPr>
        <w:t>Створення, відслідковування і знищення процесів в ОС Linux.</w:t>
      </w:r>
      <w:bookmarkEnd w:id="7"/>
      <w:bookmarkEnd w:id="8"/>
      <w:r>
        <w:rPr>
          <w:rFonts w:cs="Times New Roman" w:ascii="Times New Roman" w:hAnsi="Times New Roman"/>
          <w:b w:val="false"/>
          <w:sz w:val="28"/>
          <w:szCs w:val="28"/>
        </w:rPr>
        <w:t>”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tabs>
          <w:tab w:val="clear" w:pos="708"/>
          <w:tab w:val="left" w:pos="366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</w:rPr>
        <w:t>Мета: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Дізнатися, як керувати процесами в Linux. Навчитися переводити процеси із фонового режиму в пріоритетний і навпаки, слідкувати за працюючими процесами, зупиняти процеси і запускати їх так, щоб вони продовжували працювати у вашу відсутність.</w:t>
      </w:r>
    </w:p>
    <w:p>
      <w:pPr>
        <w:pStyle w:val="Normal"/>
        <w:tabs>
          <w:tab w:val="clear" w:pos="708"/>
          <w:tab w:val="left" w:pos="366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Теоретичні відомості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Команда ps. </w:t>
      </w:r>
      <w:r>
        <w:rPr>
          <w:rFonts w:cs="Times New Roman" w:ascii="Times New Roman" w:hAnsi="Times New Roman"/>
          <w:sz w:val="28"/>
          <w:szCs w:val="28"/>
        </w:rPr>
        <w:t xml:space="preserve">Назва: </w:t>
      </w:r>
      <w:r>
        <w:rPr>
          <w:rFonts w:cs="Times New Roman" w:ascii="Times New Roman" w:hAnsi="Times New Roman"/>
          <w:b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- видача інформації про стан процесів.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Синтаксис: </w:t>
      </w:r>
      <w:r>
        <w:rPr>
          <w:rFonts w:cs="Times New Roman" w:ascii="Times New Roman" w:hAnsi="Times New Roman"/>
          <w:i/>
          <w:sz w:val="28"/>
          <w:szCs w:val="28"/>
        </w:rPr>
        <w:t>ps [-і] [- d] [- a] [- f] [- 1] [- n</w:t>
      </w:r>
      <w:r>
        <w:rPr>
          <w:rFonts w:cs="Times New Roman" w:ascii="Times New Roman" w:hAnsi="Times New Roman"/>
          <w:sz w:val="28"/>
          <w:szCs w:val="28"/>
        </w:rPr>
        <w:t xml:space="preserve"> файл з системою] [</w:t>
      </w:r>
      <w:r>
        <w:rPr>
          <w:rFonts w:cs="Times New Roman" w:ascii="Times New Roman" w:hAnsi="Times New Roman"/>
          <w:i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 xml:space="preserve">t список терміналів] </w:t>
      </w:r>
      <w:r>
        <w:rPr>
          <w:rFonts w:cs="Times New Roman" w:ascii="Times New Roman" w:hAnsi="Times New Roman"/>
          <w:i/>
          <w:sz w:val="28"/>
          <w:szCs w:val="28"/>
        </w:rPr>
        <w:t>[-р</w:t>
      </w:r>
      <w:r>
        <w:rPr>
          <w:rFonts w:cs="Times New Roman" w:ascii="Times New Roman" w:hAnsi="Times New Roman"/>
          <w:sz w:val="28"/>
          <w:szCs w:val="28"/>
        </w:rPr>
        <w:t xml:space="preserve"> список ідентифікаторів процесів]; </w:t>
      </w:r>
      <w:r>
        <w:rPr>
          <w:rFonts w:cs="Times New Roman" w:ascii="Times New Roman" w:hAnsi="Times New Roman"/>
          <w:i/>
          <w:sz w:val="28"/>
          <w:szCs w:val="28"/>
        </w:rPr>
        <w:t>[- u</w:t>
      </w:r>
      <w:r>
        <w:rPr>
          <w:rFonts w:cs="Times New Roman" w:ascii="Times New Roman" w:hAnsi="Times New Roman"/>
          <w:sz w:val="28"/>
          <w:szCs w:val="28"/>
        </w:rPr>
        <w:t xml:space="preserve"> список ідентифікаторів користувачів]  </w:t>
      </w:r>
      <w:r>
        <w:rPr>
          <w:rFonts w:cs="Times New Roman" w:ascii="Times New Roman" w:hAnsi="Times New Roman"/>
          <w:i/>
          <w:sz w:val="28"/>
          <w:szCs w:val="28"/>
        </w:rPr>
        <w:t>[- g</w:t>
      </w:r>
      <w:r>
        <w:rPr>
          <w:rFonts w:cs="Times New Roman" w:ascii="Times New Roman" w:hAnsi="Times New Roman"/>
          <w:sz w:val="28"/>
          <w:szCs w:val="28"/>
        </w:rPr>
        <w:t xml:space="preserve"> список ідентифікаторів лідерів груп]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Опис. Команда </w:t>
      </w:r>
      <w:r>
        <w:rPr>
          <w:rFonts w:cs="Times New Roman" w:ascii="Times New Roman" w:hAnsi="Times New Roman"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видає інформацію про активні процеси. За замовчуванням інформація дається тільки про процеси, що асоціюються з цим терміналом. Виводяться ідентифікатор процесу, ідентифікатор терміналу, витрачений до цього моменту час ЦП і ім'я команди. Якщо потрібна інша інформація, слід користуватися опціями. Деякі опції мають один аргумент або список аргументів. Аргументи в списку можуть бути або відокремлені один від одного комами, або всі разом поміщені в подвійні лапки і відокремлені пропусками або комами.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Аргументи в списку процесів і в списку груп мають бути числами.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Командою ps обробляються наступні опції: </w:t>
      </w:r>
      <w:r>
        <w:rPr>
          <w:rFonts w:cs="Times New Roman" w:ascii="Times New Roman" w:hAnsi="Times New Roman"/>
          <w:i/>
          <w:sz w:val="28"/>
          <w:szCs w:val="28"/>
        </w:rPr>
        <w:t>-і</w:t>
      </w:r>
      <w:r>
        <w:rPr>
          <w:rFonts w:cs="Times New Roman" w:ascii="Times New Roman" w:hAnsi="Times New Roman"/>
          <w:sz w:val="28"/>
          <w:szCs w:val="28"/>
        </w:rPr>
        <w:t xml:space="preserve">  - вивести інформацію про усі процеси;  </w:t>
      </w:r>
      <w:r>
        <w:rPr>
          <w:rFonts w:cs="Times New Roman" w:ascii="Times New Roman" w:hAnsi="Times New Roman"/>
          <w:i/>
          <w:sz w:val="28"/>
          <w:szCs w:val="28"/>
        </w:rPr>
        <w:t>- d</w:t>
      </w:r>
      <w:r>
        <w:rPr>
          <w:rFonts w:cs="Times New Roman" w:ascii="Times New Roman" w:hAnsi="Times New Roman"/>
          <w:sz w:val="28"/>
          <w:szCs w:val="28"/>
        </w:rPr>
        <w:t xml:space="preserve">  - вивести інформацію про усі процеси, окрім лідерів груп;  </w:t>
      </w:r>
      <w:r>
        <w:rPr>
          <w:rFonts w:cs="Times New Roman" w:ascii="Times New Roman" w:hAnsi="Times New Roman"/>
          <w:i/>
          <w:sz w:val="28"/>
          <w:szCs w:val="28"/>
        </w:rPr>
        <w:t>-а</w:t>
      </w:r>
      <w:r>
        <w:rPr>
          <w:rFonts w:cs="Times New Roman" w:ascii="Times New Roman" w:hAnsi="Times New Roman"/>
          <w:sz w:val="28"/>
          <w:szCs w:val="28"/>
        </w:rPr>
        <w:t xml:space="preserve"> - вивести інформацію про всі процеси, що найчастіше запрошуються, тобто про усі процеси, окрім лідерів груп і процесів, що не асоціюються з терміналом; </w:t>
      </w:r>
      <w:r>
        <w:rPr>
          <w:rFonts w:cs="Times New Roman" w:ascii="Times New Roman" w:hAnsi="Times New Roman"/>
          <w:i/>
          <w:sz w:val="28"/>
          <w:szCs w:val="28"/>
        </w:rPr>
        <w:t>- f -</w:t>
      </w:r>
      <w:r>
        <w:rPr>
          <w:rFonts w:cs="Times New Roman" w:ascii="Times New Roman" w:hAnsi="Times New Roman"/>
          <w:sz w:val="28"/>
          <w:szCs w:val="28"/>
        </w:rPr>
        <w:t xml:space="preserve"> генерувати повний лістинг (див. нижче роз'яснення сенсу колонок); </w:t>
      </w:r>
      <w:r>
        <w:rPr>
          <w:rFonts w:cs="Times New Roman" w:ascii="Times New Roman" w:hAnsi="Times New Roman"/>
          <w:i/>
          <w:sz w:val="28"/>
          <w:szCs w:val="28"/>
        </w:rPr>
        <w:t>- 1</w:t>
      </w:r>
      <w:r>
        <w:rPr>
          <w:rFonts w:cs="Times New Roman" w:ascii="Times New Roman" w:hAnsi="Times New Roman"/>
          <w:sz w:val="28"/>
          <w:szCs w:val="28"/>
        </w:rPr>
        <w:t xml:space="preserve"> - генерувати лістинг в довгому форматі (див. нижче); </w:t>
      </w:r>
      <w:r>
        <w:rPr>
          <w:rFonts w:cs="Times New Roman" w:ascii="Times New Roman" w:hAnsi="Times New Roman"/>
          <w:i/>
          <w:sz w:val="28"/>
          <w:szCs w:val="28"/>
        </w:rPr>
        <w:t>- n</w:t>
      </w:r>
      <w:r>
        <w:rPr>
          <w:rFonts w:cs="Times New Roman" w:ascii="Times New Roman" w:hAnsi="Times New Roman"/>
          <w:sz w:val="28"/>
          <w:szCs w:val="28"/>
        </w:rPr>
        <w:t xml:space="preserve"> – файл з системою (вважати, що операційна система завантажена з файлу з системою, а не з файлу /unix);  </w:t>
      </w:r>
      <w:r>
        <w:rPr>
          <w:rFonts w:cs="Times New Roman" w:ascii="Times New Roman" w:hAnsi="Times New Roman"/>
          <w:i/>
          <w:sz w:val="28"/>
          <w:szCs w:val="28"/>
        </w:rPr>
        <w:t>- t</w:t>
      </w:r>
      <w:r>
        <w:rPr>
          <w:rFonts w:cs="Times New Roman" w:ascii="Times New Roman" w:hAnsi="Times New Roman"/>
          <w:sz w:val="28"/>
          <w:szCs w:val="28"/>
        </w:rPr>
        <w:t xml:space="preserve"> - список терміналів; видавати інформацію тільки про процеси, що асоціюються з терміналами із заданого списку терміналів. 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Термінал</w:t>
      </w:r>
      <w:r>
        <w:rPr>
          <w:rFonts w:cs="Times New Roman" w:ascii="Times New Roman" w:hAnsi="Times New Roman"/>
          <w:sz w:val="28"/>
          <w:szCs w:val="28"/>
        </w:rPr>
        <w:t xml:space="preserve"> - це або ім'я файлу-пристрою, наприклад номер або console, або просто номер, якщо ім'я файлу починається з tty.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-р</w:t>
      </w:r>
      <w:r>
        <w:rPr>
          <w:rFonts w:cs="Times New Roman" w:ascii="Times New Roman" w:hAnsi="Times New Roman"/>
          <w:sz w:val="28"/>
          <w:szCs w:val="28"/>
        </w:rPr>
        <w:t xml:space="preserve"> - список ідентифікаторів процесів: видавати інформацію тільки про вказані процеси;  </w:t>
      </w:r>
      <w:r>
        <w:rPr>
          <w:rFonts w:cs="Times New Roman" w:ascii="Times New Roman" w:hAnsi="Times New Roman"/>
          <w:i/>
          <w:sz w:val="28"/>
          <w:szCs w:val="28"/>
        </w:rPr>
        <w:t>- u</w:t>
      </w:r>
      <w:r>
        <w:rPr>
          <w:rFonts w:cs="Times New Roman" w:ascii="Times New Roman" w:hAnsi="Times New Roman"/>
          <w:sz w:val="28"/>
          <w:szCs w:val="28"/>
        </w:rPr>
        <w:t xml:space="preserve"> - список ідентифікаторів користувачів: видавати інформацію тільки про процеси із заданими ідентифікаторами або вхідними іменами користувачів. Ідентифікатор користувача виводиться в числовому виді, а за наявності опції </w:t>
      </w:r>
      <w:r>
        <w:rPr>
          <w:rFonts w:cs="Times New Roman" w:ascii="Times New Roman" w:hAnsi="Times New Roman"/>
          <w:i/>
          <w:sz w:val="28"/>
          <w:szCs w:val="28"/>
        </w:rPr>
        <w:t>- f</w:t>
      </w:r>
      <w:r>
        <w:rPr>
          <w:rFonts w:cs="Times New Roman" w:ascii="Times New Roman" w:hAnsi="Times New Roman"/>
          <w:sz w:val="28"/>
          <w:szCs w:val="28"/>
        </w:rPr>
        <w:t xml:space="preserve"> - в символьному.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g</w:t>
      </w:r>
      <w:r>
        <w:rPr>
          <w:rFonts w:cs="Times New Roman" w:ascii="Times New Roman" w:hAnsi="Times New Roman"/>
          <w:sz w:val="28"/>
          <w:szCs w:val="28"/>
        </w:rPr>
        <w:t xml:space="preserve"> список ідентифікаторів лідерів груп: виводити інформацію тільки про процеси, для яких вказані ідентифікатори лідерів груп. </w:t>
      </w:r>
      <w:r>
        <w:rPr>
          <w:rFonts w:cs="Times New Roman" w:ascii="Times New Roman" w:hAnsi="Times New Roman"/>
          <w:i/>
          <w:sz w:val="28"/>
          <w:szCs w:val="28"/>
        </w:rPr>
        <w:t>Лідер групи</w:t>
      </w:r>
      <w:r>
        <w:rPr>
          <w:rFonts w:cs="Times New Roman" w:ascii="Times New Roman" w:hAnsi="Times New Roman"/>
          <w:sz w:val="28"/>
          <w:szCs w:val="28"/>
        </w:rPr>
        <w:t xml:space="preserve"> - це процес, номер якого ідентичний його ідентифікатору групи. </w:t>
      </w:r>
      <w:r>
        <w:rPr>
          <w:rFonts w:cs="Times New Roman" w:ascii="Times New Roman" w:hAnsi="Times New Roman"/>
          <w:i/>
          <w:sz w:val="28"/>
          <w:szCs w:val="28"/>
        </w:rPr>
        <w:t>Shell,</w:t>
      </w:r>
      <w:r>
        <w:rPr>
          <w:rFonts w:cs="Times New Roman" w:ascii="Times New Roman" w:hAnsi="Times New Roman"/>
          <w:sz w:val="28"/>
          <w:szCs w:val="28"/>
        </w:rPr>
        <w:t xml:space="preserve"> що запускається при вході в систему, є стандартним прикладом лідера групи.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При вказівці опції </w:t>
      </w:r>
      <w:r>
        <w:rPr>
          <w:rFonts w:cs="Times New Roman" w:ascii="Times New Roman" w:hAnsi="Times New Roman"/>
          <w:i/>
          <w:sz w:val="28"/>
          <w:szCs w:val="28"/>
        </w:rPr>
        <w:t>- f ps</w:t>
      </w:r>
      <w:r>
        <w:rPr>
          <w:rFonts w:cs="Times New Roman" w:ascii="Times New Roman" w:hAnsi="Times New Roman"/>
          <w:sz w:val="28"/>
          <w:szCs w:val="28"/>
        </w:rPr>
        <w:t xml:space="preserve"> намагається визначити ім'я команди і аргументи, з якими був створений процес, досліджуючи призначений для користувача блок процесу. Якщо це не вдається, ім'я процесу виводиться так само, як і за відсутності опції </w:t>
      </w:r>
      <w:r>
        <w:rPr>
          <w:rFonts w:cs="Times New Roman" w:ascii="Times New Roman" w:hAnsi="Times New Roman"/>
          <w:i/>
          <w:sz w:val="28"/>
          <w:szCs w:val="28"/>
        </w:rPr>
        <w:t>- f</w:t>
      </w:r>
      <w:r>
        <w:rPr>
          <w:rFonts w:cs="Times New Roman" w:ascii="Times New Roman" w:hAnsi="Times New Roman"/>
          <w:sz w:val="28"/>
          <w:szCs w:val="28"/>
        </w:rPr>
        <w:t>, тільки полягає в квадратних дужках.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Нижче наводяться заголовки колонок видачі і пояснюється значення їх вмісту. Букви </w:t>
      </w:r>
      <w:r>
        <w:rPr>
          <w:rFonts w:cs="Times New Roman" w:ascii="Times New Roman" w:hAnsi="Times New Roman"/>
          <w:i/>
          <w:sz w:val="28"/>
          <w:szCs w:val="28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або </w:t>
      </w:r>
      <w:r>
        <w:rPr>
          <w:rFonts w:cs="Times New Roman" w:ascii="Times New Roman" w:hAnsi="Times New Roman"/>
          <w:i/>
          <w:sz w:val="28"/>
          <w:szCs w:val="28"/>
        </w:rPr>
        <w:t>f</w:t>
      </w:r>
      <w:r>
        <w:rPr>
          <w:rFonts w:cs="Times New Roman" w:ascii="Times New Roman" w:hAnsi="Times New Roman"/>
          <w:sz w:val="28"/>
          <w:szCs w:val="28"/>
        </w:rPr>
        <w:t xml:space="preserve"> в дужках означають, що ця колонка з'являється відповідно при довгому або повному форматі видачі; відсутність букв означає, що ця колонка виводиться завжди. Відмітимо, що опції - </w:t>
      </w:r>
      <w:r>
        <w:rPr>
          <w:rFonts w:cs="Times New Roman" w:ascii="Times New Roman" w:hAnsi="Times New Roman"/>
          <w:i/>
          <w:sz w:val="28"/>
          <w:szCs w:val="28"/>
        </w:rPr>
        <w:t>l</w:t>
      </w:r>
      <w:r>
        <w:rPr>
          <w:rFonts w:cs="Times New Roman" w:ascii="Times New Roman" w:hAnsi="Times New Roman"/>
          <w:sz w:val="28"/>
          <w:szCs w:val="28"/>
        </w:rPr>
        <w:t xml:space="preserve">  і  </w:t>
      </w:r>
      <w:r>
        <w:rPr>
          <w:rFonts w:cs="Times New Roman" w:ascii="Times New Roman" w:hAnsi="Times New Roman"/>
          <w:i/>
          <w:sz w:val="28"/>
          <w:szCs w:val="28"/>
        </w:rPr>
        <w:t>- f</w:t>
      </w:r>
      <w:r>
        <w:rPr>
          <w:rFonts w:cs="Times New Roman" w:ascii="Times New Roman" w:hAnsi="Times New Roman"/>
          <w:sz w:val="28"/>
          <w:szCs w:val="28"/>
        </w:rPr>
        <w:t xml:space="preserve"> впливають тільки на формат видачі, але не на список процесів, інформація про які буде надана.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F(1) -</w:t>
      </w:r>
      <w:r>
        <w:rPr>
          <w:rFonts w:cs="Times New Roman" w:ascii="Times New Roman" w:hAnsi="Times New Roman"/>
          <w:sz w:val="28"/>
          <w:szCs w:val="28"/>
        </w:rPr>
        <w:t xml:space="preserve"> Прапори(шістнадцятирічні), логічна сума яких дає наступні відомості про процес : </w:t>
      </w:r>
      <w:r>
        <w:rPr>
          <w:rFonts w:cs="Times New Roman" w:ascii="Times New Roman" w:hAnsi="Times New Roman"/>
          <w:i/>
          <w:sz w:val="28"/>
          <w:szCs w:val="28"/>
        </w:rPr>
        <w:t>00</w:t>
      </w:r>
      <w:r>
        <w:rPr>
          <w:rFonts w:cs="Times New Roman" w:ascii="Times New Roman" w:hAnsi="Times New Roman"/>
          <w:sz w:val="28"/>
          <w:szCs w:val="28"/>
        </w:rPr>
        <w:t xml:space="preserve"> - процес термінує; елемент таблиці процесів вільний. 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01</w:t>
      </w:r>
      <w:r>
        <w:rPr>
          <w:rFonts w:cs="Times New Roman" w:ascii="Times New Roman" w:hAnsi="Times New Roman"/>
          <w:sz w:val="28"/>
          <w:szCs w:val="28"/>
        </w:rPr>
        <w:t xml:space="preserve"> - системний процес: завжди в основній пам'яті.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02 -</w:t>
      </w:r>
      <w:r>
        <w:rPr>
          <w:rFonts w:cs="Times New Roman" w:ascii="Times New Roman" w:hAnsi="Times New Roman"/>
          <w:sz w:val="28"/>
          <w:szCs w:val="28"/>
        </w:rPr>
        <w:t xml:space="preserve"> процес трасується батьківським процесом.</w:t>
      </w:r>
    </w:p>
    <w:p>
      <w:pPr>
        <w:pStyle w:val="Normal"/>
        <w:spacing w:lineRule="auto" w:line="300"/>
        <w:ind w:left="1080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04</w:t>
      </w:r>
      <w:r>
        <w:rPr>
          <w:rFonts w:cs="Times New Roman" w:ascii="Times New Roman" w:hAnsi="Times New Roman"/>
          <w:sz w:val="28"/>
          <w:szCs w:val="28"/>
        </w:rPr>
        <w:t xml:space="preserve"> - батьківський сигнал трасування зупинив процес; батьківський процес чекає.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08 - процес не може бути розбуджений сигналом.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10</w:t>
      </w:r>
      <w:r>
        <w:rPr>
          <w:rFonts w:cs="Times New Roman" w:ascii="Times New Roman" w:hAnsi="Times New Roman"/>
          <w:sz w:val="28"/>
          <w:szCs w:val="28"/>
        </w:rPr>
        <w:t xml:space="preserve"> - процес в основній пам'яті.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 xml:space="preserve">20 </w:t>
      </w:r>
      <w:r>
        <w:rPr>
          <w:rFonts w:cs="Times New Roman" w:ascii="Times New Roman" w:hAnsi="Times New Roman"/>
          <w:sz w:val="28"/>
          <w:szCs w:val="28"/>
        </w:rPr>
        <w:t>- процес в основній пам'яті; блокований до завершення події.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40</w:t>
      </w:r>
      <w:r>
        <w:rPr>
          <w:rFonts w:cs="Times New Roman" w:ascii="Times New Roman" w:hAnsi="Times New Roman"/>
          <w:sz w:val="28"/>
          <w:szCs w:val="28"/>
        </w:rPr>
        <w:t xml:space="preserve"> - поступає сигнал до видаленої системи.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 xml:space="preserve">80 </w:t>
      </w:r>
      <w:r>
        <w:rPr>
          <w:rFonts w:cs="Times New Roman" w:ascii="Times New Roman" w:hAnsi="Times New Roman"/>
          <w:sz w:val="28"/>
          <w:szCs w:val="28"/>
        </w:rPr>
        <w:t>- процес в черзі на введення/виведення.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S(l)</w:t>
      </w:r>
      <w:r>
        <w:rPr>
          <w:rFonts w:cs="Times New Roman" w:ascii="Times New Roman" w:hAnsi="Times New Roman"/>
          <w:sz w:val="28"/>
          <w:szCs w:val="28"/>
        </w:rPr>
        <w:t xml:space="preserve"> - статус процесу : </w:t>
      </w:r>
      <w:r>
        <w:rPr>
          <w:rFonts w:cs="Times New Roman" w:ascii="Times New Roman" w:hAnsi="Times New Roman"/>
          <w:i/>
          <w:sz w:val="28"/>
          <w:szCs w:val="28"/>
        </w:rPr>
        <w:t>0</w:t>
      </w:r>
      <w:r>
        <w:rPr>
          <w:rFonts w:cs="Times New Roman" w:ascii="Times New Roman" w:hAnsi="Times New Roman"/>
          <w:sz w:val="28"/>
          <w:szCs w:val="28"/>
        </w:rPr>
        <w:t xml:space="preserve"> – активний, обробляється процесором; </w:t>
      </w:r>
      <w:r>
        <w:rPr>
          <w:rFonts w:cs="Times New Roman" w:ascii="Times New Roman" w:hAnsi="Times New Roman"/>
          <w:i/>
          <w:sz w:val="28"/>
          <w:szCs w:val="28"/>
        </w:rPr>
        <w:t>S</w:t>
      </w:r>
      <w:r>
        <w:rPr>
          <w:rFonts w:cs="Times New Roman" w:ascii="Times New Roman" w:hAnsi="Times New Roman"/>
          <w:sz w:val="28"/>
          <w:szCs w:val="28"/>
        </w:rPr>
        <w:t xml:space="preserve"> – сплячий, чекає завершення події; </w:t>
      </w:r>
      <w:r>
        <w:rPr>
          <w:rFonts w:cs="Times New Roman" w:ascii="Times New Roman" w:hAnsi="Times New Roman"/>
          <w:i/>
          <w:sz w:val="28"/>
          <w:szCs w:val="28"/>
        </w:rPr>
        <w:t>R</w:t>
      </w:r>
      <w:r>
        <w:rPr>
          <w:rFonts w:cs="Times New Roman" w:ascii="Times New Roman" w:hAnsi="Times New Roman"/>
          <w:sz w:val="28"/>
          <w:szCs w:val="28"/>
        </w:rPr>
        <w:t xml:space="preserve"> – готовий, стоїть в черзі на виконання; </w:t>
      </w:r>
      <w:r>
        <w:rPr>
          <w:rFonts w:cs="Times New Roman" w:ascii="Times New Roman" w:hAnsi="Times New Roman"/>
          <w:i/>
          <w:sz w:val="28"/>
          <w:szCs w:val="28"/>
        </w:rPr>
        <w:t>I -</w:t>
      </w:r>
      <w:r>
        <w:rPr>
          <w:rFonts w:cs="Times New Roman" w:ascii="Times New Roman" w:hAnsi="Times New Roman"/>
          <w:sz w:val="28"/>
          <w:szCs w:val="28"/>
        </w:rPr>
        <w:t xml:space="preserve"> що народжується, процес створюється; </w:t>
      </w:r>
      <w:r>
        <w:rPr>
          <w:rFonts w:cs="Times New Roman" w:ascii="Times New Roman" w:hAnsi="Times New Roman"/>
          <w:i/>
          <w:sz w:val="28"/>
          <w:szCs w:val="28"/>
        </w:rPr>
        <w:t>Z</w:t>
      </w:r>
      <w:r>
        <w:rPr>
          <w:rFonts w:cs="Times New Roman" w:ascii="Times New Roman" w:hAnsi="Times New Roman"/>
          <w:sz w:val="28"/>
          <w:szCs w:val="28"/>
        </w:rPr>
        <w:t xml:space="preserve"> - стан "зомбі", процес завершений, але батьківський процес не чекає цього; </w:t>
      </w:r>
      <w:r>
        <w:rPr>
          <w:rFonts w:cs="Times New Roman" w:ascii="Times New Roman" w:hAnsi="Times New Roman"/>
          <w:i/>
          <w:sz w:val="28"/>
          <w:szCs w:val="28"/>
        </w:rPr>
        <w:t>Т</w:t>
      </w:r>
      <w:r>
        <w:rPr>
          <w:rFonts w:cs="Times New Roman" w:ascii="Times New Roman" w:hAnsi="Times New Roman"/>
          <w:sz w:val="28"/>
          <w:szCs w:val="28"/>
        </w:rPr>
        <w:t xml:space="preserve"> – трасований, процес зупинений сигналом, оскільки батьківський процес трасує його; </w:t>
      </w:r>
      <w:r>
        <w:rPr>
          <w:rFonts w:cs="Times New Roman" w:ascii="Times New Roman" w:hAnsi="Times New Roman"/>
          <w:i/>
          <w:sz w:val="28"/>
          <w:szCs w:val="28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  - процес що росте, чекає отримання більшого об'єму основної пам'яті.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UID(f, l) -</w:t>
      </w:r>
      <w:r>
        <w:rPr>
          <w:rFonts w:cs="Times New Roman" w:ascii="Times New Roman" w:hAnsi="Times New Roman"/>
          <w:sz w:val="28"/>
          <w:szCs w:val="28"/>
        </w:rPr>
        <w:t xml:space="preserve"> Ідентифікатор власника процесу; при вказівці опції </w:t>
      </w:r>
      <w:r>
        <w:rPr>
          <w:rFonts w:cs="Times New Roman" w:ascii="Times New Roman" w:hAnsi="Times New Roman"/>
          <w:i/>
          <w:sz w:val="28"/>
          <w:szCs w:val="28"/>
        </w:rPr>
        <w:t>- f</w:t>
      </w:r>
      <w:r>
        <w:rPr>
          <w:rFonts w:cs="Times New Roman" w:ascii="Times New Roman" w:hAnsi="Times New Roman"/>
          <w:sz w:val="28"/>
          <w:szCs w:val="28"/>
        </w:rPr>
        <w:t xml:space="preserve"> видається вхідне ім'я користувача.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PID</w:t>
      </w:r>
      <w:r>
        <w:rPr>
          <w:rFonts w:cs="Times New Roman" w:ascii="Times New Roman" w:hAnsi="Times New Roman"/>
          <w:sz w:val="28"/>
          <w:szCs w:val="28"/>
        </w:rPr>
        <w:t xml:space="preserve"> - Ідентифікатор процесу(потрібний для того, що термінує процесу).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PPID(f, l) -</w:t>
      </w:r>
      <w:r>
        <w:rPr>
          <w:rFonts w:cs="Times New Roman" w:ascii="Times New Roman" w:hAnsi="Times New Roman"/>
          <w:sz w:val="28"/>
          <w:szCs w:val="28"/>
        </w:rPr>
        <w:t xml:space="preserve"> Ідентифікатор батьківського процесу.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С(f, l)</w:t>
      </w:r>
      <w:r>
        <w:rPr>
          <w:rFonts w:cs="Times New Roman" w:ascii="Times New Roman" w:hAnsi="Times New Roman"/>
          <w:sz w:val="28"/>
          <w:szCs w:val="28"/>
        </w:rPr>
        <w:t xml:space="preserve"> - Доля виділеного планувальником часу ЦП.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STIME(f)</w:t>
      </w:r>
      <w:r>
        <w:rPr>
          <w:rFonts w:cs="Times New Roman" w:ascii="Times New Roman" w:hAnsi="Times New Roman"/>
          <w:sz w:val="28"/>
          <w:szCs w:val="28"/>
        </w:rPr>
        <w:t xml:space="preserve"> - Час запуску процесу(години:хвилини:секунди). Якщо процес запущений більш ніж 24 години тому, видається місяць і день запуску.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PRI(l) -</w:t>
      </w:r>
      <w:r>
        <w:rPr>
          <w:rFonts w:cs="Times New Roman" w:ascii="Times New Roman" w:hAnsi="Times New Roman"/>
          <w:sz w:val="28"/>
          <w:szCs w:val="28"/>
        </w:rPr>
        <w:t xml:space="preserve"> Пріоритет процесу; більше число означає менший пріоритет.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NI(l) -</w:t>
      </w:r>
      <w:r>
        <w:rPr>
          <w:rFonts w:cs="Times New Roman" w:ascii="Times New Roman" w:hAnsi="Times New Roman"/>
          <w:sz w:val="28"/>
          <w:szCs w:val="28"/>
        </w:rPr>
        <w:t xml:space="preserve"> Поправка до пріоритету.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ADDR(l</w:t>
      </w:r>
      <w:r>
        <w:rPr>
          <w:rFonts w:cs="Times New Roman" w:ascii="Times New Roman" w:hAnsi="Times New Roman"/>
          <w:sz w:val="28"/>
          <w:szCs w:val="28"/>
        </w:rPr>
        <w:t>) - Адреса процесу в пам'яті.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SZ(l) –</w:t>
      </w:r>
      <w:r>
        <w:rPr>
          <w:rFonts w:cs="Times New Roman" w:ascii="Times New Roman" w:hAnsi="Times New Roman"/>
          <w:sz w:val="28"/>
          <w:szCs w:val="28"/>
        </w:rPr>
        <w:t xml:space="preserve"> Розмір (у блоках по 512 байт) образу процесу в пам'яті.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WCHAN(1) -</w:t>
      </w:r>
      <w:r>
        <w:rPr>
          <w:rFonts w:cs="Times New Roman" w:ascii="Times New Roman" w:hAnsi="Times New Roman"/>
          <w:sz w:val="28"/>
          <w:szCs w:val="28"/>
        </w:rPr>
        <w:t xml:space="preserve"> Адреса події, на яку чекає процес. У активного процесу ця колонка порожня.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i/>
          <w:sz w:val="28"/>
          <w:szCs w:val="28"/>
        </w:rPr>
        <w:t xml:space="preserve">TTY </w:t>
      </w:r>
      <w:r>
        <w:rPr>
          <w:rFonts w:cs="Times New Roman" w:ascii="Times New Roman" w:hAnsi="Times New Roman"/>
          <w:sz w:val="28"/>
          <w:szCs w:val="28"/>
        </w:rPr>
        <w:t>- термінал(зазвичай - термінал, з якого був запущений процес; див. нижче СЮРПРИЗИ), що управляє. Якщо такого немає, видається символ «?».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i/>
          <w:sz w:val="28"/>
          <w:szCs w:val="28"/>
        </w:rPr>
        <w:t>TIME</w:t>
      </w:r>
      <w:r>
        <w:rPr>
          <w:rFonts w:cs="Times New Roman" w:ascii="Times New Roman" w:hAnsi="Times New Roman"/>
          <w:sz w:val="28"/>
          <w:szCs w:val="28"/>
        </w:rPr>
        <w:t xml:space="preserve"> - Витрачений процесом час ЦП.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- COMMAND -</w:t>
      </w:r>
      <w:r>
        <w:rPr>
          <w:rFonts w:cs="Times New Roman" w:ascii="Times New Roman" w:hAnsi="Times New Roman"/>
          <w:sz w:val="28"/>
          <w:szCs w:val="28"/>
        </w:rPr>
        <w:t xml:space="preserve"> Ім'я програми; якщо вказана опція </w:t>
      </w:r>
      <w:r>
        <w:rPr>
          <w:rFonts w:cs="Times New Roman" w:ascii="Times New Roman" w:hAnsi="Times New Roman"/>
          <w:i/>
          <w:sz w:val="28"/>
          <w:szCs w:val="28"/>
        </w:rPr>
        <w:t>- f</w:t>
      </w:r>
      <w:r>
        <w:rPr>
          <w:rFonts w:cs="Times New Roman" w:ascii="Times New Roman" w:hAnsi="Times New Roman"/>
          <w:sz w:val="28"/>
          <w:szCs w:val="28"/>
        </w:rPr>
        <w:t>, то виводиться повне ім'я команди і її аргументи.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Процес, що закінчив виконання своєї програми, і батьківський процес, що не дочекався ще завершення, в якості імені програми отримує &lt;defimct&gt;. 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Файли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cs="Times New Roman" w:ascii="Times New Roman" w:hAnsi="Times New Roman"/>
          <w:i/>
          <w:sz w:val="28"/>
          <w:szCs w:val="28"/>
        </w:rPr>
        <w:t>/dev/kmem</w:t>
      </w:r>
      <w:r>
        <w:rPr>
          <w:rFonts w:cs="Times New Roman" w:ascii="Times New Roman" w:hAnsi="Times New Roman"/>
          <w:sz w:val="28"/>
          <w:szCs w:val="28"/>
        </w:rPr>
        <w:t xml:space="preserve"> - Віртуальна пам'ять ядра.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/dev/mem</w:t>
      </w:r>
      <w:r>
        <w:rPr>
          <w:rFonts w:cs="Times New Roman" w:ascii="Times New Roman" w:hAnsi="Times New Roman"/>
          <w:sz w:val="28"/>
          <w:szCs w:val="28"/>
        </w:rPr>
        <w:t xml:space="preserve"> - Пам'ять.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/etc/passwd</w:t>
      </w:r>
      <w:r>
        <w:rPr>
          <w:rFonts w:cs="Times New Roman" w:ascii="Times New Roman" w:hAnsi="Times New Roman"/>
          <w:sz w:val="28"/>
          <w:szCs w:val="28"/>
        </w:rPr>
        <w:t xml:space="preserve"> - Файл паролів, з якого береться інформація про ідентифікатори користувачів.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/etc/psdata</w:t>
      </w:r>
      <w:r>
        <w:rPr>
          <w:rFonts w:cs="Times New Roman" w:ascii="Times New Roman" w:hAnsi="Times New Roman"/>
          <w:sz w:val="28"/>
          <w:szCs w:val="28"/>
        </w:rPr>
        <w:t xml:space="preserve"> - Внутрішня структура даних.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i/>
          <w:sz w:val="28"/>
          <w:szCs w:val="28"/>
        </w:rPr>
        <w:t>/unix</w:t>
      </w:r>
      <w:r>
        <w:rPr>
          <w:rFonts w:cs="Times New Roman" w:ascii="Times New Roman" w:hAnsi="Times New Roman"/>
          <w:sz w:val="28"/>
          <w:szCs w:val="28"/>
        </w:rPr>
        <w:t xml:space="preserve"> - Ім'я файлу, звідки була завантажена операційна система.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Сюрпризи. </w:t>
      </w:r>
      <w:r>
        <w:rPr>
          <w:rFonts w:cs="Times New Roman" w:ascii="Times New Roman" w:hAnsi="Times New Roman"/>
          <w:sz w:val="28"/>
          <w:szCs w:val="28"/>
        </w:rPr>
        <w:t xml:space="preserve">Під час виконання команди </w:t>
      </w:r>
      <w:r>
        <w:rPr>
          <w:rFonts w:cs="Times New Roman" w:ascii="Times New Roman" w:hAnsi="Times New Roman"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стан речей може змінитися; таким чином, </w:t>
      </w:r>
      <w:r>
        <w:rPr>
          <w:rFonts w:cs="Times New Roman" w:ascii="Times New Roman" w:hAnsi="Times New Roman"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дає лише наближення до дійсності. Деякі відомості, що відносяться до процесів, відмічених як </w:t>
      </w:r>
      <w:r>
        <w:rPr>
          <w:rFonts w:cs="Times New Roman" w:ascii="Times New Roman" w:hAnsi="Times New Roman"/>
          <w:i/>
          <w:sz w:val="28"/>
          <w:szCs w:val="28"/>
        </w:rPr>
        <w:t>&lt;defunct&gt;,</w:t>
      </w:r>
      <w:r>
        <w:rPr>
          <w:rFonts w:cs="Times New Roman" w:ascii="Times New Roman" w:hAnsi="Times New Roman"/>
          <w:sz w:val="28"/>
          <w:szCs w:val="28"/>
        </w:rPr>
        <w:t xml:space="preserve"> не відповідають дійсності.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Якщо не вказана жодна з опцій </w:t>
      </w:r>
      <w:r>
        <w:rPr>
          <w:rFonts w:cs="Times New Roman" w:ascii="Times New Roman" w:hAnsi="Times New Roman"/>
          <w:i/>
          <w:sz w:val="28"/>
          <w:szCs w:val="28"/>
        </w:rPr>
        <w:t>- t, -р, - u, - g</w:t>
      </w:r>
      <w:r>
        <w:rPr>
          <w:rFonts w:cs="Times New Roman" w:ascii="Times New Roman" w:hAnsi="Times New Roman"/>
          <w:sz w:val="28"/>
          <w:szCs w:val="28"/>
        </w:rPr>
        <w:t xml:space="preserve">, команда </w:t>
      </w:r>
      <w:r>
        <w:rPr>
          <w:rFonts w:cs="Times New Roman" w:ascii="Times New Roman" w:hAnsi="Times New Roman"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перевіряє стандартне введення, стандартне виведення і стандартний протокол (у вказаному порядку) для визначення терміналу, що управляє і намагається вивести інформацію про процеси, які асоціюються з цим терміналом. За ситуації, коли усі три стандартні напрями введення/виведення перепризначувалися, </w:t>
      </w:r>
      <w:r>
        <w:rPr>
          <w:rFonts w:cs="Times New Roman" w:ascii="Times New Roman" w:hAnsi="Times New Roman"/>
          <w:i/>
          <w:sz w:val="28"/>
          <w:szCs w:val="28"/>
        </w:rPr>
        <w:t>ps</w:t>
      </w:r>
      <w:r>
        <w:rPr>
          <w:rFonts w:cs="Times New Roman" w:ascii="Times New Roman" w:hAnsi="Times New Roman"/>
          <w:sz w:val="28"/>
          <w:szCs w:val="28"/>
        </w:rPr>
        <w:t xml:space="preserve"> не може знайти і видати ім'я терміналу, що управляє.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Системний виклик fork. </w:t>
      </w:r>
      <w:r>
        <w:rPr>
          <w:rFonts w:cs="Times New Roman" w:ascii="Times New Roman" w:hAnsi="Times New Roman"/>
          <w:sz w:val="28"/>
          <w:szCs w:val="28"/>
        </w:rPr>
        <w:t xml:space="preserve">Назва: </w:t>
      </w:r>
      <w:r>
        <w:rPr>
          <w:rFonts w:cs="Times New Roman" w:ascii="Times New Roman" w:hAnsi="Times New Roman"/>
          <w:i/>
          <w:sz w:val="28"/>
          <w:szCs w:val="28"/>
        </w:rPr>
        <w:t>fork</w:t>
      </w:r>
      <w:r>
        <w:rPr>
          <w:rFonts w:cs="Times New Roman" w:ascii="Times New Roman" w:hAnsi="Times New Roman"/>
          <w:sz w:val="28"/>
          <w:szCs w:val="28"/>
        </w:rPr>
        <w:t xml:space="preserve"> - створення нового процесу. Синтаксис: </w:t>
      </w:r>
      <w:r>
        <w:rPr>
          <w:rFonts w:cs="Times New Roman" w:ascii="Times New Roman" w:hAnsi="Times New Roman"/>
          <w:i/>
          <w:sz w:val="28"/>
          <w:szCs w:val="28"/>
        </w:rPr>
        <w:t xml:space="preserve">int fork( ). 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Опис</w:t>
      </w:r>
      <w:r>
        <w:rPr>
          <w:rFonts w:cs="Times New Roman" w:ascii="Times New Roman" w:hAnsi="Times New Roman"/>
          <w:i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 xml:space="preserve"> Виклик </w:t>
      </w:r>
      <w:r>
        <w:rPr>
          <w:rFonts w:cs="Times New Roman" w:ascii="Times New Roman" w:hAnsi="Times New Roman"/>
          <w:i/>
          <w:sz w:val="28"/>
          <w:szCs w:val="28"/>
        </w:rPr>
        <w:t>fork</w:t>
      </w:r>
      <w:r>
        <w:rPr>
          <w:rFonts w:cs="Times New Roman" w:ascii="Times New Roman" w:hAnsi="Times New Roman"/>
          <w:sz w:val="28"/>
          <w:szCs w:val="28"/>
        </w:rPr>
        <w:t xml:space="preserve"> призводить до створення нового процесу (породженого процесу) - точної копії процесу, що зробив виклик (батьківського процесу). Точніше, породжений процес наслідує у батьківського процесу наступні характеристики: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Оточення.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Прапор "закрити при виконанні виклику ехес".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 Способи обробки сигналів (тобто </w:t>
      </w:r>
      <w:r>
        <w:rPr>
          <w:rFonts w:cs="Times New Roman" w:ascii="Times New Roman" w:hAnsi="Times New Roman"/>
          <w:i/>
          <w:sz w:val="28"/>
          <w:szCs w:val="28"/>
        </w:rPr>
        <w:t>SIG DFL, SIG IGN, SIGHOLD</w:t>
      </w:r>
      <w:r>
        <w:rPr>
          <w:rFonts w:cs="Times New Roman" w:ascii="Times New Roman" w:hAnsi="Times New Roman"/>
          <w:sz w:val="28"/>
          <w:szCs w:val="28"/>
        </w:rPr>
        <w:t>, адреси функцій обробки сигналів).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Дозвіл встановлювати заново діючий ідентифікатор користувача.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Дозвіл встановлювати заново діючий ідентифікатор групи.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Стан профілізації(включено/вимкнено).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Значення поправки до пріоритету.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Усі приєднані сегменти пам'яті, що розділяються.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Ідентифікатор групи процесів.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Ідентифікатор групи терміналу.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11. Поточний робочий каталог.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12. Кореневий каталог.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13. Маска режиму створення файлів.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14. Обмеження на розмір файлу.</w:t>
      </w:r>
    </w:p>
    <w:p>
      <w:pPr>
        <w:pStyle w:val="Normal"/>
        <w:spacing w:lineRule="auto" w:line="300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Породжений процес відрізняється від батьківського процесу наступним.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Породжений процес має свій унікальний ідентифікатор процесу.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Породжений процес має інший ідентифікатор батьківського процесу, рівний ідентифікатору процесу, його породжувача.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Породжений процес має свої власні копії батьківських дескрипторів файлів. Кожен дескриптор файлу породженого процесу розділяє з відповідним батьківським дескриптором файлу загальний покажчик поточної позиції у файлі.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Усі semadj значення скидаються [див. semop(2)].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Породжений процес не наслідує у батьківського процесу ознак утримання в пам'яті сегменту команд, даних або усього процесу цілком [див. plock(2)].</w:t>
      </w:r>
    </w:p>
    <w:p>
      <w:pPr>
        <w:pStyle w:val="Normal"/>
        <w:spacing w:lineRule="auto" w:line="30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6. Обнуляються лічильники часу, витраченого для обслуговування цього процесу (tms utime, tms stime, tms cutime, tms cstime). Відміняється запит до будильника. </w:t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00" w:before="0" w:after="0"/>
        <w:ind w:firstLine="54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Style12"/>
        <w:numPr>
          <w:ilvl w:val="0"/>
          <w:numId w:val="0"/>
        </w:numPr>
        <w:ind w:left="1077" w:hanging="0"/>
        <w:rPr>
          <w:color w:val="000000" w:themeColor="text1"/>
          <w:sz w:val="28"/>
        </w:rPr>
      </w:pPr>
      <w:r>
        <w:rPr>
          <w:color w:val="000000" w:themeColor="text1"/>
          <w:sz w:val="28"/>
        </w:rPr>
      </w:r>
    </w:p>
    <w:p>
      <w:pPr>
        <w:pStyle w:val="Style12"/>
        <w:numPr>
          <w:ilvl w:val="0"/>
          <w:numId w:val="0"/>
        </w:numPr>
        <w:ind w:left="1077" w:hanging="0"/>
        <w:jc w:val="center"/>
        <w:rPr>
          <w:b/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роботи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143500" cy="3863340"/>
            <wp:effectExtent l="0" t="0" r="0" b="0"/>
            <wp:docPr id="1" name="Рисунок 6" descr="2020-05-13_15-0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2020-05-13_15-01-3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295900" cy="3977640"/>
            <wp:effectExtent l="0" t="0" r="0" b="0"/>
            <wp:docPr id="2" name="Рисунок 5" descr="2020-05-13_15-0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2020-05-13_15-03-41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394960" cy="4038600"/>
            <wp:effectExtent l="0" t="0" r="0" b="0"/>
            <wp:docPr id="3" name="Рисунок 4" descr="2020-05-13_15-05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2020-05-13_15-05-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539740" cy="4160520"/>
            <wp:effectExtent l="0" t="0" r="0" b="0"/>
            <wp:docPr id="4" name="Рисунок 3" descr="2020-05-13_15-0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2020-05-13_15-05-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067300" cy="3802380"/>
            <wp:effectExtent l="0" t="0" r="0" b="0"/>
            <wp:docPr id="5" name="Рисунок 2" descr="2020-05-13_15-0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2020-05-13_15-05-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052060" cy="3779520"/>
            <wp:effectExtent l="0" t="0" r="0" b="0"/>
            <wp:docPr id="6" name="Рисунок 1" descr="2020-05-13_15-05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2020-05-13_15-05-4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Висновок: </w:t>
      </w:r>
      <w:r>
        <w:rPr>
          <w:rFonts w:cs="Times New Roman" w:ascii="Times New Roman" w:hAnsi="Times New Roman"/>
          <w:sz w:val="28"/>
          <w:szCs w:val="28"/>
          <w:lang w:val="ru-RU"/>
        </w:rPr>
        <w:t>На дан</w:t>
      </w:r>
      <w:r>
        <w:rPr>
          <w:rFonts w:cs="Times New Roman" w:ascii="Times New Roman" w:hAnsi="Times New Roman"/>
          <w:sz w:val="28"/>
          <w:szCs w:val="28"/>
          <w:lang w:val="en-US"/>
        </w:rPr>
        <w:t>iй лабораторнi</w:t>
      </w:r>
      <w:r>
        <w:rPr>
          <w:rFonts w:cs="Times New Roman" w:ascii="Times New Roman" w:hAnsi="Times New Roman"/>
          <w:sz w:val="28"/>
          <w:szCs w:val="28"/>
          <w:lang w:val="ru-RU"/>
        </w:rPr>
        <w:t>й робот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були набут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навички керування процесами, переведення процес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в із фонового режиму в пріоритетний і навпаки, слідкування за працюючими процесами та зупинення процес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в і запускання їх так, щоб вони продовжували працювати не зважаючи на вiдсутн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сть користувача.</w:t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DejaVu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661e9"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next w:val="Normal"/>
    <w:link w:val="10"/>
    <w:qFormat/>
    <w:rsid w:val="001661e9"/>
    <w:pPr>
      <w:keepNext w:val="true"/>
      <w:spacing w:lineRule="auto" w:line="240" w:before="0" w:after="0"/>
      <w:ind w:firstLine="708"/>
      <w:jc w:val="center"/>
      <w:outlineLvl w:val="0"/>
    </w:pPr>
    <w:rPr>
      <w:rFonts w:ascii="Times New Roman" w:hAnsi="Times New Roman" w:eastAsia="Times New Roman" w:cs="Times New Roman"/>
      <w:i/>
      <w:iCs/>
      <w:sz w:val="24"/>
      <w:szCs w:val="24"/>
      <w:lang w:eastAsia="ru-RU"/>
    </w:rPr>
  </w:style>
  <w:style w:type="paragraph" w:styleId="Heading2">
    <w:name w:val="Heading 2"/>
    <w:basedOn w:val="Normal"/>
    <w:link w:val="20"/>
    <w:qFormat/>
    <w:rsid w:val="001661e9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color w:val="000000"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0"/>
    <w:qFormat/>
    <w:rsid w:val="001661e9"/>
    <w:pPr>
      <w:keepNext w:val="true"/>
      <w:spacing w:lineRule="auto" w:line="240" w:before="240" w:after="60"/>
      <w:outlineLvl w:val="2"/>
    </w:pPr>
    <w:rPr>
      <w:rFonts w:ascii="Arial" w:hAnsi="Arial" w:eastAsia="Times New Roman" w:cs="Arial"/>
      <w:b/>
      <w:bCs/>
      <w:sz w:val="26"/>
      <w:szCs w:val="26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Emphasis">
    <w:name w:val="Intense Emphasis"/>
    <w:basedOn w:val="DefaultParagraphFont"/>
    <w:uiPriority w:val="21"/>
    <w:qFormat/>
    <w:rsid w:val="001661e9"/>
    <w:rPr>
      <w:i/>
      <w:iCs/>
      <w:color w:val="5B9BD5" w:themeColor="accent1"/>
    </w:rPr>
  </w:style>
  <w:style w:type="character" w:styleId="1" w:customStyle="1">
    <w:name w:val="Заголовок 1 Знак"/>
    <w:basedOn w:val="DefaultParagraphFont"/>
    <w:link w:val="1"/>
    <w:qFormat/>
    <w:rsid w:val="001661e9"/>
    <w:rPr>
      <w:rFonts w:ascii="Times New Roman" w:hAnsi="Times New Roman" w:eastAsia="Times New Roman" w:cs="Times New Roman"/>
      <w:i/>
      <w:iCs/>
      <w:sz w:val="24"/>
      <w:szCs w:val="24"/>
      <w:lang w:val="uk-UA" w:eastAsia="ru-RU"/>
    </w:rPr>
  </w:style>
  <w:style w:type="character" w:styleId="2" w:customStyle="1">
    <w:name w:val="Заголовок 2 Знак"/>
    <w:basedOn w:val="DefaultParagraphFont"/>
    <w:link w:val="2"/>
    <w:qFormat/>
    <w:rsid w:val="001661e9"/>
    <w:rPr>
      <w:rFonts w:ascii="Times New Roman" w:hAnsi="Times New Roman" w:eastAsia="Times New Roman" w:cs="Times New Roman"/>
      <w:b/>
      <w:bCs/>
      <w:color w:val="000000"/>
      <w:sz w:val="36"/>
      <w:szCs w:val="36"/>
      <w:lang w:val="uk-UA" w:eastAsia="ru-RU"/>
    </w:rPr>
  </w:style>
  <w:style w:type="character" w:styleId="3" w:customStyle="1">
    <w:name w:val="Заголовок 3 Знак"/>
    <w:basedOn w:val="DefaultParagraphFont"/>
    <w:link w:val="3"/>
    <w:qFormat/>
    <w:rsid w:val="001661e9"/>
    <w:rPr>
      <w:rFonts w:ascii="Arial" w:hAnsi="Arial" w:eastAsia="Times New Roman" w:cs="Arial"/>
      <w:b/>
      <w:bCs/>
      <w:sz w:val="26"/>
      <w:szCs w:val="26"/>
      <w:lang w:val="uk-UA" w:eastAsia="ru-RU"/>
    </w:rPr>
  </w:style>
  <w:style w:type="character" w:styleId="Style11" w:customStyle="1">
    <w:name w:val="Текст Знак"/>
    <w:basedOn w:val="DefaultParagraphFont"/>
    <w:link w:val="a6"/>
    <w:uiPriority w:val="99"/>
    <w:semiHidden/>
    <w:qFormat/>
    <w:rsid w:val="00862729"/>
    <w:rPr>
      <w:rFonts w:ascii="Consolas" w:hAnsi="Consolas"/>
      <w:sz w:val="21"/>
      <w:szCs w:val="21"/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2" w:customStyle="1">
    <w:name w:val="Мой список"/>
    <w:basedOn w:val="PlainText"/>
    <w:qFormat/>
    <w:rsid w:val="00862729"/>
    <w:pPr>
      <w:tabs>
        <w:tab w:val="clear" w:pos="708"/>
        <w:tab w:val="left" w:pos="927" w:leader="none"/>
      </w:tabs>
      <w:ind w:left="1077" w:hanging="357"/>
      <w:jc w:val="both"/>
    </w:pPr>
    <w:rPr>
      <w:rFonts w:ascii="Times New Roman" w:hAnsi="Times New Roman" w:eastAsia="Times New Roman" w:cs="Times New Roman"/>
      <w:sz w:val="24"/>
      <w:szCs w:val="20"/>
      <w:lang w:val="ru-RU" w:eastAsia="ru-RU"/>
    </w:rPr>
  </w:style>
  <w:style w:type="paragraph" w:styleId="PlainText">
    <w:name w:val="Plain Text"/>
    <w:basedOn w:val="Normal"/>
    <w:link w:val="a7"/>
    <w:uiPriority w:val="99"/>
    <w:semiHidden/>
    <w:unhideWhenUsed/>
    <w:qFormat/>
    <w:rsid w:val="00862729"/>
    <w:pPr>
      <w:spacing w:lineRule="auto" w:line="240" w:before="0" w:after="0"/>
    </w:pPr>
    <w:rPr>
      <w:rFonts w:ascii="Consolas" w:hAnsi="Consolas"/>
      <w:sz w:val="21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2"/>
    <w:uiPriority w:val="39"/>
    <w:rsid w:val="001661e9"/>
    <w:pPr>
      <w:spacing w:after="0" w:line="240" w:lineRule="auto"/>
    </w:pPr>
    <w:rPr>
      <w:lang w:val="uk-UA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LibreOffice/6.4.5.2$Linux_X86_64 LibreOffice_project/40$Build-2</Application>
  <Pages>11</Pages>
  <Words>1243</Words>
  <Characters>7433</Characters>
  <CharactersWithSpaces>8613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2020-05-20T20:09:00Z</dcterms:created>
  <dc:creator>Kaminskiy Anton</dc:creator>
  <dc:description/>
  <dc:language>en-US</dc:language>
  <cp:lastModifiedBy/>
  <dcterms:modified xsi:type="dcterms:W3CDTF">2020-09-09T10:23:35Z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