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718A4" w14:textId="3951BB78" w:rsidR="009E27AD" w:rsidRDefault="009E27AD" w:rsidP="003D5B6C">
      <w:pPr>
        <w:spacing w:after="0"/>
        <w:rPr>
          <w:b/>
          <w:u w:val="single"/>
        </w:rPr>
      </w:pPr>
      <w:r>
        <w:rPr>
          <w:b/>
          <w:u w:val="single"/>
        </w:rPr>
        <w:t>NCTU CN2018 LAB 1 – PACKET MANIPULATION VIA SCAPY</w:t>
      </w:r>
    </w:p>
    <w:p w14:paraId="0F91B54D" w14:textId="2548F177" w:rsidR="009E27AD" w:rsidRPr="009E27AD" w:rsidRDefault="009E27AD" w:rsidP="003D5B6C">
      <w:pPr>
        <w:spacing w:after="0"/>
      </w:pPr>
      <w:r>
        <w:t>Student Name: Thomas Ng</w:t>
      </w:r>
      <w:r>
        <w:tab/>
        <w:t>Student ID: 0745078</w:t>
      </w:r>
      <w:r>
        <w:tab/>
        <w:t>Department: CS</w:t>
      </w:r>
    </w:p>
    <w:p w14:paraId="69A8CB06" w14:textId="77777777" w:rsidR="009E27AD" w:rsidRDefault="009E27AD" w:rsidP="003D5B6C">
      <w:pPr>
        <w:spacing w:after="0"/>
        <w:rPr>
          <w:b/>
          <w:u w:val="single"/>
        </w:rPr>
      </w:pPr>
    </w:p>
    <w:p w14:paraId="0588A9E6" w14:textId="537925B7" w:rsidR="00542C4D" w:rsidRPr="00542C4D" w:rsidRDefault="00542C4D" w:rsidP="003D5B6C">
      <w:pPr>
        <w:spacing w:after="0"/>
        <w:rPr>
          <w:b/>
          <w:u w:val="single"/>
        </w:rPr>
      </w:pPr>
      <w:r w:rsidRPr="00542C4D">
        <w:rPr>
          <w:b/>
          <w:u w:val="single"/>
        </w:rPr>
        <w:t>PART A</w:t>
      </w:r>
    </w:p>
    <w:p w14:paraId="4D3A5062" w14:textId="77777777" w:rsidR="00542C4D" w:rsidRDefault="00542C4D" w:rsidP="003D5B6C">
      <w:pPr>
        <w:pStyle w:val="ListParagraph"/>
        <w:spacing w:after="0"/>
        <w:ind w:left="1080"/>
      </w:pPr>
    </w:p>
    <w:p w14:paraId="3A2843DC" w14:textId="66EA7FEB" w:rsidR="00BE7D54" w:rsidRDefault="00BE7D54" w:rsidP="003D5B6C">
      <w:pPr>
        <w:pStyle w:val="ListParagraph"/>
        <w:numPr>
          <w:ilvl w:val="0"/>
          <w:numId w:val="2"/>
        </w:numPr>
        <w:spacing w:after="0"/>
      </w:pPr>
      <w:proofErr w:type="spellStart"/>
      <w:r>
        <w:t>tcp.seq</w:t>
      </w:r>
      <w:proofErr w:type="spellEnd"/>
      <w:r>
        <w:t xml:space="preserve"> == 2</w:t>
      </w:r>
    </w:p>
    <w:p w14:paraId="35C0307B" w14:textId="2B2D21C9" w:rsidR="00BE7D54" w:rsidRDefault="00BE7D54" w:rsidP="003D5B6C">
      <w:pPr>
        <w:spacing w:after="0"/>
        <w:ind w:left="720"/>
      </w:pPr>
      <w:r>
        <w:t xml:space="preserve">Looking at sender.py, we see that when a packet with customized header is sent, the </w:t>
      </w:r>
      <w:proofErr w:type="spellStart"/>
      <w:r>
        <w:t>tcp</w:t>
      </w:r>
      <w:proofErr w:type="spellEnd"/>
      <w:r>
        <w:t xml:space="preserve"> sequence number is 2 (</w:t>
      </w:r>
      <w:proofErr w:type="spellStart"/>
      <w:r>
        <w:rPr>
          <w:rFonts w:ascii="Consolas" w:hAnsi="Consolas"/>
          <w:color w:val="24292E"/>
          <w:sz w:val="18"/>
          <w:szCs w:val="18"/>
        </w:rPr>
        <w:t>tcp</w:t>
      </w:r>
      <w:proofErr w:type="spellEnd"/>
      <w:r>
        <w:rPr>
          <w:rFonts w:ascii="Consolas" w:hAnsi="Consolas"/>
          <w:color w:val="24292E"/>
          <w:sz w:val="18"/>
          <w:szCs w:val="18"/>
        </w:rPr>
        <w:t xml:space="preserve"> </w:t>
      </w:r>
      <w:r>
        <w:rPr>
          <w:rStyle w:val="pl-k"/>
          <w:rFonts w:ascii="&amp;quot" w:hAnsi="&amp;quot"/>
          <w:color w:val="D73A49"/>
          <w:sz w:val="18"/>
          <w:szCs w:val="18"/>
        </w:rPr>
        <w:t>=</w:t>
      </w:r>
      <w:r>
        <w:rPr>
          <w:rFonts w:ascii="Consolas" w:hAnsi="Consolas"/>
          <w:color w:val="24292E"/>
          <w:sz w:val="18"/>
          <w:szCs w:val="18"/>
        </w:rPr>
        <w:t xml:space="preserve"> </w:t>
      </w:r>
      <w:proofErr w:type="gramStart"/>
      <w:r>
        <w:rPr>
          <w:rFonts w:ascii="Consolas" w:hAnsi="Consolas"/>
          <w:color w:val="24292E"/>
          <w:sz w:val="18"/>
          <w:szCs w:val="18"/>
        </w:rPr>
        <w:t>TCP(</w:t>
      </w:r>
      <w:proofErr w:type="gramEnd"/>
      <w:r>
        <w:rPr>
          <w:rStyle w:val="pl-v"/>
          <w:rFonts w:ascii="&amp;quot" w:hAnsi="&amp;quot"/>
          <w:color w:val="E36209"/>
          <w:sz w:val="18"/>
          <w:szCs w:val="18"/>
        </w:rPr>
        <w:t>sport</w:t>
      </w:r>
      <w:r>
        <w:rPr>
          <w:rFonts w:ascii="Consolas" w:hAnsi="Consolas"/>
          <w:color w:val="24292E"/>
          <w:sz w:val="18"/>
          <w:szCs w:val="18"/>
        </w:rPr>
        <w:t xml:space="preserve"> </w:t>
      </w:r>
      <w:r>
        <w:rPr>
          <w:rStyle w:val="pl-k"/>
          <w:rFonts w:ascii="&amp;quot" w:hAnsi="&amp;quot"/>
          <w:color w:val="D73A49"/>
          <w:sz w:val="18"/>
          <w:szCs w:val="18"/>
        </w:rPr>
        <w:t>=</w:t>
      </w:r>
      <w:r>
        <w:rPr>
          <w:rFonts w:ascii="Consolas" w:hAnsi="Consolas"/>
          <w:color w:val="24292E"/>
          <w:sz w:val="18"/>
          <w:szCs w:val="18"/>
        </w:rPr>
        <w:t xml:space="preserve"> </w:t>
      </w:r>
      <w:proofErr w:type="spellStart"/>
      <w:r>
        <w:rPr>
          <w:rFonts w:ascii="Consolas" w:hAnsi="Consolas"/>
          <w:color w:val="24292E"/>
          <w:sz w:val="18"/>
          <w:szCs w:val="18"/>
        </w:rPr>
        <w:t>src_port</w:t>
      </w:r>
      <w:proofErr w:type="spellEnd"/>
      <w:r>
        <w:rPr>
          <w:rFonts w:ascii="Consolas" w:hAnsi="Consolas"/>
          <w:color w:val="24292E"/>
          <w:sz w:val="18"/>
          <w:szCs w:val="18"/>
        </w:rPr>
        <w:t xml:space="preserve">, </w:t>
      </w:r>
      <w:proofErr w:type="spellStart"/>
      <w:r>
        <w:rPr>
          <w:rStyle w:val="pl-v"/>
          <w:rFonts w:ascii="&amp;quot" w:hAnsi="&amp;quot"/>
          <w:color w:val="E36209"/>
          <w:sz w:val="18"/>
          <w:szCs w:val="18"/>
        </w:rPr>
        <w:t>dport</w:t>
      </w:r>
      <w:proofErr w:type="spellEnd"/>
      <w:r>
        <w:rPr>
          <w:rFonts w:ascii="Consolas" w:hAnsi="Consolas"/>
          <w:color w:val="24292E"/>
          <w:sz w:val="18"/>
          <w:szCs w:val="18"/>
        </w:rPr>
        <w:t xml:space="preserve"> </w:t>
      </w:r>
      <w:r>
        <w:rPr>
          <w:rStyle w:val="pl-k"/>
          <w:rFonts w:ascii="&amp;quot" w:hAnsi="&amp;quot"/>
          <w:color w:val="D73A49"/>
          <w:sz w:val="18"/>
          <w:szCs w:val="18"/>
        </w:rPr>
        <w:t>=</w:t>
      </w:r>
      <w:r>
        <w:rPr>
          <w:rFonts w:ascii="Consolas" w:hAnsi="Consolas"/>
          <w:color w:val="24292E"/>
          <w:sz w:val="18"/>
          <w:szCs w:val="18"/>
        </w:rPr>
        <w:t xml:space="preserve"> </w:t>
      </w:r>
      <w:proofErr w:type="spellStart"/>
      <w:r>
        <w:rPr>
          <w:rFonts w:ascii="Consolas" w:hAnsi="Consolas"/>
          <w:color w:val="24292E"/>
          <w:sz w:val="18"/>
          <w:szCs w:val="18"/>
        </w:rPr>
        <w:t>dst_port</w:t>
      </w:r>
      <w:proofErr w:type="spellEnd"/>
      <w:r>
        <w:rPr>
          <w:rFonts w:ascii="Consolas" w:hAnsi="Consolas"/>
          <w:color w:val="24292E"/>
          <w:sz w:val="18"/>
          <w:szCs w:val="18"/>
        </w:rPr>
        <w:t xml:space="preserve">, </w:t>
      </w:r>
      <w:r>
        <w:rPr>
          <w:rStyle w:val="pl-v"/>
          <w:rFonts w:ascii="&amp;quot" w:hAnsi="&amp;quot"/>
          <w:color w:val="E36209"/>
          <w:sz w:val="18"/>
          <w:szCs w:val="18"/>
        </w:rPr>
        <w:t>flags</w:t>
      </w:r>
      <w:r>
        <w:rPr>
          <w:rFonts w:ascii="Consolas" w:hAnsi="Consolas"/>
          <w:color w:val="24292E"/>
          <w:sz w:val="18"/>
          <w:szCs w:val="18"/>
        </w:rPr>
        <w:t xml:space="preserve"> </w:t>
      </w:r>
      <w:r>
        <w:rPr>
          <w:rStyle w:val="pl-k"/>
          <w:rFonts w:ascii="&amp;quot" w:hAnsi="&amp;quot"/>
          <w:color w:val="D73A49"/>
          <w:sz w:val="18"/>
          <w:szCs w:val="18"/>
        </w:rPr>
        <w:t>=</w:t>
      </w:r>
      <w:r>
        <w:rPr>
          <w:rFonts w:ascii="Consolas" w:hAnsi="Consolas"/>
          <w:color w:val="24292E"/>
          <w:sz w:val="18"/>
          <w:szCs w:val="18"/>
        </w:rPr>
        <w:t xml:space="preserve"> </w:t>
      </w:r>
      <w:r>
        <w:rPr>
          <w:rStyle w:val="pl-pds"/>
          <w:rFonts w:ascii="&amp;quot" w:hAnsi="&amp;quot"/>
          <w:color w:val="032F62"/>
          <w:sz w:val="18"/>
          <w:szCs w:val="18"/>
        </w:rPr>
        <w:t>''</w:t>
      </w:r>
      <w:r>
        <w:rPr>
          <w:rFonts w:ascii="Consolas" w:hAnsi="Consolas"/>
          <w:color w:val="24292E"/>
          <w:sz w:val="18"/>
          <w:szCs w:val="18"/>
        </w:rPr>
        <w:t xml:space="preserve">, </w:t>
      </w:r>
      <w:r>
        <w:rPr>
          <w:rStyle w:val="pl-v"/>
          <w:rFonts w:ascii="&amp;quot" w:hAnsi="&amp;quot"/>
          <w:color w:val="E36209"/>
          <w:sz w:val="18"/>
          <w:szCs w:val="18"/>
        </w:rPr>
        <w:t>seq</w:t>
      </w:r>
      <w:r>
        <w:rPr>
          <w:rFonts w:ascii="Consolas" w:hAnsi="Consolas"/>
          <w:color w:val="24292E"/>
          <w:sz w:val="18"/>
          <w:szCs w:val="18"/>
        </w:rPr>
        <w:t xml:space="preserve"> </w:t>
      </w:r>
      <w:r>
        <w:rPr>
          <w:rStyle w:val="pl-k"/>
          <w:rFonts w:ascii="&amp;quot" w:hAnsi="&amp;quot"/>
          <w:color w:val="D73A49"/>
          <w:sz w:val="18"/>
          <w:szCs w:val="18"/>
        </w:rPr>
        <w:t>=</w:t>
      </w:r>
      <w:r>
        <w:rPr>
          <w:rFonts w:ascii="Consolas" w:hAnsi="Consolas"/>
          <w:color w:val="24292E"/>
          <w:sz w:val="18"/>
          <w:szCs w:val="18"/>
        </w:rPr>
        <w:t xml:space="preserve"> </w:t>
      </w:r>
      <w:r>
        <w:rPr>
          <w:rStyle w:val="pl-c1"/>
          <w:rFonts w:ascii="&amp;quot" w:hAnsi="&amp;quot"/>
          <w:color w:val="005CC5"/>
          <w:sz w:val="18"/>
          <w:szCs w:val="18"/>
        </w:rPr>
        <w:t>3</w:t>
      </w:r>
      <w:r>
        <w:rPr>
          <w:rFonts w:ascii="Consolas" w:hAnsi="Consolas"/>
          <w:color w:val="24292E"/>
          <w:sz w:val="18"/>
          <w:szCs w:val="18"/>
        </w:rPr>
        <w:t xml:space="preserve">, </w:t>
      </w:r>
      <w:r>
        <w:rPr>
          <w:rStyle w:val="pl-v"/>
          <w:rFonts w:ascii="&amp;quot" w:hAnsi="&amp;quot"/>
          <w:color w:val="E36209"/>
          <w:sz w:val="18"/>
          <w:szCs w:val="18"/>
        </w:rPr>
        <w:t>ack</w:t>
      </w:r>
      <w:r>
        <w:rPr>
          <w:rFonts w:ascii="Consolas" w:hAnsi="Consolas"/>
          <w:color w:val="24292E"/>
          <w:sz w:val="18"/>
          <w:szCs w:val="18"/>
        </w:rPr>
        <w:t xml:space="preserve"> </w:t>
      </w:r>
      <w:r>
        <w:rPr>
          <w:rStyle w:val="pl-k"/>
          <w:rFonts w:ascii="&amp;quot" w:hAnsi="&amp;quot"/>
          <w:color w:val="D73A49"/>
          <w:sz w:val="18"/>
          <w:szCs w:val="18"/>
        </w:rPr>
        <w:t>=</w:t>
      </w:r>
      <w:r>
        <w:rPr>
          <w:rFonts w:ascii="Consolas" w:hAnsi="Consolas"/>
          <w:color w:val="24292E"/>
          <w:sz w:val="18"/>
          <w:szCs w:val="18"/>
        </w:rPr>
        <w:t xml:space="preserve"> ack))</w:t>
      </w:r>
      <w:r>
        <w:t xml:space="preserve">. We can use this information to determine that we should be looking out for packets that have </w:t>
      </w:r>
      <w:proofErr w:type="spellStart"/>
      <w:r>
        <w:t>tcp</w:t>
      </w:r>
      <w:proofErr w:type="spellEnd"/>
      <w:r>
        <w:t xml:space="preserve"> sequence 2 in order to filter out these packets with customized header. In the display filter, we enter “</w:t>
      </w:r>
      <w:proofErr w:type="spellStart"/>
      <w:r>
        <w:t>tcp.seq</w:t>
      </w:r>
      <w:proofErr w:type="spellEnd"/>
      <w:r>
        <w:t xml:space="preserve"> == 2” as our filter.</w:t>
      </w:r>
    </w:p>
    <w:p w14:paraId="7D75F6D4" w14:textId="77777777" w:rsidR="00EB5838" w:rsidRDefault="00EB5838" w:rsidP="003D5B6C">
      <w:pPr>
        <w:spacing w:after="0"/>
        <w:ind w:left="720"/>
      </w:pPr>
    </w:p>
    <w:p w14:paraId="2910A531" w14:textId="1E74C622" w:rsidR="00BE7D54" w:rsidRDefault="00542C4D" w:rsidP="00EB5838">
      <w:pPr>
        <w:spacing w:after="0"/>
      </w:pPr>
      <w:r w:rsidRPr="00BE7D54">
        <w:rPr>
          <w:noProof/>
        </w:rPr>
        <w:drawing>
          <wp:anchor distT="0" distB="0" distL="114300" distR="114300" simplePos="0" relativeHeight="251658240" behindDoc="0" locked="0" layoutInCell="1" allowOverlap="1" wp14:anchorId="01F205EA" wp14:editId="7C6714CF">
            <wp:simplePos x="0" y="0"/>
            <wp:positionH relativeFrom="margin">
              <wp:posOffset>198407</wp:posOffset>
            </wp:positionH>
            <wp:positionV relativeFrom="paragraph">
              <wp:posOffset>297096</wp:posOffset>
            </wp:positionV>
            <wp:extent cx="5943600" cy="4530725"/>
            <wp:effectExtent l="0" t="0" r="0" b="3175"/>
            <wp:wrapTopAndBottom/>
            <wp:docPr id="2" name="Picture 2" descr="D:\Users\course-icn\Desktop\Packet_Manipulation\defined 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course-icn\Desktop\Packet_Manipulation\defined protoco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30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9E1FB7" w14:textId="4BE468EF" w:rsidR="00EB5838" w:rsidRDefault="00EB5838">
      <w:r>
        <w:br w:type="page"/>
      </w:r>
    </w:p>
    <w:p w14:paraId="1333A44C" w14:textId="7CB3F2C1" w:rsidR="00BE7D54" w:rsidRDefault="00BE7D54" w:rsidP="003D5B6C">
      <w:pPr>
        <w:pStyle w:val="ListParagraph"/>
        <w:numPr>
          <w:ilvl w:val="0"/>
          <w:numId w:val="2"/>
        </w:numPr>
        <w:spacing w:after="0"/>
      </w:pPr>
      <w:proofErr w:type="spellStart"/>
      <w:r>
        <w:lastRenderedPageBreak/>
        <w:t>tcp.seq</w:t>
      </w:r>
      <w:proofErr w:type="spellEnd"/>
      <w:r>
        <w:t xml:space="preserve"> == 3</w:t>
      </w:r>
    </w:p>
    <w:p w14:paraId="3F32B1FB" w14:textId="77777777" w:rsidR="00BE7D54" w:rsidRDefault="00BE7D54" w:rsidP="003D5B6C">
      <w:pPr>
        <w:pStyle w:val="ListParagraph"/>
        <w:spacing w:after="0"/>
        <w:ind w:left="1080"/>
      </w:pPr>
    </w:p>
    <w:p w14:paraId="16E2B0C5" w14:textId="2D11C99E" w:rsidR="00BE7D54" w:rsidRDefault="00BE7D54" w:rsidP="003D5B6C">
      <w:pPr>
        <w:pStyle w:val="ListParagraph"/>
        <w:spacing w:after="0"/>
        <w:ind w:left="1080"/>
      </w:pPr>
      <w:r>
        <w:t xml:space="preserve">Looking at sender.py, we see that when a packet with the secret payload is sent, the </w:t>
      </w:r>
      <w:proofErr w:type="spellStart"/>
      <w:r>
        <w:t>tcp</w:t>
      </w:r>
      <w:proofErr w:type="spellEnd"/>
      <w:r>
        <w:t xml:space="preserve"> sequence number is 3 (</w:t>
      </w:r>
      <w:proofErr w:type="spellStart"/>
      <w:r>
        <w:rPr>
          <w:rFonts w:ascii="Consolas" w:hAnsi="Consolas"/>
          <w:color w:val="24292E"/>
          <w:sz w:val="18"/>
          <w:szCs w:val="18"/>
        </w:rPr>
        <w:t>tcp</w:t>
      </w:r>
      <w:proofErr w:type="spellEnd"/>
      <w:r>
        <w:rPr>
          <w:rFonts w:ascii="Consolas" w:hAnsi="Consolas"/>
          <w:color w:val="24292E"/>
          <w:sz w:val="18"/>
          <w:szCs w:val="18"/>
        </w:rPr>
        <w:t xml:space="preserve"> </w:t>
      </w:r>
      <w:r>
        <w:rPr>
          <w:rStyle w:val="pl-k"/>
          <w:rFonts w:ascii="&amp;quot" w:hAnsi="&amp;quot"/>
          <w:color w:val="D73A49"/>
          <w:sz w:val="18"/>
          <w:szCs w:val="18"/>
        </w:rPr>
        <w:t>=</w:t>
      </w:r>
      <w:r>
        <w:rPr>
          <w:rFonts w:ascii="Consolas" w:hAnsi="Consolas"/>
          <w:color w:val="24292E"/>
          <w:sz w:val="18"/>
          <w:szCs w:val="18"/>
        </w:rPr>
        <w:t xml:space="preserve"> </w:t>
      </w:r>
      <w:proofErr w:type="gramStart"/>
      <w:r>
        <w:rPr>
          <w:rFonts w:ascii="Consolas" w:hAnsi="Consolas"/>
          <w:color w:val="24292E"/>
          <w:sz w:val="18"/>
          <w:szCs w:val="18"/>
        </w:rPr>
        <w:t>TCP(</w:t>
      </w:r>
      <w:proofErr w:type="gramEnd"/>
      <w:r>
        <w:rPr>
          <w:rStyle w:val="pl-v"/>
          <w:rFonts w:ascii="&amp;quot" w:hAnsi="&amp;quot"/>
          <w:color w:val="E36209"/>
          <w:sz w:val="18"/>
          <w:szCs w:val="18"/>
        </w:rPr>
        <w:t>sport</w:t>
      </w:r>
      <w:r>
        <w:rPr>
          <w:rFonts w:ascii="Consolas" w:hAnsi="Consolas"/>
          <w:color w:val="24292E"/>
          <w:sz w:val="18"/>
          <w:szCs w:val="18"/>
        </w:rPr>
        <w:t xml:space="preserve"> </w:t>
      </w:r>
      <w:r>
        <w:rPr>
          <w:rStyle w:val="pl-k"/>
          <w:rFonts w:ascii="&amp;quot" w:hAnsi="&amp;quot"/>
          <w:color w:val="D73A49"/>
          <w:sz w:val="18"/>
          <w:szCs w:val="18"/>
        </w:rPr>
        <w:t>=</w:t>
      </w:r>
      <w:r>
        <w:rPr>
          <w:rFonts w:ascii="Consolas" w:hAnsi="Consolas"/>
          <w:color w:val="24292E"/>
          <w:sz w:val="18"/>
          <w:szCs w:val="18"/>
        </w:rPr>
        <w:t xml:space="preserve"> </w:t>
      </w:r>
      <w:proofErr w:type="spellStart"/>
      <w:r>
        <w:rPr>
          <w:rFonts w:ascii="Consolas" w:hAnsi="Consolas"/>
          <w:color w:val="24292E"/>
          <w:sz w:val="18"/>
          <w:szCs w:val="18"/>
        </w:rPr>
        <w:t>src_port</w:t>
      </w:r>
      <w:proofErr w:type="spellEnd"/>
      <w:r>
        <w:rPr>
          <w:rFonts w:ascii="Consolas" w:hAnsi="Consolas"/>
          <w:color w:val="24292E"/>
          <w:sz w:val="18"/>
          <w:szCs w:val="18"/>
        </w:rPr>
        <w:t xml:space="preserve">, </w:t>
      </w:r>
      <w:proofErr w:type="spellStart"/>
      <w:r>
        <w:rPr>
          <w:rStyle w:val="pl-v"/>
          <w:rFonts w:ascii="&amp;quot" w:hAnsi="&amp;quot"/>
          <w:color w:val="E36209"/>
          <w:sz w:val="18"/>
          <w:szCs w:val="18"/>
        </w:rPr>
        <w:t>dport</w:t>
      </w:r>
      <w:proofErr w:type="spellEnd"/>
      <w:r>
        <w:rPr>
          <w:rFonts w:ascii="Consolas" w:hAnsi="Consolas"/>
          <w:color w:val="24292E"/>
          <w:sz w:val="18"/>
          <w:szCs w:val="18"/>
        </w:rPr>
        <w:t xml:space="preserve"> </w:t>
      </w:r>
      <w:r>
        <w:rPr>
          <w:rStyle w:val="pl-k"/>
          <w:rFonts w:ascii="&amp;quot" w:hAnsi="&amp;quot"/>
          <w:color w:val="D73A49"/>
          <w:sz w:val="18"/>
          <w:szCs w:val="18"/>
        </w:rPr>
        <w:t>=</w:t>
      </w:r>
      <w:r>
        <w:rPr>
          <w:rFonts w:ascii="Consolas" w:hAnsi="Consolas"/>
          <w:color w:val="24292E"/>
          <w:sz w:val="18"/>
          <w:szCs w:val="18"/>
        </w:rPr>
        <w:t xml:space="preserve"> </w:t>
      </w:r>
      <w:proofErr w:type="spellStart"/>
      <w:r>
        <w:rPr>
          <w:rFonts w:ascii="Consolas" w:hAnsi="Consolas"/>
          <w:color w:val="24292E"/>
          <w:sz w:val="18"/>
          <w:szCs w:val="18"/>
        </w:rPr>
        <w:t>dst_port</w:t>
      </w:r>
      <w:proofErr w:type="spellEnd"/>
      <w:r>
        <w:rPr>
          <w:rFonts w:ascii="Consolas" w:hAnsi="Consolas"/>
          <w:color w:val="24292E"/>
          <w:sz w:val="18"/>
          <w:szCs w:val="18"/>
        </w:rPr>
        <w:t xml:space="preserve">, </w:t>
      </w:r>
      <w:r>
        <w:rPr>
          <w:rStyle w:val="pl-v"/>
          <w:rFonts w:ascii="&amp;quot" w:hAnsi="&amp;quot"/>
          <w:color w:val="E36209"/>
          <w:sz w:val="18"/>
          <w:szCs w:val="18"/>
        </w:rPr>
        <w:t>flags</w:t>
      </w:r>
      <w:r>
        <w:rPr>
          <w:rFonts w:ascii="Consolas" w:hAnsi="Consolas"/>
          <w:color w:val="24292E"/>
          <w:sz w:val="18"/>
          <w:szCs w:val="18"/>
        </w:rPr>
        <w:t xml:space="preserve"> </w:t>
      </w:r>
      <w:r>
        <w:rPr>
          <w:rStyle w:val="pl-k"/>
          <w:rFonts w:ascii="&amp;quot" w:hAnsi="&amp;quot"/>
          <w:color w:val="D73A49"/>
          <w:sz w:val="18"/>
          <w:szCs w:val="18"/>
        </w:rPr>
        <w:t>=</w:t>
      </w:r>
      <w:r>
        <w:rPr>
          <w:rFonts w:ascii="Consolas" w:hAnsi="Consolas"/>
          <w:color w:val="24292E"/>
          <w:sz w:val="18"/>
          <w:szCs w:val="18"/>
        </w:rPr>
        <w:t xml:space="preserve"> </w:t>
      </w:r>
      <w:r>
        <w:rPr>
          <w:rStyle w:val="pl-pds"/>
          <w:rFonts w:ascii="&amp;quot" w:hAnsi="&amp;quot"/>
          <w:color w:val="032F62"/>
          <w:sz w:val="18"/>
          <w:szCs w:val="18"/>
        </w:rPr>
        <w:t>''</w:t>
      </w:r>
      <w:r>
        <w:rPr>
          <w:rFonts w:ascii="Consolas" w:hAnsi="Consolas"/>
          <w:color w:val="24292E"/>
          <w:sz w:val="18"/>
          <w:szCs w:val="18"/>
        </w:rPr>
        <w:t xml:space="preserve">, </w:t>
      </w:r>
      <w:r>
        <w:rPr>
          <w:rStyle w:val="pl-v"/>
          <w:rFonts w:ascii="&amp;quot" w:hAnsi="&amp;quot"/>
          <w:color w:val="E36209"/>
          <w:sz w:val="18"/>
          <w:szCs w:val="18"/>
        </w:rPr>
        <w:t>seq</w:t>
      </w:r>
      <w:r>
        <w:rPr>
          <w:rFonts w:ascii="Consolas" w:hAnsi="Consolas"/>
          <w:color w:val="24292E"/>
          <w:sz w:val="18"/>
          <w:szCs w:val="18"/>
        </w:rPr>
        <w:t xml:space="preserve"> </w:t>
      </w:r>
      <w:r>
        <w:rPr>
          <w:rStyle w:val="pl-k"/>
          <w:rFonts w:ascii="&amp;quot" w:hAnsi="&amp;quot"/>
          <w:color w:val="D73A49"/>
          <w:sz w:val="18"/>
          <w:szCs w:val="18"/>
        </w:rPr>
        <w:t>=</w:t>
      </w:r>
      <w:r>
        <w:rPr>
          <w:rFonts w:ascii="Consolas" w:hAnsi="Consolas"/>
          <w:color w:val="24292E"/>
          <w:sz w:val="18"/>
          <w:szCs w:val="18"/>
        </w:rPr>
        <w:t xml:space="preserve"> </w:t>
      </w:r>
      <w:r>
        <w:rPr>
          <w:rStyle w:val="pl-c1"/>
          <w:rFonts w:ascii="&amp;quot" w:hAnsi="&amp;quot"/>
          <w:color w:val="005CC5"/>
          <w:sz w:val="18"/>
          <w:szCs w:val="18"/>
        </w:rPr>
        <w:t>3</w:t>
      </w:r>
      <w:r>
        <w:rPr>
          <w:rFonts w:ascii="Consolas" w:hAnsi="Consolas"/>
          <w:color w:val="24292E"/>
          <w:sz w:val="18"/>
          <w:szCs w:val="18"/>
        </w:rPr>
        <w:t xml:space="preserve">, </w:t>
      </w:r>
      <w:r>
        <w:rPr>
          <w:rStyle w:val="pl-v"/>
          <w:rFonts w:ascii="&amp;quot" w:hAnsi="&amp;quot"/>
          <w:color w:val="E36209"/>
          <w:sz w:val="18"/>
          <w:szCs w:val="18"/>
        </w:rPr>
        <w:t>ack</w:t>
      </w:r>
      <w:r>
        <w:rPr>
          <w:rFonts w:ascii="Consolas" w:hAnsi="Consolas"/>
          <w:color w:val="24292E"/>
          <w:sz w:val="18"/>
          <w:szCs w:val="18"/>
        </w:rPr>
        <w:t xml:space="preserve"> </w:t>
      </w:r>
      <w:r>
        <w:rPr>
          <w:rStyle w:val="pl-k"/>
          <w:rFonts w:ascii="&amp;quot" w:hAnsi="&amp;quot"/>
          <w:color w:val="D73A49"/>
          <w:sz w:val="18"/>
          <w:szCs w:val="18"/>
        </w:rPr>
        <w:t>=</w:t>
      </w:r>
      <w:r>
        <w:rPr>
          <w:rFonts w:ascii="Consolas" w:hAnsi="Consolas"/>
          <w:color w:val="24292E"/>
          <w:sz w:val="18"/>
          <w:szCs w:val="18"/>
        </w:rPr>
        <w:t xml:space="preserve"> ack)</w:t>
      </w:r>
      <w:r w:rsidRPr="00BE7D54">
        <w:rPr>
          <w:rFonts w:ascii="Consolas" w:hAnsi="Consolas"/>
          <w:color w:val="24292E"/>
          <w:sz w:val="18"/>
          <w:szCs w:val="18"/>
        </w:rPr>
        <w:t>)</w:t>
      </w:r>
      <w:r>
        <w:t xml:space="preserve">. We can use this information to determine that we should be looking out for packets that have </w:t>
      </w:r>
      <w:proofErr w:type="spellStart"/>
      <w:r>
        <w:t>tcp</w:t>
      </w:r>
      <w:proofErr w:type="spellEnd"/>
      <w:r>
        <w:t xml:space="preserve"> sequence 3 in order to filter out these packets with the secret payload. In the display filter, we enter “</w:t>
      </w:r>
      <w:proofErr w:type="spellStart"/>
      <w:r>
        <w:t>tcp.seq</w:t>
      </w:r>
      <w:proofErr w:type="spellEnd"/>
      <w:r>
        <w:t xml:space="preserve"> == 3” as our filter. We then look at the TCP </w:t>
      </w:r>
      <w:proofErr w:type="spellStart"/>
      <w:r>
        <w:t>segement</w:t>
      </w:r>
      <w:proofErr w:type="spellEnd"/>
      <w:r>
        <w:t xml:space="preserve"> data to look for the first digit of the secret payload. We iterate </w:t>
      </w:r>
      <w:proofErr w:type="gramStart"/>
      <w:r>
        <w:t>this 14 times</w:t>
      </w:r>
      <w:proofErr w:type="gramEnd"/>
      <w:r>
        <w:t xml:space="preserve"> for all of the 14 packets containing the secret payload, with the 14 first-digits forming our secret code.</w:t>
      </w:r>
    </w:p>
    <w:p w14:paraId="11A42D17" w14:textId="5BBD1138" w:rsidR="00BE7D54" w:rsidRDefault="00EB5838" w:rsidP="00EB5838">
      <w:pPr>
        <w:spacing w:after="0"/>
      </w:pPr>
      <w:r w:rsidRPr="00BE7D54">
        <w:rPr>
          <w:noProof/>
        </w:rPr>
        <w:drawing>
          <wp:anchor distT="0" distB="0" distL="114300" distR="114300" simplePos="0" relativeHeight="251659264" behindDoc="0" locked="0" layoutInCell="1" allowOverlap="1" wp14:anchorId="0029402B" wp14:editId="45078A3B">
            <wp:simplePos x="0" y="0"/>
            <wp:positionH relativeFrom="column">
              <wp:posOffset>326809</wp:posOffset>
            </wp:positionH>
            <wp:positionV relativeFrom="paragraph">
              <wp:posOffset>315344</wp:posOffset>
            </wp:positionV>
            <wp:extent cx="5943600" cy="4530725"/>
            <wp:effectExtent l="0" t="0" r="0" b="3175"/>
            <wp:wrapTopAndBottom/>
            <wp:docPr id="3" name="Picture 3" descr="D:\Users\course-icn\Desktop\Packet_Manipulation\secr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ers\course-icn\Desktop\Packet_Manipulation\secre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30725"/>
                    </a:xfrm>
                    <a:prstGeom prst="rect">
                      <a:avLst/>
                    </a:prstGeom>
                    <a:noFill/>
                    <a:ln>
                      <a:noFill/>
                    </a:ln>
                  </pic:spPr>
                </pic:pic>
              </a:graphicData>
            </a:graphic>
          </wp:anchor>
        </w:drawing>
      </w:r>
    </w:p>
    <w:p w14:paraId="626295AF" w14:textId="7DB81093" w:rsidR="00BE7D54" w:rsidRDefault="00BE7D54" w:rsidP="003D5B6C">
      <w:pPr>
        <w:spacing w:after="0"/>
      </w:pPr>
    </w:p>
    <w:p w14:paraId="26157C9D" w14:textId="61A31CAE" w:rsidR="00EB5838" w:rsidRDefault="00EB5838" w:rsidP="003D5B6C">
      <w:pPr>
        <w:spacing w:after="0"/>
      </w:pPr>
    </w:p>
    <w:p w14:paraId="212FEBAB" w14:textId="542CF4ED" w:rsidR="00EB5838" w:rsidRDefault="00EB5838">
      <w:r>
        <w:br w:type="page"/>
      </w:r>
    </w:p>
    <w:p w14:paraId="7B153B9A" w14:textId="6D301F4D" w:rsidR="00BE7D54" w:rsidRDefault="00EB5838" w:rsidP="009E27AD">
      <w:pPr>
        <w:pStyle w:val="ListParagraph"/>
        <w:numPr>
          <w:ilvl w:val="0"/>
          <w:numId w:val="10"/>
        </w:numPr>
        <w:spacing w:after="0"/>
      </w:pPr>
      <w:r w:rsidRPr="00BE7D54">
        <w:rPr>
          <w:noProof/>
        </w:rPr>
        <w:lastRenderedPageBreak/>
        <w:drawing>
          <wp:anchor distT="0" distB="0" distL="114300" distR="114300" simplePos="0" relativeHeight="251661312" behindDoc="0" locked="0" layoutInCell="1" allowOverlap="1" wp14:anchorId="1C854900" wp14:editId="226957B0">
            <wp:simplePos x="0" y="0"/>
            <wp:positionH relativeFrom="margin">
              <wp:align>right</wp:align>
            </wp:positionH>
            <wp:positionV relativeFrom="paragraph">
              <wp:posOffset>711907</wp:posOffset>
            </wp:positionV>
            <wp:extent cx="5943600" cy="3940175"/>
            <wp:effectExtent l="0" t="0" r="0" b="3175"/>
            <wp:wrapTopAndBottom/>
            <wp:docPr id="6" name="Picture 6" descr="D:\Users\course-icn\Desktop\Packet_Manipulation\dec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ers\course-icn\Desktop\Packet_Manipulation\decod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40175"/>
                    </a:xfrm>
                    <a:prstGeom prst="rect">
                      <a:avLst/>
                    </a:prstGeom>
                    <a:noFill/>
                    <a:ln>
                      <a:noFill/>
                    </a:ln>
                  </pic:spPr>
                </pic:pic>
              </a:graphicData>
            </a:graphic>
          </wp:anchor>
        </w:drawing>
      </w:r>
      <w:r w:rsidR="00BE7D54">
        <w:t xml:space="preserve">After forming our </w:t>
      </w:r>
      <w:proofErr w:type="gramStart"/>
      <w:r w:rsidR="00BE7D54">
        <w:t>14 digit</w:t>
      </w:r>
      <w:proofErr w:type="gramEnd"/>
      <w:r w:rsidR="00BE7D54">
        <w:t xml:space="preserve"> secret code from the earlier steps, we now have the secret key to be decoded. We use our secret key with decoder.py (python decoder.py </w:t>
      </w:r>
      <w:r w:rsidR="00BE7D54" w:rsidRPr="00BE7D54">
        <w:t>87054708705470</w:t>
      </w:r>
      <w:r w:rsidR="00BE7D54">
        <w:t>) and run the python script to obtain the following secret payload.</w:t>
      </w:r>
    </w:p>
    <w:p w14:paraId="789C8BC3" w14:textId="554BF139" w:rsidR="00BE7D54" w:rsidRDefault="00BE7D54" w:rsidP="003D5B6C">
      <w:pPr>
        <w:spacing w:after="0"/>
      </w:pPr>
    </w:p>
    <w:p w14:paraId="28AAABC1" w14:textId="12A17FEA" w:rsidR="00BE7D54" w:rsidRDefault="00BE7D54" w:rsidP="003D5B6C">
      <w:pPr>
        <w:spacing w:after="0"/>
      </w:pPr>
    </w:p>
    <w:p w14:paraId="368BE4F4" w14:textId="1364782A" w:rsidR="00BE7D54" w:rsidRDefault="009E27AD" w:rsidP="003D5B6C">
      <w:pPr>
        <w:spacing w:after="0"/>
      </w:pPr>
      <w:r w:rsidRPr="00BE7D54">
        <w:rPr>
          <w:noProof/>
        </w:rPr>
        <w:drawing>
          <wp:anchor distT="0" distB="0" distL="114300" distR="114300" simplePos="0" relativeHeight="251660288" behindDoc="0" locked="0" layoutInCell="1" allowOverlap="1" wp14:anchorId="160718E8" wp14:editId="39D5F947">
            <wp:simplePos x="0" y="0"/>
            <wp:positionH relativeFrom="margin">
              <wp:posOffset>1533525</wp:posOffset>
            </wp:positionH>
            <wp:positionV relativeFrom="paragraph">
              <wp:posOffset>353060</wp:posOffset>
            </wp:positionV>
            <wp:extent cx="2667000" cy="2667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ers\course-icn\Desktop\Packet_Manipulation\pokeball.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67000" cy="2667000"/>
                    </a:xfrm>
                    <a:prstGeom prst="rect">
                      <a:avLst/>
                    </a:prstGeom>
                    <a:noFill/>
                    <a:ln>
                      <a:noFill/>
                    </a:ln>
                  </pic:spPr>
                </pic:pic>
              </a:graphicData>
            </a:graphic>
          </wp:anchor>
        </w:drawing>
      </w:r>
    </w:p>
    <w:p w14:paraId="2FDB3650" w14:textId="3DD4CA6E" w:rsidR="00BE7D54" w:rsidRDefault="00BE7D54" w:rsidP="003D5B6C">
      <w:pPr>
        <w:spacing w:after="0"/>
      </w:pPr>
    </w:p>
    <w:p w14:paraId="41D9FFD1" w14:textId="77777777" w:rsidR="00BE7D54" w:rsidRDefault="00BE7D54" w:rsidP="003D5B6C">
      <w:pPr>
        <w:spacing w:after="0"/>
      </w:pPr>
      <w:r>
        <w:lastRenderedPageBreak/>
        <w:t>Bonus:</w:t>
      </w:r>
    </w:p>
    <w:p w14:paraId="6337CEEA" w14:textId="77777777" w:rsidR="00BE7D54" w:rsidRDefault="00BE7D54" w:rsidP="003D5B6C">
      <w:pPr>
        <w:pStyle w:val="ListParagraph"/>
        <w:numPr>
          <w:ilvl w:val="0"/>
          <w:numId w:val="3"/>
        </w:numPr>
        <w:spacing w:after="0"/>
      </w:pPr>
      <w:r>
        <w:t>I have learnt how to create my own p</w:t>
      </w:r>
      <w:r w:rsidR="00B86668">
        <w:t>rotocol through this lab. In this lab, I learnt how to configure the sender and receiver to send our secret data while specifying my own IP protocol in Python. I also learnt how to use display filters in Wireshark to filter out the packets that I am looking for, as well as looking for hints for what filters to use.</w:t>
      </w:r>
    </w:p>
    <w:p w14:paraId="6F09C69D" w14:textId="77777777" w:rsidR="00B86668" w:rsidRDefault="00B86668" w:rsidP="003D5B6C">
      <w:pPr>
        <w:pStyle w:val="ListParagraph"/>
        <w:numPr>
          <w:ilvl w:val="0"/>
          <w:numId w:val="3"/>
        </w:numPr>
        <w:spacing w:after="0"/>
      </w:pPr>
      <w:r>
        <w:t xml:space="preserve">I had difficulties accessing the Docker image as I was using the wrong IP address for my SSH connection. Instead of the IP address specified inside </w:t>
      </w:r>
      <w:proofErr w:type="spellStart"/>
      <w:r>
        <w:t>kitematic</w:t>
      </w:r>
      <w:proofErr w:type="spellEnd"/>
      <w:r>
        <w:t>, I was trying to SSH to 127.0.0.1 on port 9487, which was not where the Docker image was running on. I also faced difficulties trying to commit my Docker image, as I was not running the commands on the Docker Toolbox CLI.</w:t>
      </w:r>
    </w:p>
    <w:p w14:paraId="65156C8B" w14:textId="25D91AED" w:rsidR="00542C4D" w:rsidRDefault="00542C4D" w:rsidP="003D5B6C">
      <w:pPr>
        <w:spacing w:after="0"/>
      </w:pPr>
      <w:r>
        <w:br w:type="page"/>
      </w:r>
    </w:p>
    <w:p w14:paraId="14EAAE5F" w14:textId="0543B19C" w:rsidR="00BE7D54" w:rsidRDefault="00542C4D" w:rsidP="003D5B6C">
      <w:pPr>
        <w:spacing w:after="0"/>
        <w:rPr>
          <w:b/>
          <w:u w:val="single"/>
        </w:rPr>
      </w:pPr>
      <w:r w:rsidRPr="00542C4D">
        <w:rPr>
          <w:b/>
          <w:u w:val="single"/>
        </w:rPr>
        <w:lastRenderedPageBreak/>
        <w:t>PART B</w:t>
      </w:r>
    </w:p>
    <w:p w14:paraId="776038EB" w14:textId="1AA6E5BD" w:rsidR="006D6E5D" w:rsidRDefault="006D6E5D" w:rsidP="003D5B6C">
      <w:pPr>
        <w:spacing w:after="0"/>
      </w:pPr>
      <w:r>
        <w:t>Base Files</w:t>
      </w:r>
    </w:p>
    <w:p w14:paraId="0FC8400E" w14:textId="6C9F40A7" w:rsidR="006D6E5D" w:rsidRDefault="005A249C" w:rsidP="006D6E5D">
      <w:pPr>
        <w:pStyle w:val="ListParagraph"/>
        <w:numPr>
          <w:ilvl w:val="0"/>
          <w:numId w:val="6"/>
        </w:numPr>
        <w:spacing w:after="0"/>
      </w:pPr>
      <w:r>
        <w:t>I c</w:t>
      </w:r>
      <w:r w:rsidR="006D6E5D">
        <w:t xml:space="preserve">loned the necessary files for Docker image and python scripts from </w:t>
      </w:r>
      <w:r>
        <w:t xml:space="preserve">the provided </w:t>
      </w:r>
      <w:r w:rsidR="006D6E5D">
        <w:t>GitHub repository</w:t>
      </w:r>
    </w:p>
    <w:p w14:paraId="436B8E31" w14:textId="0D883675" w:rsidR="00110ACF" w:rsidRPr="006D6E5D" w:rsidRDefault="005A249C" w:rsidP="006D6E5D">
      <w:pPr>
        <w:pStyle w:val="ListParagraph"/>
        <w:numPr>
          <w:ilvl w:val="0"/>
          <w:numId w:val="6"/>
        </w:numPr>
        <w:spacing w:after="0"/>
      </w:pPr>
      <w:r>
        <w:t>I then c</w:t>
      </w:r>
      <w:bookmarkStart w:id="0" w:name="_GoBack"/>
      <w:bookmarkEnd w:id="0"/>
      <w:r w:rsidR="00110ACF">
        <w:t>reated my own repository and pushed the downloaded files into it</w:t>
      </w:r>
    </w:p>
    <w:p w14:paraId="6D07E4EF" w14:textId="37120FC1" w:rsidR="00542C4D" w:rsidRDefault="00C764BD" w:rsidP="003D5B6C">
      <w:pPr>
        <w:spacing w:after="0"/>
      </w:pPr>
      <w:r>
        <w:t xml:space="preserve">Task 1: </w:t>
      </w:r>
      <w:r w:rsidR="003D5B6C">
        <w:t>Environment Setup</w:t>
      </w:r>
    </w:p>
    <w:p w14:paraId="5651AEBA" w14:textId="2AF0695D" w:rsidR="003D5B6C" w:rsidRDefault="008434AD" w:rsidP="006D6E5D">
      <w:pPr>
        <w:pStyle w:val="ListParagraph"/>
        <w:numPr>
          <w:ilvl w:val="0"/>
          <w:numId w:val="5"/>
        </w:numPr>
        <w:spacing w:after="0"/>
      </w:pPr>
      <w:r>
        <w:t xml:space="preserve">I first </w:t>
      </w:r>
      <w:r w:rsidR="000C5777">
        <w:t xml:space="preserve">set up the configuration for the </w:t>
      </w:r>
      <w:proofErr w:type="spellStart"/>
      <w:r w:rsidR="000C5777">
        <w:t>Dockerfile</w:t>
      </w:r>
      <w:proofErr w:type="spellEnd"/>
      <w:r w:rsidR="000C5777">
        <w:t xml:space="preserve"> by firstly getting the base Linux image. I then updated the software repository and installed the necessary </w:t>
      </w:r>
      <w:proofErr w:type="spellStart"/>
      <w:r w:rsidR="000C5777">
        <w:t>softwares</w:t>
      </w:r>
      <w:proofErr w:type="spellEnd"/>
      <w:r w:rsidR="000C5777">
        <w:t xml:space="preserve"> that are missing (</w:t>
      </w:r>
      <w:proofErr w:type="spellStart"/>
      <w:r w:rsidR="000C5777">
        <w:t>tcpdump</w:t>
      </w:r>
      <w:proofErr w:type="spellEnd"/>
      <w:r w:rsidR="000C5777">
        <w:t xml:space="preserve">). I then installed </w:t>
      </w:r>
      <w:proofErr w:type="spellStart"/>
      <w:r w:rsidR="000C5777">
        <w:t>scapy</w:t>
      </w:r>
      <w:proofErr w:type="spellEnd"/>
      <w:r w:rsidR="000C5777">
        <w:t xml:space="preserve"> before configuring the port (port 22) on which the container will be listening to and then running cloning from my GitHub Repository.</w:t>
      </w:r>
    </w:p>
    <w:p w14:paraId="703F65BA" w14:textId="51773148" w:rsidR="000C5777" w:rsidRDefault="000C5777" w:rsidP="006D6E5D">
      <w:pPr>
        <w:pStyle w:val="ListParagraph"/>
        <w:numPr>
          <w:ilvl w:val="0"/>
          <w:numId w:val="5"/>
        </w:numPr>
        <w:spacing w:after="0"/>
      </w:pPr>
      <w:r>
        <w:t xml:space="preserve">Once the configuration for </w:t>
      </w:r>
      <w:proofErr w:type="spellStart"/>
      <w:r>
        <w:t>Dockerfile</w:t>
      </w:r>
      <w:proofErr w:type="spellEnd"/>
      <w:r>
        <w:t xml:space="preserve"> has been set up, I then proceed to build the docker image from </w:t>
      </w:r>
      <w:proofErr w:type="spellStart"/>
      <w:r>
        <w:t>Dockerfile</w:t>
      </w:r>
      <w:proofErr w:type="spellEnd"/>
      <w:r>
        <w:t xml:space="preserve"> using “docker build”. Once that was done, a container is then built using “docker run” while mapping port 9487 of the docker host to port 22 of the local machine.</w:t>
      </w:r>
    </w:p>
    <w:p w14:paraId="64AA6980" w14:textId="4AF33595" w:rsidR="00FF77E1" w:rsidRDefault="00FF77E1" w:rsidP="006D6E5D">
      <w:pPr>
        <w:pStyle w:val="ListParagraph"/>
        <w:numPr>
          <w:ilvl w:val="0"/>
          <w:numId w:val="5"/>
        </w:numPr>
        <w:spacing w:after="0"/>
      </w:pPr>
      <w:r>
        <w:t xml:space="preserve">Once this was all done, we then connect to the docker host through SSH using </w:t>
      </w:r>
      <w:proofErr w:type="spellStart"/>
      <w:r>
        <w:t>PieTTY</w:t>
      </w:r>
      <w:proofErr w:type="spellEnd"/>
      <w:r>
        <w:t xml:space="preserve"> and beginning modifying main.sh to create our namespace.</w:t>
      </w:r>
      <w:r w:rsidR="000E033C">
        <w:t xml:space="preserve"> Using main.sh, </w:t>
      </w:r>
      <w:r w:rsidR="00C83C8C">
        <w:t>we created our network namespaces h1 and h2, which would be used for the sender and receiver respectively</w:t>
      </w:r>
      <w:r w:rsidR="00833A4C">
        <w:t xml:space="preserve">. After configuring </w:t>
      </w:r>
      <w:r w:rsidR="00C764BD">
        <w:t>the interface, IP address and gateway of h1 and h2 respectively, we execute main.sh to build the namespace after changing the permissions of the script.</w:t>
      </w:r>
    </w:p>
    <w:p w14:paraId="6F5B6021" w14:textId="114411A1" w:rsidR="00C764BD" w:rsidRDefault="00C764BD" w:rsidP="00C764BD">
      <w:pPr>
        <w:spacing w:after="0"/>
      </w:pPr>
      <w:r>
        <w:t>Task 2: Defining Protocol</w:t>
      </w:r>
    </w:p>
    <w:p w14:paraId="7B650A8D" w14:textId="118C3081" w:rsidR="00C764BD" w:rsidRDefault="00C23614" w:rsidP="00C764BD">
      <w:pPr>
        <w:pStyle w:val="ListParagraph"/>
        <w:numPr>
          <w:ilvl w:val="0"/>
          <w:numId w:val="7"/>
        </w:numPr>
        <w:spacing w:after="0"/>
      </w:pPr>
      <w:r>
        <w:t>After setting up the environment, I proceeded with defining my own protocol.</w:t>
      </w:r>
      <w:r w:rsidR="00D9559D">
        <w:t xml:space="preserve"> In my custom protocol, I defined my own name for the protocol, as well as the fields in my protocol, such as index, department, gender and id.</w:t>
      </w:r>
    </w:p>
    <w:p w14:paraId="4A2D890C" w14:textId="68360335" w:rsidR="00D9559D" w:rsidRDefault="00D9559D" w:rsidP="00D9559D">
      <w:pPr>
        <w:spacing w:after="0"/>
      </w:pPr>
      <w:r>
        <w:t>Task 3:</w:t>
      </w:r>
      <w:r w:rsidR="008C17AB">
        <w:t xml:space="preserve"> Sending Packets</w:t>
      </w:r>
    </w:p>
    <w:p w14:paraId="7B25EC81" w14:textId="6CEF1B49" w:rsidR="00F24759" w:rsidRDefault="008479CF" w:rsidP="008479CF">
      <w:pPr>
        <w:pStyle w:val="ListParagraph"/>
        <w:numPr>
          <w:ilvl w:val="0"/>
          <w:numId w:val="7"/>
        </w:numPr>
        <w:spacing w:after="0"/>
      </w:pPr>
      <w:r>
        <w:t xml:space="preserve">Once I am done with defining my own protocol, I then modified sender.py to send our custom packets. Through sender.py, I can establish a TCP connection and send individual packets with customized header and secret payload. </w:t>
      </w:r>
      <w:r w:rsidR="005C3C46">
        <w:t>In sender.py, each sequence of the packet sending has not just their unique packet, but also their own TCP sequence (1 to 3), source and destination port, and flags</w:t>
      </w:r>
    </w:p>
    <w:p w14:paraId="2BF6B755" w14:textId="6237EE1E" w:rsidR="005C3C46" w:rsidRDefault="005C3C46" w:rsidP="005C3C46">
      <w:pPr>
        <w:spacing w:after="0"/>
      </w:pPr>
      <w:r>
        <w:t>Task 4: Sniffing packets</w:t>
      </w:r>
    </w:p>
    <w:p w14:paraId="16B6E512" w14:textId="7FF5ED46" w:rsidR="005C3C46" w:rsidRDefault="005C3C46" w:rsidP="005C3C46">
      <w:pPr>
        <w:pStyle w:val="ListBullet"/>
        <w:numPr>
          <w:ilvl w:val="0"/>
          <w:numId w:val="7"/>
        </w:numPr>
      </w:pPr>
      <w:r>
        <w:t xml:space="preserve">After configuring sender.py, I then configured receiver.py to receive and sniff the packets sent by sender.py. In receiver.py, I set the source IP address </w:t>
      </w:r>
      <w:r w:rsidR="00111AE9">
        <w:t xml:space="preserve">to be receiving the packets from </w:t>
      </w:r>
      <w:r>
        <w:t xml:space="preserve">and </w:t>
      </w:r>
      <w:r w:rsidR="00111AE9">
        <w:t xml:space="preserve">the </w:t>
      </w:r>
      <w:r>
        <w:t>destination interface</w:t>
      </w:r>
      <w:r w:rsidR="00111AE9">
        <w:t xml:space="preserve"> to sniff packets on. I would then dumb the sniffed packet into a PCAP file that I would use </w:t>
      </w:r>
      <w:proofErr w:type="gramStart"/>
      <w:r w:rsidR="00111AE9">
        <w:t>later on</w:t>
      </w:r>
      <w:proofErr w:type="gramEnd"/>
      <w:r w:rsidR="00111AE9">
        <w:t>.</w:t>
      </w:r>
    </w:p>
    <w:p w14:paraId="189C9C7B" w14:textId="3E230F72" w:rsidR="00B65DE9" w:rsidRDefault="00B65DE9" w:rsidP="00B65DE9">
      <w:pPr>
        <w:pStyle w:val="ListBullet"/>
        <w:numPr>
          <w:ilvl w:val="0"/>
          <w:numId w:val="0"/>
        </w:numPr>
        <w:ind w:left="360" w:hanging="360"/>
      </w:pPr>
      <w:r>
        <w:t>Task 5: Running Sender and Receiver</w:t>
      </w:r>
    </w:p>
    <w:p w14:paraId="621459EF" w14:textId="0E8B9DD1" w:rsidR="00B65DE9" w:rsidRDefault="00B65DE9" w:rsidP="00B65DE9">
      <w:pPr>
        <w:pStyle w:val="ListBullet"/>
        <w:numPr>
          <w:ilvl w:val="0"/>
          <w:numId w:val="7"/>
        </w:numPr>
      </w:pPr>
      <w:r>
        <w:t xml:space="preserve">Using </w:t>
      </w:r>
      <w:proofErr w:type="spellStart"/>
      <w:r>
        <w:t>tmux</w:t>
      </w:r>
      <w:proofErr w:type="spellEnd"/>
      <w:r>
        <w:t>, I created multiple terminals in the session to run both sender.py and receiver.py separately. receiver.py was ran first to ensure that the listen</w:t>
      </w:r>
      <w:r w:rsidR="00B46DFA">
        <w:t xml:space="preserve">er is running before any packets are sent out. This prevents any packets from being missed out in the window that receiver.py is not running if sender.py is ran first. Once receiver.py is running, I then ran sender.py to send the packets over. Once I have saved the output (PCAP file and recv_secret.txt) from receiver.py </w:t>
      </w:r>
      <w:proofErr w:type="gramStart"/>
      <w:r w:rsidR="00B46DFA">
        <w:t>to .</w:t>
      </w:r>
      <w:proofErr w:type="gramEnd"/>
      <w:r w:rsidR="00B46DFA">
        <w:t>/</w:t>
      </w:r>
      <w:proofErr w:type="spellStart"/>
      <w:r w:rsidR="00B46DFA">
        <w:t>src</w:t>
      </w:r>
      <w:proofErr w:type="spellEnd"/>
      <w:r w:rsidR="00B46DFA">
        <w:t xml:space="preserve">/out, the PCAP file can be viewed in the terminal using </w:t>
      </w:r>
      <w:proofErr w:type="spellStart"/>
      <w:r w:rsidR="00B46DFA">
        <w:t>tcpdump</w:t>
      </w:r>
      <w:proofErr w:type="spellEnd"/>
      <w:r w:rsidR="00B46DFA">
        <w:t>.</w:t>
      </w:r>
    </w:p>
    <w:p w14:paraId="1D3213F3" w14:textId="785937BE" w:rsidR="002E7028" w:rsidRDefault="002E7028" w:rsidP="002E7028">
      <w:pPr>
        <w:pStyle w:val="ListBullet"/>
        <w:numPr>
          <w:ilvl w:val="0"/>
          <w:numId w:val="0"/>
        </w:numPr>
        <w:ind w:left="360" w:hanging="360"/>
      </w:pPr>
      <w:r>
        <w:t>Task 6: Pushing files</w:t>
      </w:r>
    </w:p>
    <w:p w14:paraId="11BC65D8" w14:textId="35E9CE53" w:rsidR="002E7028" w:rsidRDefault="002E7028" w:rsidP="002E7028">
      <w:pPr>
        <w:pStyle w:val="ListBullet"/>
        <w:numPr>
          <w:ilvl w:val="0"/>
          <w:numId w:val="7"/>
        </w:numPr>
      </w:pPr>
      <w:r>
        <w:t xml:space="preserve">Once I had the necessary files, I then saved my current docker image using “docker commit” before logging in to Docker registry to push the image onto it. I then added the </w:t>
      </w:r>
      <w:proofErr w:type="spellStart"/>
      <w:r>
        <w:t>Dockerfile</w:t>
      </w:r>
      <w:proofErr w:type="spellEnd"/>
      <w:r>
        <w:t xml:space="preserve"> onto </w:t>
      </w:r>
      <w:r>
        <w:lastRenderedPageBreak/>
        <w:t xml:space="preserve">GitHub with “git </w:t>
      </w:r>
      <w:proofErr w:type="gramStart"/>
      <w:r>
        <w:t>add .</w:t>
      </w:r>
      <w:proofErr w:type="gramEnd"/>
      <w:r>
        <w:t xml:space="preserve">” </w:t>
      </w:r>
      <w:r w:rsidR="00EB5838">
        <w:t>and pushing it up onto my GitHub repository after committing my changes.</w:t>
      </w:r>
    </w:p>
    <w:p w14:paraId="659D290E" w14:textId="2E190922" w:rsidR="00EB5838" w:rsidRDefault="00EB5838" w:rsidP="00EB5838">
      <w:pPr>
        <w:pStyle w:val="ListBullet"/>
        <w:numPr>
          <w:ilvl w:val="0"/>
          <w:numId w:val="0"/>
        </w:numPr>
        <w:ind w:left="360" w:hanging="360"/>
      </w:pPr>
      <w:r>
        <w:t>Task 7: Loading PCAP via Wireshark</w:t>
      </w:r>
    </w:p>
    <w:p w14:paraId="11801BB2" w14:textId="40AF967D" w:rsidR="00EB5838" w:rsidRPr="003D5B6C" w:rsidRDefault="00EB5838" w:rsidP="00EB5838">
      <w:pPr>
        <w:pStyle w:val="ListBullet"/>
        <w:numPr>
          <w:ilvl w:val="0"/>
          <w:numId w:val="7"/>
        </w:numPr>
      </w:pPr>
      <w:r>
        <w:t xml:space="preserve">After downloading and installing Wireshark, I then opened the PCAP file In Wireshark to analyze the captured packets. Since this was done on the same local machine, I had no need to clone my files on the GitHub repository. Furthermore, for the analyzing of the PCAP file in Wireshark, only the PCAP file that was created by </w:t>
      </w:r>
      <w:proofErr w:type="spellStart"/>
      <w:proofErr w:type="gramStart"/>
      <w:r>
        <w:t>receiver,py</w:t>
      </w:r>
      <w:proofErr w:type="spellEnd"/>
      <w:proofErr w:type="gramEnd"/>
      <w:r>
        <w:t xml:space="preserve"> is needed.</w:t>
      </w:r>
    </w:p>
    <w:sectPr w:rsidR="00EB5838" w:rsidRPr="003D5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3BCBC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7E6CD4"/>
    <w:multiLevelType w:val="hybridMultilevel"/>
    <w:tmpl w:val="2B40C566"/>
    <w:lvl w:ilvl="0" w:tplc="18860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4D1F94"/>
    <w:multiLevelType w:val="hybridMultilevel"/>
    <w:tmpl w:val="5CF6C7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86730B6"/>
    <w:multiLevelType w:val="hybridMultilevel"/>
    <w:tmpl w:val="FA3E9DC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0BF3C30"/>
    <w:multiLevelType w:val="hybridMultilevel"/>
    <w:tmpl w:val="26E8D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A2756"/>
    <w:multiLevelType w:val="hybridMultilevel"/>
    <w:tmpl w:val="8DA20EC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9927604"/>
    <w:multiLevelType w:val="hybridMultilevel"/>
    <w:tmpl w:val="4B684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C020F8"/>
    <w:multiLevelType w:val="hybridMultilevel"/>
    <w:tmpl w:val="E3889C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A2C7524"/>
    <w:multiLevelType w:val="hybridMultilevel"/>
    <w:tmpl w:val="B3680D5C"/>
    <w:lvl w:ilvl="0" w:tplc="64DA7C22">
      <w:start w:val="5"/>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6E517855"/>
    <w:multiLevelType w:val="hybridMultilevel"/>
    <w:tmpl w:val="F5648F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7"/>
  </w:num>
  <w:num w:numId="6">
    <w:abstractNumId w:val="2"/>
  </w:num>
  <w:num w:numId="7">
    <w:abstractNumId w:val="9"/>
  </w:num>
  <w:num w:numId="8">
    <w:abstractNumId w:val="0"/>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D54"/>
    <w:rsid w:val="000127F7"/>
    <w:rsid w:val="000538C9"/>
    <w:rsid w:val="00077DB8"/>
    <w:rsid w:val="000C5777"/>
    <w:rsid w:val="000E033C"/>
    <w:rsid w:val="00110ACF"/>
    <w:rsid w:val="00111AE9"/>
    <w:rsid w:val="002E7028"/>
    <w:rsid w:val="003D5B6C"/>
    <w:rsid w:val="00542C4D"/>
    <w:rsid w:val="005A249C"/>
    <w:rsid w:val="005C3C46"/>
    <w:rsid w:val="006D6E5D"/>
    <w:rsid w:val="00833A4C"/>
    <w:rsid w:val="008434AD"/>
    <w:rsid w:val="008479CF"/>
    <w:rsid w:val="008C17AB"/>
    <w:rsid w:val="009E27AD"/>
    <w:rsid w:val="00B46DFA"/>
    <w:rsid w:val="00B65DE9"/>
    <w:rsid w:val="00B86668"/>
    <w:rsid w:val="00BE7D54"/>
    <w:rsid w:val="00C23614"/>
    <w:rsid w:val="00C764BD"/>
    <w:rsid w:val="00C83C8C"/>
    <w:rsid w:val="00D9559D"/>
    <w:rsid w:val="00EB5838"/>
    <w:rsid w:val="00F24759"/>
    <w:rsid w:val="00FF7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B5E2"/>
  <w15:chartTrackingRefBased/>
  <w15:docId w15:val="{B0B48CAC-D7B3-418D-9834-5F29D392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D54"/>
    <w:pPr>
      <w:ind w:left="720"/>
      <w:contextualSpacing/>
    </w:pPr>
  </w:style>
  <w:style w:type="character" w:customStyle="1" w:styleId="pl-k">
    <w:name w:val="pl-k"/>
    <w:basedOn w:val="DefaultParagraphFont"/>
    <w:rsid w:val="00BE7D54"/>
  </w:style>
  <w:style w:type="character" w:customStyle="1" w:styleId="pl-v">
    <w:name w:val="pl-v"/>
    <w:basedOn w:val="DefaultParagraphFont"/>
    <w:rsid w:val="00BE7D54"/>
  </w:style>
  <w:style w:type="character" w:customStyle="1" w:styleId="pl-pds">
    <w:name w:val="pl-pds"/>
    <w:basedOn w:val="DefaultParagraphFont"/>
    <w:rsid w:val="00BE7D54"/>
  </w:style>
  <w:style w:type="character" w:customStyle="1" w:styleId="pl-c1">
    <w:name w:val="pl-c1"/>
    <w:basedOn w:val="DefaultParagraphFont"/>
    <w:rsid w:val="00BE7D54"/>
  </w:style>
  <w:style w:type="paragraph" w:styleId="ListBullet">
    <w:name w:val="List Bullet"/>
    <w:basedOn w:val="Normal"/>
    <w:uiPriority w:val="99"/>
    <w:unhideWhenUsed/>
    <w:rsid w:val="005C3C46"/>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6</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course-icn</dc:creator>
  <cp:keywords/>
  <dc:description/>
  <cp:lastModifiedBy>Student - Ng Junjie Thomas</cp:lastModifiedBy>
  <cp:revision>5</cp:revision>
  <dcterms:created xsi:type="dcterms:W3CDTF">2018-10-11T09:16:00Z</dcterms:created>
  <dcterms:modified xsi:type="dcterms:W3CDTF">2018-10-24T06:21:00Z</dcterms:modified>
</cp:coreProperties>
</file>