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Contents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50_1706539107">
        <w:r>
          <w:rPr>
            <w:rStyle w:val="Style"/>
          </w:rPr>
          <w:t>​</w:t>
        </w:r>
        <w:r>
          <w:rPr>
            <w:rStyle w:val="Style"/>
          </w:rPr>
          <w:t>System domain</w:t>
          <w:tab/>
          <w:t>2</w:t>
        </w:r>
      </w:hyperlink>
    </w:p>
    <w:p>
      <w:pPr>
        <w:pStyle w:val="Contents2"/>
        <w:tabs>
          <w:tab w:val="right" w:pos="9638" w:leader="dot"/>
        </w:tabs>
        <w:rPr/>
      </w:pPr>
      <w:r>
        <w:rPr/>
        <w:t xml:space="preserve">    </w:t>
      </w:r>
      <w:hyperlink w:anchor="__RefHeading___Toc132_31986544">
        <w:r>
          <w:rPr>
            <w:rStyle w:val="Style"/>
          </w:rPr>
          <w:t>Front end</w:t>
          <w:tab/>
          <w:t>2</w:t>
        </w:r>
      </w:hyperlink>
    </w:p>
    <w:p>
      <w:pPr>
        <w:pStyle w:val="Contents2"/>
        <w:tabs>
          <w:tab w:val="right" w:pos="9638" w:leader="dot"/>
        </w:tabs>
        <w:rPr/>
      </w:pPr>
      <w:r>
        <w:rPr/>
        <w:t xml:space="preserve">    </w:t>
      </w:r>
      <w:hyperlink w:anchor="__RefHeading___Toc134_31986544">
        <w:r>
          <w:rPr>
            <w:rStyle w:val="Style"/>
          </w:rPr>
          <w:t>Backend</w:t>
          <w:tab/>
          <w:t>2</w:t>
        </w:r>
      </w:hyperlink>
    </w:p>
    <w:p>
      <w:pPr>
        <w:pStyle w:val="Contents1"/>
        <w:tabs>
          <w:tab w:val="right" w:pos="9638" w:leader="dot"/>
        </w:tabs>
        <w:rPr/>
      </w:pPr>
      <w:hyperlink w:anchor="__RefHeading___Toc152_1706539107">
        <w:r>
          <w:rPr>
            <w:rStyle w:val="Style"/>
          </w:rPr>
          <w:t>​</w:t>
        </w:r>
        <w:r>
          <w:rPr>
            <w:rStyle w:val="Style"/>
          </w:rPr>
          <w:t>Use cases</w:t>
          <w:tab/>
          <w:t>3</w:t>
        </w:r>
      </w:hyperlink>
    </w:p>
    <w:p>
      <w:pPr>
        <w:pStyle w:val="Contents1"/>
        <w:tabs>
          <w:tab w:val="right" w:pos="9638" w:leader="dot"/>
        </w:tabs>
        <w:rPr/>
      </w:pPr>
      <w:hyperlink w:anchor="__RefHeading___Toc154_1706539107">
        <w:r>
          <w:rPr>
            <w:rStyle w:val="Style"/>
          </w:rPr>
          <w:t>​</w:t>
        </w:r>
        <w:r>
          <w:rPr>
            <w:rStyle w:val="Style"/>
          </w:rPr>
          <w:t>Acceptance tests</w:t>
          <w:tab/>
          <w:t>4</w:t>
        </w:r>
      </w:hyperlink>
      <w:r>
        <w:fldChar w:fldCharType="end"/>
      </w:r>
    </w:p>
    <w:p>
      <w:pPr>
        <w:pStyle w:val="TextBody"/>
        <w:rPr/>
      </w:pPr>
      <w:r>
        <w:rPr/>
      </w:r>
      <w:r>
        <w:br w:type="page"/>
      </w:r>
    </w:p>
    <w:p>
      <w:pPr>
        <w:pStyle w:val="Heading1"/>
        <w:numPr>
          <w:ilvl w:val="0"/>
          <w:numId w:val="1"/>
        </w:numPr>
        <w:rPr/>
      </w:pPr>
      <w:bookmarkStart w:id="0" w:name="__RefHeading___Toc150_1706539107"/>
      <w:bookmarkEnd w:id="0"/>
      <w:r>
        <w:rPr/>
        <w:t>System domain</w:t>
      </w:r>
    </w:p>
    <w:p>
      <w:pPr>
        <w:pStyle w:val="Heading2"/>
        <w:rPr/>
      </w:pPr>
      <w:bookmarkStart w:id="1" w:name="__RefHeading___Toc132_31986544"/>
      <w:bookmarkEnd w:id="1"/>
      <w:r>
        <w:rPr/>
        <w:t>Front end</w:t>
      </w:r>
    </w:p>
    <w:p>
      <w:pPr>
        <w:pStyle w:val="TextBody"/>
        <w:rPr/>
      </w:pPr>
      <w:r>
        <w:rPr/>
        <w:t>Within the F13CMS system there will be one or more page(s), each of which will have associated meta data; a menu will show a list of links to pages, each item in the menu will be selected manually by the administrator. The menu may contain multiple levels where a page may be at the top of the menu, or a page may have another page as its parent. There is no limit to the number of pages that can be created, or the number of items allowed to be listed within the menu at each level.</w:t>
      </w:r>
    </w:p>
    <w:p>
      <w:pPr>
        <w:pStyle w:val="TextBody"/>
        <w:rPr/>
      </w:pPr>
      <w:r>
        <w:rPr/>
        <w:t>A page is specified by the user, either by clicking on a link within the site, or by manually entering the desired URL to access the required page.</w:t>
      </w:r>
    </w:p>
    <w:p>
      <w:pPr>
        <w:pStyle w:val="TextBody"/>
        <w:rPr/>
      </w:pPr>
      <w:r>
        <w:rPr/>
        <w:t>When a page is loaded the system will load the page template, the page content and the page meta data to build a viewable page.</w:t>
      </w:r>
    </w:p>
    <w:p>
      <w:pPr>
        <w:pStyle w:val="Heading2"/>
        <w:rPr/>
      </w:pPr>
      <w:bookmarkStart w:id="2" w:name="__RefHeading___Toc134_31986544"/>
      <w:bookmarkEnd w:id="2"/>
      <w:r>
        <w:rPr/>
        <w:t>Backend</w:t>
      </w:r>
    </w:p>
    <w:p>
      <w:pPr>
        <w:pStyle w:val="TextBody"/>
        <w:rPr/>
      </w:pPr>
      <w:r>
        <w:rPr/>
        <w:t>Within the F13CMS backend the system administrator must log-in to an account in order to view or make any alterations. The system administrator is able to view a list of pages hosted by the system, edit existing pages, create new pages or delete existing pages.</w:t>
      </w:r>
    </w:p>
    <w:p>
      <w:pPr>
        <w:pStyle w:val="TextBody"/>
        <w:rPr/>
      </w:pPr>
      <w:r>
        <w:rPr/>
        <w:t>When the system administrator edits an existing page or creates a new page (the only difference in the process is that editing an existing page will pre-load the current details into the form) a form is to be presented to the administrator where relevant details can be entered for:</w:t>
      </w:r>
    </w:p>
    <w:p>
      <w:pPr>
        <w:pStyle w:val="TextBody"/>
        <w:numPr>
          <w:ilvl w:val="0"/>
          <w:numId w:val="2"/>
        </w:numPr>
        <w:rPr/>
      </w:pPr>
      <w:r>
        <w:rPr/>
        <w:t>Page title (as shown in the menu)</w:t>
      </w:r>
    </w:p>
    <w:p>
      <w:pPr>
        <w:pStyle w:val="TextBody"/>
        <w:numPr>
          <w:ilvl w:val="0"/>
          <w:numId w:val="2"/>
        </w:numPr>
        <w:rPr/>
      </w:pPr>
      <w:r>
        <w:rPr/>
        <w:t>Meta title (as shown in the browser tab bar)</w:t>
      </w:r>
    </w:p>
    <w:p>
      <w:pPr>
        <w:pStyle w:val="TextBody"/>
        <w:numPr>
          <w:ilvl w:val="0"/>
          <w:numId w:val="2"/>
        </w:numPr>
        <w:rPr/>
      </w:pPr>
      <w:r>
        <w:rPr/>
        <w:t>Meta description</w:t>
      </w:r>
    </w:p>
    <w:p>
      <w:pPr>
        <w:pStyle w:val="TextBody"/>
        <w:numPr>
          <w:ilvl w:val="0"/>
          <w:numId w:val="2"/>
        </w:numPr>
        <w:rPr/>
      </w:pPr>
      <w:r>
        <w:rPr/>
        <w:t>Page content</w:t>
      </w:r>
    </w:p>
    <w:p>
      <w:pPr>
        <w:pStyle w:val="TextBody"/>
        <w:rPr/>
      </w:pPr>
      <w:r>
        <w:rPr/>
        <w:t>Once the 'new page' form has been completed and submitted the system is to generate a two PHP files and store them within the pages directory. The system should create a &lt;pagename&gt;.page.php file containing the code for the newly created page and a &lt;pagename&gt;.meta.php file containing the meta data for the newly created page. If an existing page is being updated then the system should overwrite the existing &lt;pagename&gt;.page.php and &lt;pagename&gt;.meta.php files with the updated information; no record is to be kept of the previous version of the page.</w:t>
      </w:r>
    </w:p>
    <w:p>
      <w:pPr>
        <w:pStyle w:val="TextBody"/>
        <w:rPr/>
      </w:pPr>
      <w:r>
        <w:rPr/>
        <w:t>When a page is selected for deletion by the system administrator a confirmation screen should be displayed, allowing the administrator to continue with deletion or cancel deletion. Once a page has been confirmed for deletion the page file and meta file for the associated page should be removed from the system and any reference to the page in the menu system should be removed.</w:t>
      </w:r>
      <w:r>
        <w:br w:type="page"/>
      </w:r>
    </w:p>
    <w:p>
      <w:pPr>
        <w:pStyle w:val="Heading1"/>
        <w:numPr>
          <w:ilvl w:val="0"/>
          <w:numId w:val="1"/>
        </w:numPr>
        <w:rPr/>
      </w:pPr>
      <w:bookmarkStart w:id="3" w:name="__RefHeading___Toc152_1706539107"/>
      <w:bookmarkEnd w:id="3"/>
      <w:r>
        <w:rPr/>
        <w:t>Use cases</w:t>
      </w:r>
    </w:p>
    <w:p>
      <w:pPr>
        <w:pStyle w:val="Normal"/>
        <w:rPr/>
      </w:pPr>
      <w:r>
        <w:rPr/>
      </w:r>
    </w:p>
    <w:p>
      <w:pPr>
        <w:pStyle w:val="Heading1"/>
        <w:numPr>
          <w:ilvl w:val="0"/>
          <w:numId w:val="0"/>
        </w:numPr>
        <w:outlineLvl w:val="0"/>
        <w:rPr/>
      </w:pPr>
      <w:r>
        <w:rPr/>
      </w:r>
      <w:r>
        <w:br w:type="page"/>
      </w:r>
    </w:p>
    <w:p>
      <w:pPr>
        <w:pStyle w:val="Heading1"/>
        <w:numPr>
          <w:ilvl w:val="0"/>
          <w:numId w:val="1"/>
        </w:numPr>
        <w:spacing w:before="240" w:after="120"/>
        <w:rPr/>
      </w:pPr>
      <w:bookmarkStart w:id="4" w:name="__RefHeading___Toc154_1706539107"/>
      <w:bookmarkEnd w:id="4"/>
      <w:r>
        <w:rPr/>
        <w:t>Acceptance tests</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olor w:val="999999"/>
      </w:rPr>
    </w:pPr>
    <w:r>
      <w:rPr>
        <w:color w:val="999999"/>
      </w:rPr>
      <w:t>F13CMS Requirements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ContentsHeading">
    <w:name w:val="Contents Heading"/>
    <w:basedOn w:val="Heading"/>
    <w:pPr>
      <w:suppressLineNumbers/>
      <w:ind w:left="0" w:hanging="0"/>
    </w:pPr>
    <w:rPr>
      <w:b/>
      <w:bCs/>
      <w:sz w:val="32"/>
      <w:szCs w:val="32"/>
    </w:rPr>
  </w:style>
  <w:style w:type="paragraph" w:styleId="Contents1">
    <w:name w:val="Contents 1"/>
    <w:basedOn w:val="Index"/>
    <w:pPr>
      <w:tabs>
        <w:tab w:val="right" w:pos="9638" w:leader="dot"/>
      </w:tabs>
      <w:ind w:left="0" w:hanging="0"/>
    </w:pPr>
    <w:rPr/>
  </w:style>
  <w:style w:type="paragraph" w:styleId="Contents2">
    <w:name w:val="Contents 2"/>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LibreOffice/5.0.2.2$MacOSX_X86_64 LibreOffice_project/37b43f919e4de5eeaca9b9755ed688758a8251fe</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2016-04-07T10:49:29Z</dcterms:created>
  <dc:creator>James Valentine</dc:creator>
  <dc:language>en-GB</dc:language>
  <cp:lastModifiedBy>James Valentine</cp:lastModifiedBy>
  <dcterms:modified xsi:type="dcterms:W3CDTF">2016-04-08T15:45:36Z</dcterms:modified>
  <cp:revision>11</cp:revision>
</cp:coreProperties>
</file>