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25E9" w:rsidRDefault="00DB4B83">
      <w:pPr>
        <w:rPr>
          <w:rFonts w:hint="eastAsia"/>
        </w:rPr>
      </w:pPr>
      <w:r>
        <w:rPr>
          <w:rFonts w:hint="eastAsia"/>
        </w:rPr>
        <w:t>问题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</w:t>
      </w:r>
      <w:r>
        <w:t>如何连接基本</w:t>
      </w:r>
      <w:r>
        <w:rPr>
          <w:rFonts w:hint="eastAsia"/>
        </w:rPr>
        <w:t>与</w:t>
      </w:r>
      <w:r>
        <w:t>pc</w:t>
      </w:r>
    </w:p>
    <w:p w:rsidR="00165F01" w:rsidRDefault="00165F01">
      <w:r>
        <w:rPr>
          <w:rFonts w:hint="eastAsia"/>
        </w:rPr>
        <w:t>硬件连接</w:t>
      </w:r>
      <w:r>
        <w:t>图：</w:t>
      </w:r>
    </w:p>
    <w:p w:rsidR="00165F01" w:rsidRDefault="00165F01">
      <w:pPr>
        <w:rPr>
          <w:rFonts w:hint="eastAsia"/>
        </w:rPr>
      </w:pPr>
      <w:r>
        <w:rPr>
          <w:rFonts w:hint="eastAsia"/>
        </w:rPr>
        <w:t>连接</w:t>
      </w:r>
      <w:r>
        <w:t>说明：</w:t>
      </w:r>
    </w:p>
    <w:p w:rsidR="00165F01" w:rsidRDefault="00165F01">
      <w:r>
        <w:rPr>
          <w:noProof/>
        </w:rPr>
        <w:drawing>
          <wp:inline distT="0" distB="0" distL="0" distR="0" wp14:anchorId="3BFA7A55" wp14:editId="48A1E16C">
            <wp:extent cx="3143250" cy="3048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F01" w:rsidRDefault="00165F01" w:rsidP="00165F01">
      <w:pPr>
        <w:pStyle w:val="a3"/>
        <w:numPr>
          <w:ilvl w:val="0"/>
          <w:numId w:val="1"/>
        </w:numPr>
        <w:ind w:firstLineChars="0"/>
      </w:pPr>
      <w:r>
        <w:t>连接</w:t>
      </w:r>
      <w:r>
        <w:rPr>
          <w:rFonts w:hint="eastAsia"/>
        </w:rPr>
        <w:t>5</w:t>
      </w:r>
      <w:r>
        <w:t>V</w:t>
      </w:r>
      <w:r>
        <w:t>电源</w:t>
      </w:r>
    </w:p>
    <w:p w:rsidR="00165F01" w:rsidRDefault="00165F01" w:rsidP="00165F01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USBotg</w:t>
      </w:r>
      <w:proofErr w:type="spellEnd"/>
      <w:r>
        <w:t>连接</w:t>
      </w:r>
      <w:r>
        <w:rPr>
          <w:rFonts w:hint="eastAsia"/>
        </w:rPr>
        <w:t>端子</w:t>
      </w:r>
      <w:r>
        <w:t>，程序</w:t>
      </w:r>
      <w:proofErr w:type="gramStart"/>
      <w:r>
        <w:t>烧写使用</w:t>
      </w:r>
      <w:proofErr w:type="gramEnd"/>
      <w:r>
        <w:t>端子</w:t>
      </w:r>
    </w:p>
    <w:p w:rsidR="00165F01" w:rsidRDefault="00165F01" w:rsidP="00165F01">
      <w:pPr>
        <w:pStyle w:val="a3"/>
        <w:numPr>
          <w:ilvl w:val="0"/>
          <w:numId w:val="1"/>
        </w:numPr>
        <w:ind w:firstLineChars="0"/>
      </w:pPr>
      <w:proofErr w:type="spellStart"/>
      <w:r>
        <w:t>U</w:t>
      </w:r>
      <w:r>
        <w:rPr>
          <w:rFonts w:hint="eastAsia"/>
        </w:rPr>
        <w:t>sb</w:t>
      </w:r>
      <w:proofErr w:type="spellEnd"/>
      <w:r>
        <w:t>转</w:t>
      </w:r>
      <w:proofErr w:type="spellStart"/>
      <w:r>
        <w:t>uart</w:t>
      </w:r>
      <w:proofErr w:type="spellEnd"/>
      <w:r>
        <w:t>的端子，</w:t>
      </w:r>
      <w:r>
        <w:rPr>
          <w:rFonts w:hint="eastAsia"/>
        </w:rPr>
        <w:t>MIDI</w:t>
      </w:r>
      <w:r>
        <w:t>芯片的串口端子</w:t>
      </w:r>
    </w:p>
    <w:p w:rsidR="00165F01" w:rsidRDefault="00165F01" w:rsidP="00165F01"/>
    <w:p w:rsidR="00165F01" w:rsidRDefault="007D0FAC" w:rsidP="00165F01">
      <w:proofErr w:type="gramStart"/>
      <w:r>
        <w:t>在烧写程序</w:t>
      </w:r>
      <w:proofErr w:type="gramEnd"/>
      <w:r>
        <w:rPr>
          <w:rFonts w:hint="eastAsia"/>
        </w:rPr>
        <w:t>或</w:t>
      </w:r>
      <w:r>
        <w:t>进行文件拷贝</w:t>
      </w:r>
      <w:r>
        <w:rPr>
          <w:rFonts w:hint="eastAsia"/>
        </w:rPr>
        <w:t>时</w:t>
      </w:r>
      <w:r>
        <w:t>是使用第二个端子</w:t>
      </w:r>
      <w:r>
        <w:rPr>
          <w:rFonts w:hint="eastAsia"/>
        </w:rPr>
        <w:t>。</w:t>
      </w:r>
    </w:p>
    <w:p w:rsidR="00457DA1" w:rsidRDefault="00457DA1" w:rsidP="00165F01">
      <w:r>
        <w:rPr>
          <w:noProof/>
        </w:rPr>
        <w:drawing>
          <wp:inline distT="0" distB="0" distL="0" distR="0" wp14:anchorId="7777E70B" wp14:editId="442AEC58">
            <wp:extent cx="2038919" cy="28860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2043" cy="289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A1" w:rsidRDefault="00457DA1" w:rsidP="00165F01">
      <w:pPr>
        <w:rPr>
          <w:rFonts w:hint="eastAsia"/>
        </w:rPr>
      </w:pPr>
      <w:r>
        <w:rPr>
          <w:rFonts w:hint="eastAsia"/>
        </w:rPr>
        <w:t>此连接线</w:t>
      </w:r>
      <w:r>
        <w:t>以发送至</w:t>
      </w:r>
      <w:proofErr w:type="spellStart"/>
      <w:r>
        <w:rPr>
          <w:rFonts w:hint="eastAsia"/>
        </w:rPr>
        <w:t>kawai</w:t>
      </w:r>
      <w:proofErr w:type="spellEnd"/>
      <w:r>
        <w:rPr>
          <w:rFonts w:hint="eastAsia"/>
        </w:rPr>
        <w:t>.</w:t>
      </w:r>
    </w:p>
    <w:p w:rsidR="007D0FAC" w:rsidRDefault="007D0FAC" w:rsidP="00165F01">
      <w:r>
        <w:rPr>
          <w:rFonts w:hint="eastAsia"/>
        </w:rPr>
        <w:t>在</w:t>
      </w:r>
      <w:r>
        <w:t>测试</w:t>
      </w:r>
      <w:r>
        <w:t>USB-MIDI</w:t>
      </w:r>
      <w:r>
        <w:t>的串口输出或输入时使用的是第三个端子。</w:t>
      </w:r>
    </w:p>
    <w:p w:rsidR="00457DA1" w:rsidRDefault="00457DA1" w:rsidP="00165F01">
      <w:pPr>
        <w:rPr>
          <w:noProof/>
        </w:rPr>
      </w:pPr>
    </w:p>
    <w:p w:rsidR="00457DA1" w:rsidRDefault="00457DA1" w:rsidP="00165F01">
      <w:r>
        <w:rPr>
          <w:noProof/>
        </w:rPr>
        <w:lastRenderedPageBreak/>
        <w:drawing>
          <wp:inline distT="0" distB="0" distL="0" distR="0" wp14:anchorId="15A9AA9E" wp14:editId="7E651B77">
            <wp:extent cx="4464685" cy="2982728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5986" cy="298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A1" w:rsidRDefault="00457DA1" w:rsidP="00165F01">
      <w:proofErr w:type="spellStart"/>
      <w:r>
        <w:t>U</w:t>
      </w:r>
      <w:r>
        <w:rPr>
          <w:rFonts w:hint="eastAsia"/>
        </w:rPr>
        <w:t>sb</w:t>
      </w:r>
      <w:r>
        <w:t>-uart</w:t>
      </w:r>
      <w:proofErr w:type="spellEnd"/>
      <w:r>
        <w:t>转接线</w:t>
      </w:r>
    </w:p>
    <w:p w:rsidR="00457DA1" w:rsidRDefault="00457DA1" w:rsidP="00165F01">
      <w:r>
        <w:rPr>
          <w:noProof/>
        </w:rPr>
        <w:drawing>
          <wp:inline distT="0" distB="0" distL="0" distR="0" wp14:anchorId="10492BBA" wp14:editId="17CF5784">
            <wp:extent cx="3865403" cy="3240405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5871" cy="324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A1" w:rsidRDefault="00457DA1" w:rsidP="00165F01">
      <w:r>
        <w:rPr>
          <w:rFonts w:hint="eastAsia"/>
        </w:rPr>
        <w:t>此连接线</w:t>
      </w:r>
      <w:r>
        <w:t>没有发送至</w:t>
      </w:r>
      <w:proofErr w:type="spellStart"/>
      <w:r>
        <w:t>kawai</w:t>
      </w:r>
      <w:proofErr w:type="spellEnd"/>
      <w:r>
        <w:t>。</w:t>
      </w:r>
    </w:p>
    <w:p w:rsidR="00457DA1" w:rsidRDefault="00457DA1" w:rsidP="00165F01"/>
    <w:p w:rsidR="00457DA1" w:rsidRDefault="00457DA1" w:rsidP="00165F01">
      <w:r>
        <w:rPr>
          <w:rFonts w:hint="eastAsia"/>
        </w:rPr>
        <w:t>问题二，</w:t>
      </w:r>
      <w:r>
        <w:t>烧录</w:t>
      </w:r>
      <w:r>
        <w:rPr>
          <w:rFonts w:hint="eastAsia"/>
        </w:rPr>
        <w:t>时</w:t>
      </w:r>
      <w:r>
        <w:t>的按键。</w:t>
      </w:r>
      <w:bookmarkStart w:id="0" w:name="_GoBack"/>
      <w:bookmarkEnd w:id="0"/>
    </w:p>
    <w:p w:rsidR="005D7703" w:rsidRDefault="005D7703" w:rsidP="005D770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电路</w:t>
      </w:r>
      <w:r>
        <w:t>板上如果有按键</w:t>
      </w:r>
      <w:r>
        <w:rPr>
          <w:rFonts w:hint="eastAsia"/>
        </w:rPr>
        <w:t>，</w:t>
      </w:r>
      <w:r>
        <w:t>则可以按下按键并重启电源，即可</w:t>
      </w:r>
      <w:r>
        <w:rPr>
          <w:rFonts w:hint="eastAsia"/>
        </w:rPr>
        <w:t>进入</w:t>
      </w:r>
      <w:r>
        <w:t>RECOVERY</w:t>
      </w:r>
      <w:r>
        <w:t>模式</w:t>
      </w:r>
      <w:r>
        <w:rPr>
          <w:rFonts w:hint="eastAsia"/>
        </w:rPr>
        <w:t>，再</w:t>
      </w:r>
      <w:r>
        <w:t>点击执行即可。</w:t>
      </w:r>
    </w:p>
    <w:p w:rsidR="005D7703" w:rsidRPr="005D7703" w:rsidRDefault="005D7703" w:rsidP="005D7703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如果</w:t>
      </w:r>
      <w:r>
        <w:t>没有按键</w:t>
      </w:r>
      <w:r>
        <w:rPr>
          <w:rFonts w:hint="eastAsia"/>
        </w:rPr>
        <w:t>，</w:t>
      </w:r>
      <w:r>
        <w:t>则需要来接</w:t>
      </w:r>
      <w:proofErr w:type="spellStart"/>
      <w:r>
        <w:t>usb</w:t>
      </w:r>
      <w:proofErr w:type="spellEnd"/>
      <w:r>
        <w:t>线在启动电路板，启动后可以在</w:t>
      </w:r>
      <w:r>
        <w:t>android</w:t>
      </w:r>
      <w:r>
        <w:t>的烧</w:t>
      </w:r>
      <w:proofErr w:type="gramStart"/>
      <w:r>
        <w:t>录工具</w:t>
      </w:r>
      <w:proofErr w:type="gramEnd"/>
      <w:r>
        <w:t>上看到发现一个</w:t>
      </w:r>
      <w:r>
        <w:t>ADB</w:t>
      </w:r>
      <w:r>
        <w:t>设备，点击切换，过一会儿就会自动</w:t>
      </w:r>
      <w:proofErr w:type="gramStart"/>
      <w:r>
        <w:t>重启并进入</w:t>
      </w:r>
      <w:proofErr w:type="gramEnd"/>
      <w:r>
        <w:t>RECOVERY</w:t>
      </w:r>
      <w:r>
        <w:t>模式，然后点击执行即可</w:t>
      </w:r>
      <w:r w:rsidR="00DD7B1B">
        <w:rPr>
          <w:rFonts w:hint="eastAsia"/>
        </w:rPr>
        <w:t>。</w:t>
      </w:r>
      <w:r w:rsidR="00DD7B1B">
        <w:t>（</w:t>
      </w:r>
      <w:r w:rsidR="00DD7B1B" w:rsidRPr="00DD7B1B">
        <w:rPr>
          <w:rFonts w:hint="eastAsia"/>
          <w:color w:val="FF0000"/>
        </w:rPr>
        <w:t>详情可</w:t>
      </w:r>
      <w:r w:rsidR="00DD7B1B" w:rsidRPr="00DD7B1B">
        <w:rPr>
          <w:color w:val="FF0000"/>
        </w:rPr>
        <w:t>查看</w:t>
      </w:r>
      <w:r w:rsidR="00DD7B1B" w:rsidRPr="00DD7B1B">
        <w:rPr>
          <w:color w:val="FF0000"/>
        </w:rPr>
        <w:t>Android</w:t>
      </w:r>
      <w:r w:rsidR="00DD7B1B" w:rsidRPr="00DD7B1B">
        <w:rPr>
          <w:rFonts w:hint="eastAsia"/>
          <w:color w:val="FF0000"/>
        </w:rPr>
        <w:t>开发工具</w:t>
      </w:r>
      <w:r w:rsidR="00DD7B1B" w:rsidRPr="00DD7B1B">
        <w:rPr>
          <w:color w:val="FF0000"/>
        </w:rPr>
        <w:t>用户手册</w:t>
      </w:r>
      <w:r w:rsidR="00DD7B1B">
        <w:t>）</w:t>
      </w:r>
    </w:p>
    <w:sectPr w:rsidR="005D7703" w:rsidRPr="005D77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49F4EF0"/>
    <w:multiLevelType w:val="hybridMultilevel"/>
    <w:tmpl w:val="C75490B4"/>
    <w:lvl w:ilvl="0" w:tplc="F824210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8147958"/>
    <w:multiLevelType w:val="hybridMultilevel"/>
    <w:tmpl w:val="EF46FA4C"/>
    <w:lvl w:ilvl="0" w:tplc="88E65A8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7C1A"/>
    <w:rsid w:val="00165F01"/>
    <w:rsid w:val="002625E9"/>
    <w:rsid w:val="00457DA1"/>
    <w:rsid w:val="005D7703"/>
    <w:rsid w:val="007D0FAC"/>
    <w:rsid w:val="00CE7C1A"/>
    <w:rsid w:val="00DB4B83"/>
    <w:rsid w:val="00DD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A1E5B5-7342-4746-B8B8-E8B59D6E0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5F0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53</Words>
  <Characters>307</Characters>
  <Application>Microsoft Office Word</Application>
  <DocSecurity>0</DocSecurity>
  <Lines>2</Lines>
  <Paragraphs>1</Paragraphs>
  <ScaleCrop>false</ScaleCrop>
  <Company>mycomputer</Company>
  <LinksUpToDate>false</LinksUpToDate>
  <CharactersWithSpaces>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</cp:revision>
  <dcterms:created xsi:type="dcterms:W3CDTF">2019-02-18T06:18:00Z</dcterms:created>
  <dcterms:modified xsi:type="dcterms:W3CDTF">2019-02-18T06:48:00Z</dcterms:modified>
</cp:coreProperties>
</file>