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Договор аренды нежилого помещения</w:t>
      </w:r>
    </w:p>
    <w:p>
      <w:r>
        <w:rPr>
          <w:i/>
          <w:iCs/>
          <w:sz w:val="18"/>
          <w:szCs w:val="18"/>
        </w:rPr>
        <w:t xml:space="preserve">Документ для перевода на казахский язык.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Прочерки (________) — это места, куда программа подставляет данные конкретного договора: номер, дату, название организации, сумму, площадь. В казахском тексте их нужно сохранить, поставив на то место, которого требует казахский порядок слов.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Числа внутри текста (5 число месяца, 30 календарных дней, 0,5 % в день, 10 %) — образцы: программа подставляет туда настоящие значения. Постройте фразу так, чтобы она была верна при любом числе.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Номера пунктов (1.1, 2.3 …) программа проставляет сама, в переводе они не нужны — важен порядок пунктов, он должен остаться тем же.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Термины просим привести к единому виду, они должны совпадать с интерфейсом программы: арендодатель — жалға беруші, арендатор — жалға алушы, помещение — үй-жай, договор — шарт, дополнительное соглашение — қосымша келісім, задолженность — берешек, пеня — өсімпұл, гарантийный депозит — кепілдік жарна, реквизиты — деректемелер. Аббревиатуры: ИИН — ЖСН, БИН — БСН, БИК — БСК, ИИК — ЖСК, НДС — ҚҚС, ЭСФ — ЭШФ, ЭЦП — ЭЦҚ.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Отдельная просьба: дайте, пожалуйста, формулировку пункта о преимущественной редакции — какая языковая версия применяется при расхождении. Договор выпускается в две колонки (казахская и русская) одним документом, по статье 15 Закона РК «О языках».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Если какая-то формулировка вызывает вопросы по существу, а не по переводу, — отметьте её, поправим русский оригинал.</w:t>
      </w:r>
    </w:p>
    <w:p/>
    <w:p>
      <w:pPr>
        <w:pBdr>
          <w:bottom w:val="single" w:color="999999" w:sz="6"/>
        </w:pBdr>
      </w:pPr>
    </w:p>
    <w:p/>
    <w:p>
      <w:pPr>
        <w:spacing w:after="80"/>
      </w:pPr>
      <w:r>
        <w:rPr>
          <w:b w:val="false"/>
          <w:bCs w:val="false"/>
          <w:sz w:val="22"/>
          <w:szCs w:val="22"/>
        </w:rPr>
        <w:t xml:space="preserve">ДОГОВОР №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аренды нежилого помещения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г. ____________    «___» ____________ 20__ г.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 (БИН ________), в лице ____________________, действующего на основании Устава, именуемое в дальнейшем «Арендодатель», с одной стороны, и _________________ (БИН ________), в лице ____________________, действующего на основании Устава, именуемое в дальнейшем «Арендатор», с другой стороны, совместно именуемые «Стороны», заключили настоящий Договор о нижеследующем: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Предмет Договора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1.1. Арендодатель обязуется передать, а Арендатор принять во временное возмездное владение и пользование (аренду) нежилое помещение, расположенное по адресу: _________________, ____________, общей площадью ______ кв. м (далее — «Помещение»), в здании, принадлежащем Арендодателю на праве собственности, для использования в целях торговой / офисной деятельности.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1.2. Помещение находится в фактическом пользовании Арендатора на основании ранее сложившихся отношений аренды; передача оформляется Актом приёма-передачи (Приложение № 1 к Договору), являющимся неотъемлемой частью Договора.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1.3. Целевое использование Помещения, указанное выше, не может быть изменено Арендатором без предварительного письменного согласия Арендодателя. Использование Помещения не по назначению является существенным нарушением Договора.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1.4. Арендодатель гарантирует, что на момент заключения Договора Помещение не находится под арестом, не является предметом залога, не обременено правами третьих лиц и в споре не состоит.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1.5. Электроэнергия, холодная вода, горячая вода, отопление, водоотведение, вывоз мусора оплачиваются Арендатором отдельно по приборам учёта.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1.6. Арендатор вправе с письменного согласия Арендодателя размещать на здании вывески, указательные таблички и рекламные конструкции по согласованному образцу и в согласованном месте.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Состояние Помещения и осведомлённость Арендатора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2.1. Арендатор ранее использовал данное Помещение и обладает опытом его фактической эксплуатации, в связи с чем полностью осведомлён о его действительном состоянии, технических и эксплуатационных характеристиках, включая техническое состояние, работу инженерных и отопительных систем, состояние отделки и иных элементов, а равно о любых его особенностях и недостатках — как явных, так и выявляемых в процессе эксплуатации.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2.2. Арендатор принимает Помещение в его текущем фактическом состоянии («как есть»), подтверждает, что оно пригодно для целей его деятельности и полностью удовлетворяет её требованиям, и не имеет по состоянию Помещения каких-либо замечаний.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2.3. Арендатор не имеет и не будет иметь к Арендодателю каких-либо претензий, требований о возмещении расходов, зачёте, снижении арендной платы или иных выплатах в связи с состоянием Помещения, в том числе по любым скрытым недостаткам, поскольку таковые известны Арендатору по результатам предшествующего пользования, и отказывается от таких претензий.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2.4. Все работы по ремонту и приведению Помещения в необходимое для деятельности Арендатора состояние Арендатор осуществляет самостоятельно и за свой счёт.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Урегулирование ранее образовавшейся задолженности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3.1. Стороны подтверждают, что на дату заключения настоящего Договора за Арендатором перед Арендодателем числится задолженность по ранее действовавшим отношениям аренды в размере __________ ₸ (______________________________), что подтверждается акт сверки.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3.2. Идя навстречу Арендатору, Арендодатель уменьшает указанную задолженность на 10%. Остаток к погашению составляет 3 111 110,10 ₸ (три миллиона сто одиннадцать тысяч сто десять тенге 10 тиын).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3.3. Указанное уменьшение предоставляется в счёт полного и окончательного урегулирования всех взаимных претензий Сторон, связанных с ранее действовавшими отношениями аренды и состоянием Помещения. Расходы Арендатора, превышающие сумму уменьшения, возмещению, зачёту либо снижению арендной платы не подлежат.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3.4. Остаток задолженности в размере 3 111 110,10 ₸ (три миллиона сто одиннадцать тысяч сто десять тенге 10 тиын) Арендатор погашает в течение 2 (двух) месяцев со дня подписания настоящего Договора.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3.5. В случае нарушения срока погашения остатка предусмотренное настоящим разделом уменьшение утрачивает силу, и Арендодатель вправе требовать задолженность в полном объёме (__________ ₸) с начислением пени, предусмотренной настоящим Договором.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Срок Аренды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4.1. Договор вступает в силу с «___» ____________ 20__ г. и действует по «___» ____________ 20__ г. включительно.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4.2. Продление срока действия Договора осуществляется исключительно по соглашению Сторон путём заключения дополнительного соглашения. Автоматическая пролонгация Договора не применяется.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4.3. Арендатор, надлежащим образом исполнявший обязательства, имеет преимущественное право на заключение договора на новый срок при прочих равных условиях, письменно уведомив Арендодателя не позднее чем за 30 календарных дней до окончания срока.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4.4. Арендодатель обязан не менее чем за 30 календарных дней письменно уведомить Арендатора о намерении произвести отчуждение здания, в котором расположено Помещение.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4.5. По окончании срока либо при досрочном расторжении Арендатор обязан в течение 10 календарных дней освободить Помещение и возвратить его по Акту приёма-передачи (возврата) в состоянии, пригодном для дальнейшего использования, с учётом нормального износа.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Арендная плата и порядок расчётов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5.1. Размер арендной платы за Помещение устанавливается ступенчато: с апреля 2026 г. (по сентябрь 2026 г. включительно) — __________ ₸ (______________________________) в месяц; с октября 2026 г. и до окончания срока аренды — 1 334 567 ₸ (один миллион триста тридцать четыре тысячи пятьсот шестьдесят семь тенге) в месяц. Указанные размеры согласованы Сторонами на весь срок аренды и дополнительного оформления при переходе между ступенями не требуют. Арендная плата включает налог на добавленную стоимость (если применимо в соответствии с налоговым режимом Арендодателя).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5.2. Арендная плата вносится ежемесячно на условиях 100% предоплаты не позднее 5 числа оплачиваемого месяца, независимо от количества дней в месяце и факта получения счёта.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5.3. Оплата производится перечислением на банковский счёт Арендодателя (раздел 15). Датой оплаты считается дата зачисления средств на счёт Арендодателя.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5.4. Изменение размера арендной платы, в том числе её индексация на уровень инфляции, производится исключительно по соглашению Сторон путём подписания дополнительного соглашения (рекомендуемый предел индексации — не более 10% в год). Одностороннее изменение арендной платы не допускается.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5.5. Счёт-фактура и акт оказанных услуг за аренду выставляются не позднее 5 числа каждого месяца. Невыставление счёта не освобождает Арендатора от обязанности своевременно вносить плату.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5.6. В арендную плату не включены и оплачиваются Арендатором отдельно следующие платежи: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5.6.1. Стоимость потреблённой электроэнергии — по показаниям индивидуального счётчика Помещения по тарифам поставщика; при отсутствии счётчика — пропорционально арендуемой площади; оплата по счёту Арендодателя в течение 5 рабочих дней с момента получения.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5.6.2. Стоимость холодного водоснабжения — по показаниям индивидуального счётчика Помещения по тарифам поставщика; при отсутствии счётчика — пропорционально арендуемой площади; оплата по счёту Арендодателя в течение 5 рабочих дней с момента получения.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5.6.3. Стоимость горячего водоснабжения — по показаниям индивидуального счётчика Помещения по тарифам поставщика; при отсутствии счётчика — пропорционально арендуемой площади; оплата по счёту Арендодателя в течение 5 рабочих дней с момента получения.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5.6.4. Стоимость теплоснабжения — по показаниям индивидуального счётчика Помещения по тарифам поставщика; при отсутствии счётчика — пропорционально арендуемой площади; оплата по счёту Арендодателя в течение 5 рабочих дней с момента получения.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5.6.5. Стоимость водоотведения — по показаниям индивидуального счётчика Помещения по тарифам поставщика; при отсутствии счётчика — пропорционально арендуемой площади; оплата по счёту Арендодателя в течение 5 рабочих дней с момента получения.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5.6.6. Стоимость вывоза мусора — по показаниям индивидуального счётчика Помещения по тарифам поставщика; при отсутствии счётчика — пропорционально арендуемой площади; оплата по счёту Арендодателя в течение 5 рабочих дней с момента получения.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5.6.7. Эксплуатационные расходы (содержание мест общего пользования) — по фиксированному тарифу: с октября по апрель 900 ₸ за 1 кв. м/мес, с мая по сентябрь 600 ₸ за 1 кв. м/мес (Приложение № 3). Включаются в счёт отдельной строкой.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5.6.8. Услуги связи (стационарный телефон, доступ в интернет) — на основании Заявления Арендатора (Приложение № 2) и счетов Арендодателя или оператора связи.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5.6.9. Уборка внутри Помещения — поручена Арендодателю (Приложение № 2); стоимость указывается отдельной строкой в счёте.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5.7. Арендодатель не несёт ответственности за сохранность имущества Арендатора в Помещении. Страхование имущества и ответственности — обязанность Арендатора (раздел 9 Договора).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Обеспечительный (гарантийный) депозит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6.1. В обеспечение исполнения обязательств Арендатор вносит обеспечительный (гарантийный) депозит в размере __________ ₸ (______________________________) (далее — «Депозит»).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6.2. Депозит вносится в течение 30 календарных дней с даты подписания Договора. Для арендаторов, продолживших отношения по ранее действовавшему договору, по соглашению Сторон допускается внесение Депозита равными частями в течение трёх месяцев.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6.3. Депозит не является авансовым платежом и не засчитывается в счёт текущих арендных платежей, кроме случаев удержания.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6.4. Арендодатель вправе удержать из Депозита: задолженность по арендной плате, эксплуатационным расходам, коммунальным платежам; пеню и штрафы; стоимость устранения повреждений (кроме нормального износа); санкции госорганов, наложенные по вине Арендатора.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6.5. При удержании Арендатор обязан восстановить Депозит до полного размера в течение 10 рабочих дней с момента уведомления. Невосстановление является существенным нарушением.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6.6. При одностороннем отказе Арендатора от Договора (фактическом освобождении Помещения) без письменного уведомления за 30 календарных дней Депозит остаётся у Арендодателя в полном объёме как компенсация (отступное в смысле ст. 369 ГК РК) и возврату не подлежит.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6.7. При надлежащем исполнении обязательств и уведомлении за 30 дней Депозит возвращается в течение 10 рабочих дней с даты подписания акта возврата Помещения, за вычетом удержаний.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6.8. При прекращении Договора в связи с непригодностью Помещения по обстоятельствам, за которые Арендатор не отвечает (раздел 11 Договора), требование о предварительном уведомлении за 30 календарных дней не применяется, последствия в виде удержания или сгорания Депозита не наступают, а Депозит возвращается Арендатору в полном объёме в течение 10 (десяти) рабочих дней с даты акта о непригодности либо акта возврата Помещения (в зависимости от того, какой составлен позднее), за вычетом документально подтверждённой задолженности и убытков, возникших по вине Арендатора.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Права и обязанности Арендодателя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7.1. Арендодатель обязан: В течение 3 рабочих дней с подписания Договора передать Помещение по Акту приёма-передачи в состоянии, пригодном для целевого использования; производить за свой счёт капитальный ремонт; устранять аварии инженерных коммуникаций не по вине Арендатора; обеспечивать работу общих инженерных систем; своевременно выставлять счета; уведомлять об изменении реквизитов за 5 рабочих дней.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7.2. Арендодатель вправе: Входить в Помещение при чрезвычайных обстоятельствах с незамедлительным уведомлением; не реже раза в квартал по согласованию за 24 часа осматривать Помещение; при просрочке платежей свыше 10 дней после предупреждения за 3 рабочих дня ограничивать подачу ресурсов и доступ до погашения; удерживать имущество Арендатора по ст. 292 ГК РК; требовать устранения нарушений; в одностороннем внесудебном порядке отказаться от Договора по основаниям раздела 11.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Права и обязанности Арендатора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8.1. Арендатор обязан: Принять Помещение по Акту приёма-передачи в течение 3 рабочих дней; использовать его по целевому назначению; своевременно вносить арендную плату и иные платежи; внести и поддерживать Депозит; содержать Помещение в надлежащем санитарном и противопожарном состоянии; не производить без согласия Арендодателя перепланировку и неотделимые улучшения; не передавать Помещение в субаренду без письменного согласия; не позднее чем за 30 календарных дней письменно уведомлять об отказе от продления, расторжении или изменении площади; возвратить Помещение по Акту в состоянии не хуже первоначального с учётом износа; незамедлительно сообщать об авариях.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8.2. Арендатор вправе: Беспрепятственно пользоваться Помещением и общими системами здания; с согласия Арендодателя оборудовать и оформлять Помещение; с согласия Арендодателя размещать вывески и рекламные конструкции по согласованному образцу; самостоятельно выбирать оператора связи; с согласия Арендодателя использовать адрес как юридический; на преимущественное право заключения договора на новый срок.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9. Страхование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9.1. Арендатор обязан в течение 30 календарных дней с даты подписания Договора заключить и поддерживать договор страхования гражданско-правовой ответственности перед третьими лицами на сумму не менее 5 000 000 тенге; страхование собственного имущества — по усмотрению Арендатора. Копии полисов предоставляются Арендодателю по требованию. Отсутствие страхования не освобождает от ответственности за причинённый ущерб.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10. Ответственность Сторон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10.1. За неисполнение обязательств Стороны несут ответственность в соответствии с законодательством РК и Договором.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10.2. При просрочке внесения арендной платы и иных платежей Арендатор уплачивает пеню 0.5% от суммы просроченного платежа за каждый календарный день просрочки, но не более 10% от суммы платежа. Уплата пени не освобождает от внесения основного платежа.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10.3. При просрочке любого платежа свыше 5 дней Арендатор дополнительно уплачивает штраф 10 МРП. За нарушение санитарных/противопожарных норм, повлёкшее меры госорганов, — штраф 50 МРП и возмещение уплаченных сумм. За субаренду без согласия — штраф в размере трёхмесячной арендной платы.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10.4. За просрочку передачи Помещения по вине Арендодателя — пеня 0.5% от месячной арендной платы за каждый день просрочки, но не более 10% от месячной арендной платы.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10.5. При несвоевременном освобождении Помещения Арендатор уплачивает плату за всё время фактического пользования сверх срока, увеличенную на 50%, плюс пеню. Это применяется дополнительно к санкциям по Депозиту.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10.6. Уплата пени и штрафов не освобождает Стороны от исполнения обязательств в натуре и возмещения убытков сверх неустойки.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11. Изменение и расторжение Договора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11.1. Договор может быть изменён или расторгнут по соглашению Сторон, оформленному письменно (дополнительным соглашением).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11.2. Любая из Сторон вправе в одностороннем внесудебном порядке отказаться от Договора, направив письменное уведомление не позднее чем за 30 календарных дней. Несоблюдение Арендатором этого срока влечёт сгорание Депозита.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11.3. Арендодатель вправе в одностороннем внесудебном порядке отказаться от Договора с уведомлением за 10 календарных дней при: просрочке арендной платы или эксплуатационных расходов свыше 15 дней; повторной просрочке в течение года; использовании не по назначению; субаренде без согласия; невнесении/невосстановлении Депозита; существенном ухудшении Помещения; неустранённом нарушении санитарных/противопожарных норм; иных существенных нарушениях.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11.4. Арендатор вправе в одностороннем внесудебном порядке отказаться от Договора, если: а) Арендодатель не передаёт Помещение в пользование в установленный срок либо создаёт препятствия в пользовании Помещением в соответствии с его целевым назначением (в том числе не обеспечивает доступ в Помещение или подачу включённых в арендную плату коммунальных ресурсов); б) Помещение в силу обстоятельств, за которые Арендатор не отвечает (пожар, затопление, авария инженерных систем, разрушение, действия третьих лиц, обстоятельства непреодолимой силы и т. п.), полностью или в существенной части становится непригодным для использования по целевому назначению. Факт и степень непригодности (наличия препятствий) фиксируются двусторонним актом, подписываемым в течение 3 (трёх) рабочих дней; при уклонении Арендодателя от осмотра или подписания акта в этот срок факт фиксируется Арендатором в одностороннем порядке с приложением фото-/видеоматериалов и (или) заключения компетентного органа (организации), о чём Арендодатель уведомляется. Если обстоятельство устранимо и относится к зоне ответственности Арендодателя, право на отказ возникает у Арендатора только если Арендодатель не устранил его (не восстановил пригодность, не обеспечил доступ или подачу ресурсов) в течение 10 (десяти) рабочих дней с даты получения уведомления; в этом случае Договор прекращается по истечении 10 (десяти) календарных дней с даты направления Арендатором отказа. Если Помещение становится полностью и безвозвратно непригодным, Договор считается прекращённым с даты акта о непригодности без соблюдения сроков предварительного уведомления и независимо от срока, установленного разделом 12 Договора. За период, в течение которого Помещение было непригодно по обстоятельствам, за которые Арендатор не отвечает, арендная плата не начисляется (либо начисляется пропорционально пригодной к использованию части).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11.5. Договор может быть расторгнут также по основаниям статей 401, 556, 557 ГК РК. Прекращение Договора не освобождает Стороны от обязательств, возникших до его прекращения.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12. Обстоятельства непреодолимой силы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12.1. Стороны освобождаются от ответственности при форс-мажоре (стихийные бедствия, военные действия, акты госорганов, эпидемии и т. п.). Сторона обязана уведомить другую в течение 10 календарных дней; факт подтверждается уполномоченными органами или ТПП РК. При длительности свыше 60 дней любая Сторона вправе отказаться от Договора.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13. Конфиденциальность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13.1. Стороны сохраняют конфиденциальность условий Договора и ставшей известной коммерческой информации в течение срока действия Договора и 3 лет после его прекращения, кроме случаев раскрытия по требованию законодательства или для защиты прав в суде.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14. Прочие условия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14.1. Споры разрешаются путём переговоров (срок ответа на претензию — 15 календарных дней). Неурегулированные споры рассматриваются судом по месту нахождения Помещения.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14.2. Все изменения и дополнения действительны при оформлении в письменной форме и подписании обеими Сторонами.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14.3. Уведомления направляются по адресам раздела 15 заказным письмом с уведомлением, по электронной почте с подтверждением, посредством мессенджеров (WhatsApp, Telegram), либо через личный кабинет на платформе commrent.kz. Уведомление, размещённое на платформе commrent.kz, считается полученным с момента доставки в личный кабинет, что фиксируется системой. Иные уведомления считаются полученными по истечении 3 рабочих дней с даты отправки.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14.4. Сторона обязана в течение 5 рабочих дней уведомить об изменении реквизитов. При неисполнении уведомления по последним известным реквизитам считаются надлежащими.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14.5. Договор составлен на русском языке в 2 экземплярах, имеющих равную силу. Во всём ином Стороны руководствуются законодательством РК.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14.6. Приложения, являющиеся неотъемлемой частью Договора: Приложение № 1 — Акт приёма-передачи Помещения; Приложение № 2 — Заявление на дополнительные услуги; Приложение № 3 — Расчёт эксплуатационных расходов.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15. Реквизиты и подписи Сторон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АРЕНДОДАТЕЛЬ: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Адрес: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БИН: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ИИК: ________ · Банк: ________ · БИК: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Основание: Устава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 /____________________/ М.П.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АРЕНДАТОР: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Адрес: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БИН: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ИИК: ________ · Банк: ________ · БИК: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Основание: Устава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 /____________________/ М.П.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————————————————————————————————————————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Приложение № 1 к Договору № ________ от «___» ____________ 20__ г.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АКТ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приёма-передачи нежилого помещения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г. ____________    «___» ____________ 20__ г.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 (Арендодатель) и _________________ (Арендатор) составили настоящий Акт о нижеследующем: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Арендодатель передал, а Арендатор принял нежилое помещение по адресу: _________________, ____________, общей площадью ______ кв. м.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Помещение находится в фактическом пользовании Арендатора; Арендатор ознакомлен с его действительным состоянием по результатам предшествующей эксплуатации, включая инженерные и отопительные системы и состояние отделки.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Арендатор принимает Помещение в его текущем состоянии («как есть»), подтверждает его соответствие требованиям своей деятельности и не имеет каких-либо претензий по состоянию Помещения, в том числе по скрытым недостаткам.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————————————————————————————————————————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Приложение № 2 к Договору № ________ от «___» ____________ 20__ г.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ЗАЯВЛЕНИЕ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на дополнительные услуги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Арендатор: _________________. Помещение: _________________, ______ кв. м.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Арендатор поручает Арендодателю оказание следующих услуг: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1. [✓] Уборка внутри Помещения — 350 ₸ за 1 кв. м/мес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2. [✓] Стационарная телефонная линия — по тарифам оператора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3. [✓] Доступ в интернет (Wi-Fi) — 15 000 ₸/мес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    4. [✓] Охрана помещения (тревожная кнопка / пульт) — 30 000 ₸/мес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Стоимость услуг оплачивается ежемесячно одновременно с арендной платой отдельной строкой счёта. Состав услуг может быть изменён уведомлением за 15 календарных дней.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————————————————————————————————————————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Приложение № 3 к Договору № ________ от «___» ____________ 20__ г.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РАСЧЁТ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эксплуатационных расходов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Площадь Помещения: ______ кв. м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Тариф (окт–апр): 900 ₸ за 1 кв. м/мес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Тариф (май–сен): 600 ₸ за 1 кв. м/мес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Расходы в месяц (окт–апр): 123 300 ₸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Расходы в месяц (май–сен): 82 200 ₸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Эксплуатационные расходы покрывают: уборка и мытьё полов в местах общего пользования; вывоз ТБО из мест общего пользования; освещение, отопление и водоснабжение мест общего пользования; охрана здания и видеонаблюдение в местах общего пользования; содержание прилегающей территории; текущий ремонт мест общего пользования.</w:t>
      </w:r>
    </w:p>
    <w:p>
      <w:pPr>
        <w:pStyle w:val="Heading2"/>
        <w:spacing w:before="400"/>
      </w:pPr>
      <w:r>
        <w:t xml:space="preserve">Приложение. Варианты пунктов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Эти пункты встают в договор вместо соседних, когда коммунальные услуги включены в арендную плату, а не оплачиваются по счётчику отдельно. Их тоже нужно перевести.</w:t>
      </w:r>
    </w:p>
    <w:p>
      <w:pPr>
        <w:spacing w:after="80"/>
      </w:pPr>
      <w:r>
        <w:rPr>
          <w:sz w:val="22"/>
          <w:szCs w:val="22"/>
        </w:rPr>
        <w:t xml:space="preserve">Услуги электроэнергия, холодная вода, горячая вода, отопление, водоотведение, вывоз мусора в части, относящейся к Помещению, включены в арендную плату, за исключением мест общего пользования, оплачиваемых через эксплуатационные расходы, если иное не указано в счёте.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2026-09-24T15:23:28.120Z</dcterms:created>
  <dcterms:modified xsi:type="dcterms:W3CDTF">2026-09-24T15:23:28.120Z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